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12BC" w:rsidRPr="00260CD5" w:rsidRDefault="00CD12BC" w:rsidP="00CD12BC">
      <w:pPr>
        <w:pStyle w:val="21"/>
        <w:jc w:val="center"/>
        <w:rPr>
          <w:b/>
        </w:rPr>
      </w:pPr>
    </w:p>
    <w:p w:rsidR="00CD12BC" w:rsidRDefault="00CD12BC" w:rsidP="00CD12BC">
      <w:pPr>
        <w:spacing w:line="360" w:lineRule="auto"/>
        <w:jc w:val="center"/>
        <w:rPr>
          <w:b/>
          <w:sz w:val="26"/>
          <w:szCs w:val="26"/>
        </w:rPr>
      </w:pPr>
    </w:p>
    <w:p w:rsidR="00CD12BC" w:rsidRPr="006513AC" w:rsidRDefault="00721647" w:rsidP="00CD12BC">
      <w:pPr>
        <w:spacing w:line="360" w:lineRule="auto"/>
        <w:jc w:val="center"/>
        <w:rPr>
          <w:b/>
          <w:sz w:val="26"/>
          <w:szCs w:val="26"/>
        </w:rPr>
      </w:pPr>
      <w:r>
        <w:rPr>
          <w:b/>
          <w:sz w:val="26"/>
          <w:szCs w:val="26"/>
        </w:rPr>
        <w:t>ФГБОУ В</w:t>
      </w:r>
      <w:r w:rsidR="002E2AEE">
        <w:rPr>
          <w:b/>
          <w:sz w:val="26"/>
          <w:szCs w:val="26"/>
        </w:rPr>
        <w:t>О «</w:t>
      </w:r>
      <w:r w:rsidR="00CD12BC" w:rsidRPr="006513AC">
        <w:rPr>
          <w:b/>
          <w:sz w:val="26"/>
          <w:szCs w:val="26"/>
        </w:rPr>
        <w:t>СТАВРОПОЛЬСКИЙ ГОСУДАРСТВЕННЫЙ АГРАРНЫЙ УНИВЕРСИТЕТ</w:t>
      </w:r>
      <w:r w:rsidR="002E2AEE">
        <w:rPr>
          <w:b/>
          <w:sz w:val="26"/>
          <w:szCs w:val="26"/>
        </w:rPr>
        <w:t>»</w:t>
      </w:r>
    </w:p>
    <w:p w:rsidR="00CD12BC" w:rsidRDefault="00CD12BC" w:rsidP="00CD12BC">
      <w:pPr>
        <w:spacing w:line="360" w:lineRule="auto"/>
        <w:jc w:val="center"/>
        <w:rPr>
          <w:b/>
          <w:sz w:val="28"/>
        </w:rPr>
      </w:pPr>
    </w:p>
    <w:p w:rsidR="00CD12BC" w:rsidRPr="00A9743E" w:rsidRDefault="00CD12BC" w:rsidP="00CD12BC">
      <w:pPr>
        <w:spacing w:line="360" w:lineRule="auto"/>
        <w:jc w:val="center"/>
        <w:rPr>
          <w:b/>
          <w:sz w:val="28"/>
        </w:rPr>
      </w:pPr>
    </w:p>
    <w:p w:rsidR="00CD12BC" w:rsidRDefault="00CD12BC" w:rsidP="00CD12BC">
      <w:pPr>
        <w:spacing w:line="360" w:lineRule="auto"/>
        <w:jc w:val="right"/>
        <w:rPr>
          <w:b/>
          <w:sz w:val="28"/>
        </w:rPr>
      </w:pPr>
    </w:p>
    <w:p w:rsidR="00CD12BC" w:rsidRDefault="00CD12BC" w:rsidP="00CD12BC">
      <w:pPr>
        <w:spacing w:line="360" w:lineRule="auto"/>
        <w:ind w:left="5040"/>
        <w:jc w:val="both"/>
        <w:rPr>
          <w:b/>
          <w:sz w:val="28"/>
        </w:rPr>
      </w:pPr>
    </w:p>
    <w:p w:rsidR="00CD12BC" w:rsidRDefault="00CD12BC" w:rsidP="00CD12BC">
      <w:pPr>
        <w:spacing w:line="360" w:lineRule="auto"/>
        <w:ind w:left="5040"/>
        <w:jc w:val="both"/>
        <w:rPr>
          <w:b/>
          <w:sz w:val="28"/>
        </w:rPr>
      </w:pPr>
      <w:r w:rsidRPr="00A9743E">
        <w:rPr>
          <w:b/>
          <w:sz w:val="28"/>
        </w:rPr>
        <w:t>Кафедра «Финансо</w:t>
      </w:r>
      <w:r>
        <w:rPr>
          <w:b/>
          <w:sz w:val="28"/>
        </w:rPr>
        <w:t xml:space="preserve">вый </w:t>
      </w:r>
    </w:p>
    <w:p w:rsidR="00CD12BC" w:rsidRPr="00A9743E" w:rsidRDefault="00CD12BC" w:rsidP="00CD12BC">
      <w:pPr>
        <w:spacing w:line="360" w:lineRule="auto"/>
        <w:ind w:left="5040"/>
        <w:jc w:val="both"/>
        <w:rPr>
          <w:b/>
          <w:sz w:val="28"/>
        </w:rPr>
      </w:pPr>
      <w:r>
        <w:rPr>
          <w:b/>
          <w:sz w:val="28"/>
        </w:rPr>
        <w:t>менеджмент и банковское дело</w:t>
      </w:r>
      <w:r w:rsidRPr="00A9743E">
        <w:rPr>
          <w:b/>
          <w:sz w:val="28"/>
        </w:rPr>
        <w:t>»</w:t>
      </w:r>
    </w:p>
    <w:p w:rsidR="00CD12BC" w:rsidRPr="00A9743E" w:rsidRDefault="00CD12BC" w:rsidP="00CD12BC">
      <w:pPr>
        <w:spacing w:line="360" w:lineRule="auto"/>
        <w:jc w:val="center"/>
        <w:rPr>
          <w:b/>
          <w:sz w:val="28"/>
        </w:rPr>
      </w:pPr>
    </w:p>
    <w:p w:rsidR="00CD12BC" w:rsidRPr="00A9743E" w:rsidRDefault="00CD12BC" w:rsidP="00CD12BC">
      <w:pPr>
        <w:spacing w:line="360" w:lineRule="auto"/>
        <w:jc w:val="center"/>
        <w:rPr>
          <w:b/>
          <w:sz w:val="28"/>
        </w:rPr>
      </w:pPr>
    </w:p>
    <w:p w:rsidR="00CD12BC" w:rsidRPr="00A9743E" w:rsidRDefault="00CD12BC" w:rsidP="00CD12BC">
      <w:pPr>
        <w:spacing w:line="360" w:lineRule="auto"/>
        <w:jc w:val="center"/>
        <w:rPr>
          <w:b/>
          <w:sz w:val="28"/>
        </w:rPr>
      </w:pPr>
    </w:p>
    <w:p w:rsidR="00CD12BC" w:rsidRPr="00A9743E" w:rsidRDefault="00CD12BC" w:rsidP="00CD12BC">
      <w:pPr>
        <w:spacing w:line="360" w:lineRule="auto"/>
        <w:jc w:val="center"/>
        <w:rPr>
          <w:b/>
          <w:sz w:val="28"/>
        </w:rPr>
      </w:pPr>
    </w:p>
    <w:p w:rsidR="00CD12BC" w:rsidRPr="00A9743E" w:rsidRDefault="00CD12BC" w:rsidP="00CD12BC">
      <w:pPr>
        <w:spacing w:line="360" w:lineRule="auto"/>
        <w:jc w:val="center"/>
        <w:rPr>
          <w:b/>
          <w:sz w:val="28"/>
        </w:rPr>
      </w:pPr>
    </w:p>
    <w:p w:rsidR="00CD12BC" w:rsidRPr="00A9743E" w:rsidRDefault="00CD12BC" w:rsidP="00CD12BC">
      <w:pPr>
        <w:spacing w:line="360" w:lineRule="auto"/>
        <w:jc w:val="center"/>
        <w:rPr>
          <w:b/>
          <w:bCs/>
          <w:sz w:val="28"/>
        </w:rPr>
      </w:pPr>
    </w:p>
    <w:p w:rsidR="00CD12BC" w:rsidRPr="003573E6" w:rsidRDefault="00721647" w:rsidP="000A7336">
      <w:pPr>
        <w:pStyle w:val="31"/>
        <w:spacing w:after="0" w:line="360" w:lineRule="auto"/>
        <w:jc w:val="center"/>
        <w:rPr>
          <w:b/>
          <w:sz w:val="28"/>
          <w:szCs w:val="28"/>
        </w:rPr>
      </w:pPr>
      <w:r w:rsidRPr="003573E6">
        <w:rPr>
          <w:b/>
          <w:sz w:val="28"/>
          <w:szCs w:val="28"/>
        </w:rPr>
        <w:t>РАБОЧАЯ ТЕТРАДЬ</w:t>
      </w:r>
      <w:r w:rsidR="000A7336" w:rsidRPr="003573E6">
        <w:rPr>
          <w:b/>
          <w:sz w:val="28"/>
          <w:szCs w:val="28"/>
        </w:rPr>
        <w:t xml:space="preserve"> </w:t>
      </w:r>
      <w:r w:rsidR="00CD12BC" w:rsidRPr="003573E6">
        <w:rPr>
          <w:b/>
          <w:sz w:val="28"/>
          <w:szCs w:val="28"/>
        </w:rPr>
        <w:t xml:space="preserve">ПО ДИСЦИПЛИНЕ  «ИНВЕСТИЦИИ» </w:t>
      </w:r>
    </w:p>
    <w:p w:rsidR="00CD12BC" w:rsidRPr="006513AC" w:rsidRDefault="00CD12BC" w:rsidP="00CD12BC">
      <w:pPr>
        <w:spacing w:line="360" w:lineRule="auto"/>
        <w:jc w:val="center"/>
        <w:rPr>
          <w:sz w:val="28"/>
          <w:szCs w:val="28"/>
        </w:rPr>
      </w:pPr>
      <w:r w:rsidRPr="006513AC">
        <w:rPr>
          <w:sz w:val="28"/>
          <w:szCs w:val="28"/>
        </w:rPr>
        <w:t xml:space="preserve">для студентов </w:t>
      </w:r>
      <w:r w:rsidR="00714F58">
        <w:rPr>
          <w:sz w:val="28"/>
          <w:szCs w:val="28"/>
        </w:rPr>
        <w:t>направления</w:t>
      </w:r>
      <w:r w:rsidR="001A0CB6">
        <w:rPr>
          <w:sz w:val="28"/>
          <w:szCs w:val="28"/>
        </w:rPr>
        <w:t xml:space="preserve"> </w:t>
      </w:r>
      <w:r w:rsidR="00721647">
        <w:rPr>
          <w:sz w:val="28"/>
          <w:szCs w:val="28"/>
        </w:rPr>
        <w:t>38.03.01</w:t>
      </w:r>
      <w:r>
        <w:rPr>
          <w:sz w:val="28"/>
          <w:szCs w:val="28"/>
        </w:rPr>
        <w:t xml:space="preserve"> – </w:t>
      </w:r>
      <w:r w:rsidR="00714F58">
        <w:rPr>
          <w:sz w:val="28"/>
          <w:szCs w:val="28"/>
        </w:rPr>
        <w:t xml:space="preserve">Экономика, профиль </w:t>
      </w:r>
      <w:r>
        <w:rPr>
          <w:sz w:val="28"/>
          <w:szCs w:val="28"/>
        </w:rPr>
        <w:t>«Финансы и кредит»</w:t>
      </w:r>
      <w:r w:rsidRPr="006513AC">
        <w:rPr>
          <w:sz w:val="28"/>
          <w:szCs w:val="28"/>
        </w:rPr>
        <w:t xml:space="preserve"> </w:t>
      </w:r>
      <w:r w:rsidR="002948C2">
        <w:rPr>
          <w:sz w:val="28"/>
          <w:szCs w:val="28"/>
        </w:rPr>
        <w:t>(</w:t>
      </w:r>
      <w:r w:rsidR="002948C2" w:rsidRPr="002948C2">
        <w:rPr>
          <w:sz w:val="28"/>
          <w:szCs w:val="28"/>
        </w:rPr>
        <w:t>очной, заочной, очно-заочной форм обучения</w:t>
      </w:r>
      <w:r w:rsidR="002948C2">
        <w:rPr>
          <w:sz w:val="28"/>
          <w:szCs w:val="28"/>
        </w:rPr>
        <w:t>)</w:t>
      </w:r>
    </w:p>
    <w:p w:rsidR="00CD12BC" w:rsidRPr="00A9743E" w:rsidRDefault="00CD12BC" w:rsidP="00CD12BC">
      <w:pPr>
        <w:spacing w:line="360" w:lineRule="auto"/>
        <w:jc w:val="center"/>
        <w:rPr>
          <w:b/>
        </w:rPr>
      </w:pPr>
    </w:p>
    <w:p w:rsidR="00CD12BC" w:rsidRPr="00A9743E" w:rsidRDefault="00CD12BC" w:rsidP="00CD12BC">
      <w:pPr>
        <w:spacing w:line="360" w:lineRule="auto"/>
        <w:jc w:val="center"/>
        <w:rPr>
          <w:b/>
        </w:rPr>
      </w:pPr>
    </w:p>
    <w:p w:rsidR="00CD12BC" w:rsidRPr="00A9743E" w:rsidRDefault="00CD12BC" w:rsidP="00CD12BC">
      <w:pPr>
        <w:spacing w:line="360" w:lineRule="auto"/>
        <w:jc w:val="center"/>
        <w:rPr>
          <w:b/>
        </w:rPr>
      </w:pPr>
    </w:p>
    <w:p w:rsidR="00CD12BC" w:rsidRPr="00A9743E" w:rsidRDefault="00CD12BC" w:rsidP="00CD12BC">
      <w:pPr>
        <w:spacing w:line="360" w:lineRule="auto"/>
        <w:jc w:val="center"/>
        <w:rPr>
          <w:b/>
        </w:rPr>
      </w:pPr>
    </w:p>
    <w:p w:rsidR="00CD12BC" w:rsidRPr="00A9743E" w:rsidRDefault="00CD12BC" w:rsidP="00CD12BC">
      <w:pPr>
        <w:spacing w:line="360" w:lineRule="auto"/>
        <w:jc w:val="center"/>
        <w:rPr>
          <w:b/>
        </w:rPr>
      </w:pPr>
    </w:p>
    <w:p w:rsidR="00CD12BC" w:rsidRPr="00A9743E" w:rsidRDefault="00CD12BC" w:rsidP="00CD12BC">
      <w:pPr>
        <w:spacing w:line="360" w:lineRule="auto"/>
        <w:jc w:val="center"/>
        <w:rPr>
          <w:b/>
        </w:rPr>
      </w:pPr>
    </w:p>
    <w:p w:rsidR="00CD12BC" w:rsidRPr="00C12FF4" w:rsidRDefault="001A0CB6" w:rsidP="00CD12BC">
      <w:pPr>
        <w:spacing w:line="360" w:lineRule="auto"/>
        <w:jc w:val="center"/>
        <w:rPr>
          <w:b/>
        </w:rPr>
      </w:pPr>
      <w:r>
        <w:rPr>
          <w:b/>
        </w:rPr>
        <w:t>СТАВРОПОЛЬ – 20</w:t>
      </w:r>
      <w:r w:rsidR="00260CD5">
        <w:rPr>
          <w:b/>
        </w:rPr>
        <w:t>1</w:t>
      </w:r>
      <w:r w:rsidR="00C12FF4">
        <w:rPr>
          <w:b/>
        </w:rPr>
        <w:t>9</w:t>
      </w:r>
    </w:p>
    <w:p w:rsidR="00CD12BC" w:rsidRPr="00A9743E" w:rsidRDefault="00CD12BC" w:rsidP="00CD12BC">
      <w:pPr>
        <w:pStyle w:val="a7"/>
        <w:spacing w:line="360" w:lineRule="auto"/>
      </w:pPr>
    </w:p>
    <w:p w:rsidR="007B0CF9" w:rsidRDefault="001A0CB6" w:rsidP="00CD12BC">
      <w:pPr>
        <w:pStyle w:val="a7"/>
        <w:spacing w:line="360" w:lineRule="auto"/>
        <w:jc w:val="left"/>
      </w:pPr>
      <w:r>
        <w:br w:type="page"/>
      </w:r>
      <w:r w:rsidR="00CD12BC" w:rsidRPr="008330DD">
        <w:lastRenderedPageBreak/>
        <w:t xml:space="preserve">УДК </w:t>
      </w:r>
      <w:r w:rsidR="007B0CF9" w:rsidRPr="008330DD">
        <w:t>3</w:t>
      </w:r>
      <w:r w:rsidR="007B0CF9">
        <w:t>30.332</w:t>
      </w:r>
    </w:p>
    <w:p w:rsidR="00CD12BC" w:rsidRDefault="007B0CF9" w:rsidP="00CD12BC">
      <w:pPr>
        <w:pStyle w:val="a7"/>
        <w:spacing w:line="360" w:lineRule="auto"/>
        <w:jc w:val="left"/>
      </w:pPr>
      <w:r>
        <w:t>ББК 65.9(2 Рос)-56</w:t>
      </w:r>
    </w:p>
    <w:p w:rsidR="007B0CF9" w:rsidRPr="00CD12BC" w:rsidRDefault="007B0CF9" w:rsidP="00CD12BC">
      <w:pPr>
        <w:pStyle w:val="a7"/>
        <w:spacing w:line="360" w:lineRule="auto"/>
        <w:jc w:val="left"/>
      </w:pPr>
      <w:r>
        <w:t>И 58</w:t>
      </w:r>
    </w:p>
    <w:p w:rsidR="00CD12BC" w:rsidRPr="00CD12BC" w:rsidRDefault="00CD12BC" w:rsidP="00CD12BC">
      <w:pPr>
        <w:pStyle w:val="a7"/>
        <w:spacing w:line="360" w:lineRule="auto"/>
      </w:pPr>
    </w:p>
    <w:p w:rsidR="00CD12BC" w:rsidRPr="000D79F8" w:rsidRDefault="007D1D00" w:rsidP="00CD12BC">
      <w:pPr>
        <w:pStyle w:val="31"/>
        <w:spacing w:after="0" w:line="360" w:lineRule="auto"/>
        <w:jc w:val="both"/>
        <w:rPr>
          <w:sz w:val="28"/>
          <w:szCs w:val="28"/>
        </w:rPr>
      </w:pPr>
      <w:r>
        <w:rPr>
          <w:sz w:val="28"/>
          <w:szCs w:val="28"/>
        </w:rPr>
        <w:t>Рабочая тетрадь</w:t>
      </w:r>
      <w:r w:rsidR="000A7336" w:rsidRPr="000D79F8">
        <w:rPr>
          <w:sz w:val="28"/>
          <w:szCs w:val="28"/>
        </w:rPr>
        <w:t xml:space="preserve"> </w:t>
      </w:r>
      <w:r w:rsidR="00BC2FC7" w:rsidRPr="000D79F8">
        <w:rPr>
          <w:sz w:val="28"/>
          <w:szCs w:val="28"/>
        </w:rPr>
        <w:t>по дисциплине «Инвестиции»</w:t>
      </w:r>
      <w:r w:rsidRPr="007D1D00">
        <w:rPr>
          <w:sz w:val="28"/>
          <w:szCs w:val="28"/>
        </w:rPr>
        <w:t xml:space="preserve"> </w:t>
      </w:r>
      <w:r w:rsidRPr="006513AC">
        <w:rPr>
          <w:sz w:val="28"/>
          <w:szCs w:val="28"/>
        </w:rPr>
        <w:t xml:space="preserve">для студентов </w:t>
      </w:r>
      <w:r>
        <w:rPr>
          <w:sz w:val="28"/>
          <w:szCs w:val="28"/>
        </w:rPr>
        <w:t>направления 38.03.01 – Экономика, профиль «Финансы и кредит»</w:t>
      </w:r>
      <w:r w:rsidRPr="006513AC">
        <w:rPr>
          <w:sz w:val="28"/>
          <w:szCs w:val="28"/>
        </w:rPr>
        <w:t xml:space="preserve"> </w:t>
      </w:r>
      <w:r>
        <w:rPr>
          <w:sz w:val="28"/>
          <w:szCs w:val="28"/>
        </w:rPr>
        <w:t>(</w:t>
      </w:r>
      <w:r w:rsidRPr="002948C2">
        <w:rPr>
          <w:sz w:val="28"/>
          <w:szCs w:val="28"/>
        </w:rPr>
        <w:t>очной, заочной, очно-заочной форм обучения</w:t>
      </w:r>
      <w:r>
        <w:rPr>
          <w:sz w:val="28"/>
          <w:szCs w:val="28"/>
        </w:rPr>
        <w:t>)</w:t>
      </w:r>
      <w:r w:rsidR="00BC2FC7" w:rsidRPr="000D79F8">
        <w:rPr>
          <w:sz w:val="28"/>
          <w:szCs w:val="28"/>
        </w:rPr>
        <w:t xml:space="preserve">. </w:t>
      </w:r>
    </w:p>
    <w:p w:rsidR="00CD12BC" w:rsidRPr="000D79F8" w:rsidRDefault="00CD12BC" w:rsidP="00CD12BC">
      <w:pPr>
        <w:pStyle w:val="a7"/>
        <w:spacing w:line="360" w:lineRule="auto"/>
        <w:rPr>
          <w:sz w:val="28"/>
          <w:szCs w:val="28"/>
        </w:rPr>
      </w:pPr>
    </w:p>
    <w:p w:rsidR="00CD12BC" w:rsidRPr="000D79F8" w:rsidRDefault="00CD12BC" w:rsidP="00BC2FC7">
      <w:pPr>
        <w:pStyle w:val="a7"/>
        <w:spacing w:line="360" w:lineRule="auto"/>
        <w:jc w:val="both"/>
        <w:rPr>
          <w:sz w:val="28"/>
          <w:szCs w:val="28"/>
        </w:rPr>
      </w:pPr>
      <w:r w:rsidRPr="000D79F8">
        <w:rPr>
          <w:sz w:val="28"/>
          <w:szCs w:val="28"/>
        </w:rPr>
        <w:t>Одобрен</w:t>
      </w:r>
      <w:r w:rsidR="003573E6">
        <w:rPr>
          <w:sz w:val="28"/>
          <w:szCs w:val="28"/>
        </w:rPr>
        <w:t>о</w:t>
      </w:r>
      <w:r w:rsidR="00BC2FC7" w:rsidRPr="000D79F8">
        <w:rPr>
          <w:sz w:val="28"/>
          <w:szCs w:val="28"/>
        </w:rPr>
        <w:t xml:space="preserve"> </w:t>
      </w:r>
      <w:r w:rsidRPr="000D79F8">
        <w:rPr>
          <w:sz w:val="28"/>
          <w:szCs w:val="28"/>
        </w:rPr>
        <w:t>и рекомендован</w:t>
      </w:r>
      <w:r w:rsidR="003573E6">
        <w:rPr>
          <w:sz w:val="28"/>
          <w:szCs w:val="28"/>
        </w:rPr>
        <w:t>о</w:t>
      </w:r>
      <w:r w:rsidRPr="000D79F8">
        <w:rPr>
          <w:sz w:val="28"/>
          <w:szCs w:val="28"/>
        </w:rPr>
        <w:t xml:space="preserve"> к изданию кафедрой «Финансовый менеджмент и банковское дело» и методической комиссией </w:t>
      </w:r>
      <w:r w:rsidR="00BC2FC7" w:rsidRPr="000D79F8">
        <w:rPr>
          <w:sz w:val="28"/>
          <w:szCs w:val="28"/>
        </w:rPr>
        <w:t xml:space="preserve">учетно-финансового </w:t>
      </w:r>
      <w:r w:rsidRPr="000D79F8">
        <w:rPr>
          <w:sz w:val="28"/>
          <w:szCs w:val="28"/>
        </w:rPr>
        <w:t>факультета</w:t>
      </w:r>
      <w:r w:rsidR="00BC2FC7" w:rsidRPr="000D79F8">
        <w:rPr>
          <w:sz w:val="28"/>
          <w:szCs w:val="28"/>
        </w:rPr>
        <w:t xml:space="preserve"> (Протокол № </w:t>
      </w:r>
      <w:r w:rsidR="00C12FF4">
        <w:rPr>
          <w:sz w:val="28"/>
          <w:szCs w:val="28"/>
        </w:rPr>
        <w:t>1</w:t>
      </w:r>
      <w:r w:rsidR="00BC2FC7" w:rsidRPr="000D79F8">
        <w:rPr>
          <w:sz w:val="28"/>
          <w:szCs w:val="28"/>
        </w:rPr>
        <w:t xml:space="preserve"> от </w:t>
      </w:r>
      <w:r w:rsidR="00C12FF4">
        <w:rPr>
          <w:sz w:val="28"/>
          <w:szCs w:val="28"/>
        </w:rPr>
        <w:t>02</w:t>
      </w:r>
      <w:r w:rsidR="00BC2FC7" w:rsidRPr="000D79F8">
        <w:rPr>
          <w:sz w:val="28"/>
          <w:szCs w:val="28"/>
        </w:rPr>
        <w:t xml:space="preserve"> </w:t>
      </w:r>
      <w:r w:rsidR="00C12FF4">
        <w:rPr>
          <w:sz w:val="28"/>
          <w:szCs w:val="28"/>
        </w:rPr>
        <w:t>сентябр</w:t>
      </w:r>
      <w:r w:rsidR="007D1D00">
        <w:rPr>
          <w:sz w:val="28"/>
          <w:szCs w:val="28"/>
        </w:rPr>
        <w:t>я</w:t>
      </w:r>
      <w:r w:rsidR="00BC2FC7" w:rsidRPr="000D79F8">
        <w:rPr>
          <w:sz w:val="28"/>
          <w:szCs w:val="28"/>
        </w:rPr>
        <w:t xml:space="preserve"> 201</w:t>
      </w:r>
      <w:r w:rsidR="00C12FF4">
        <w:rPr>
          <w:sz w:val="28"/>
          <w:szCs w:val="28"/>
        </w:rPr>
        <w:t>9</w:t>
      </w:r>
      <w:bookmarkStart w:id="0" w:name="_GoBack"/>
      <w:bookmarkEnd w:id="0"/>
      <w:r w:rsidR="00BC2FC7" w:rsidRPr="000D79F8">
        <w:rPr>
          <w:sz w:val="28"/>
          <w:szCs w:val="28"/>
        </w:rPr>
        <w:t>г.)</w:t>
      </w:r>
      <w:r w:rsidRPr="000D79F8">
        <w:rPr>
          <w:sz w:val="28"/>
          <w:szCs w:val="28"/>
        </w:rPr>
        <w:t>.</w:t>
      </w:r>
    </w:p>
    <w:p w:rsidR="00CD12BC" w:rsidRPr="000D79F8" w:rsidRDefault="00CD12BC" w:rsidP="00CD12BC">
      <w:pPr>
        <w:pStyle w:val="a7"/>
        <w:spacing w:line="360" w:lineRule="auto"/>
        <w:rPr>
          <w:sz w:val="28"/>
          <w:szCs w:val="28"/>
        </w:rPr>
      </w:pPr>
    </w:p>
    <w:p w:rsidR="00CD12BC" w:rsidRPr="000D79F8" w:rsidRDefault="00CD12BC" w:rsidP="00CD12BC">
      <w:pPr>
        <w:pStyle w:val="a7"/>
        <w:spacing w:line="360" w:lineRule="auto"/>
        <w:rPr>
          <w:sz w:val="28"/>
          <w:szCs w:val="28"/>
        </w:rPr>
      </w:pPr>
    </w:p>
    <w:p w:rsidR="00CD12BC" w:rsidRPr="000D79F8" w:rsidRDefault="00CD12BC" w:rsidP="00CD12BC">
      <w:pPr>
        <w:pStyle w:val="a7"/>
        <w:spacing w:line="360" w:lineRule="auto"/>
        <w:rPr>
          <w:sz w:val="28"/>
          <w:szCs w:val="28"/>
        </w:rPr>
      </w:pPr>
    </w:p>
    <w:p w:rsidR="00CD12BC" w:rsidRPr="000D79F8" w:rsidRDefault="00CD12BC" w:rsidP="00CD12BC">
      <w:pPr>
        <w:pStyle w:val="a7"/>
        <w:spacing w:line="360" w:lineRule="auto"/>
        <w:rPr>
          <w:sz w:val="28"/>
          <w:szCs w:val="28"/>
        </w:rPr>
      </w:pPr>
    </w:p>
    <w:p w:rsidR="00CD12BC" w:rsidRPr="00C847C8" w:rsidRDefault="00CD12BC" w:rsidP="00CD12BC">
      <w:pPr>
        <w:pStyle w:val="a7"/>
        <w:spacing w:line="360" w:lineRule="auto"/>
        <w:jc w:val="both"/>
        <w:rPr>
          <w:sz w:val="28"/>
          <w:szCs w:val="28"/>
        </w:rPr>
      </w:pPr>
      <w:r w:rsidRPr="000D79F8">
        <w:rPr>
          <w:sz w:val="28"/>
          <w:szCs w:val="28"/>
        </w:rPr>
        <w:t>Составител</w:t>
      </w:r>
      <w:r w:rsidR="007D1D00">
        <w:rPr>
          <w:sz w:val="28"/>
          <w:szCs w:val="28"/>
        </w:rPr>
        <w:t>и</w:t>
      </w:r>
      <w:r w:rsidRPr="000D79F8">
        <w:rPr>
          <w:sz w:val="28"/>
          <w:szCs w:val="28"/>
        </w:rPr>
        <w:t xml:space="preserve">: </w:t>
      </w:r>
      <w:r w:rsidR="00940D3B" w:rsidRPr="000D79F8">
        <w:rPr>
          <w:sz w:val="28"/>
          <w:szCs w:val="28"/>
        </w:rPr>
        <w:t xml:space="preserve">к.э.н., </w:t>
      </w:r>
      <w:r w:rsidR="00260CD5" w:rsidRPr="000D79F8">
        <w:rPr>
          <w:sz w:val="28"/>
          <w:szCs w:val="28"/>
        </w:rPr>
        <w:t>доцент Латышева Л.А.</w:t>
      </w:r>
      <w:r w:rsidR="002948C2">
        <w:rPr>
          <w:sz w:val="28"/>
          <w:szCs w:val="28"/>
        </w:rPr>
        <w:t>, д</w:t>
      </w:r>
      <w:r w:rsidR="00C847C8">
        <w:rPr>
          <w:sz w:val="28"/>
          <w:szCs w:val="28"/>
        </w:rPr>
        <w:t>.э.н., профессор Склярова Ю.М.</w:t>
      </w:r>
    </w:p>
    <w:p w:rsidR="002948C2" w:rsidRDefault="002948C2" w:rsidP="00CD12BC">
      <w:pPr>
        <w:pStyle w:val="a7"/>
        <w:spacing w:line="360" w:lineRule="auto"/>
        <w:jc w:val="both"/>
        <w:rPr>
          <w:sz w:val="28"/>
          <w:szCs w:val="28"/>
        </w:rPr>
      </w:pPr>
    </w:p>
    <w:p w:rsidR="00CD12BC" w:rsidRPr="000D79F8" w:rsidRDefault="00CD12BC" w:rsidP="00CD12BC">
      <w:pPr>
        <w:pStyle w:val="a7"/>
        <w:spacing w:line="360" w:lineRule="auto"/>
        <w:jc w:val="both"/>
        <w:rPr>
          <w:sz w:val="28"/>
          <w:szCs w:val="28"/>
        </w:rPr>
      </w:pPr>
      <w:r w:rsidRPr="000D79F8">
        <w:rPr>
          <w:sz w:val="28"/>
          <w:szCs w:val="28"/>
        </w:rPr>
        <w:t xml:space="preserve">Рецензент – </w:t>
      </w:r>
      <w:r w:rsidR="00940D3B" w:rsidRPr="000D79F8">
        <w:rPr>
          <w:sz w:val="28"/>
          <w:szCs w:val="28"/>
        </w:rPr>
        <w:t>д.э.н., профессор</w:t>
      </w:r>
      <w:r w:rsidRPr="000D79F8">
        <w:rPr>
          <w:sz w:val="28"/>
          <w:szCs w:val="28"/>
        </w:rPr>
        <w:t xml:space="preserve"> </w:t>
      </w:r>
      <w:r w:rsidR="00260CD5" w:rsidRPr="000D79F8">
        <w:rPr>
          <w:sz w:val="28"/>
          <w:szCs w:val="28"/>
        </w:rPr>
        <w:t>Глушко</w:t>
      </w:r>
      <w:r w:rsidR="00940D3B" w:rsidRPr="000D79F8">
        <w:rPr>
          <w:sz w:val="28"/>
          <w:szCs w:val="28"/>
        </w:rPr>
        <w:t xml:space="preserve"> А.Я.</w:t>
      </w:r>
    </w:p>
    <w:p w:rsidR="00CD12BC" w:rsidRPr="00A9743E" w:rsidRDefault="00CD12BC" w:rsidP="00CD12BC">
      <w:pPr>
        <w:pStyle w:val="a7"/>
        <w:spacing w:line="360" w:lineRule="auto"/>
      </w:pPr>
    </w:p>
    <w:p w:rsidR="006976E4" w:rsidRPr="00825F65" w:rsidRDefault="00CD12BC" w:rsidP="00CD12BC">
      <w:pPr>
        <w:pStyle w:val="a6"/>
        <w:rPr>
          <w:sz w:val="28"/>
          <w:szCs w:val="28"/>
          <w:u w:val="none"/>
        </w:rPr>
      </w:pPr>
      <w:r>
        <w:rPr>
          <w:sz w:val="24"/>
        </w:rPr>
        <w:br w:type="page"/>
      </w:r>
      <w:r w:rsidR="00514D1F" w:rsidRPr="00825F65">
        <w:rPr>
          <w:caps w:val="0"/>
          <w:sz w:val="28"/>
          <w:szCs w:val="28"/>
          <w:u w:val="none"/>
        </w:rPr>
        <w:lastRenderedPageBreak/>
        <w:t>Введение</w:t>
      </w:r>
    </w:p>
    <w:p w:rsidR="006976E4" w:rsidRPr="00825F65" w:rsidRDefault="006976E4" w:rsidP="006976E4">
      <w:pPr>
        <w:pStyle w:val="a6"/>
        <w:jc w:val="both"/>
        <w:rPr>
          <w:b w:val="0"/>
          <w:sz w:val="28"/>
          <w:szCs w:val="28"/>
          <w:u w:val="none"/>
        </w:rPr>
      </w:pPr>
    </w:p>
    <w:p w:rsidR="006976E4" w:rsidRPr="00825F65" w:rsidRDefault="006976E4" w:rsidP="006976E4">
      <w:pPr>
        <w:pStyle w:val="a6"/>
        <w:ind w:firstLine="720"/>
        <w:jc w:val="both"/>
        <w:rPr>
          <w:b w:val="0"/>
          <w:sz w:val="28"/>
          <w:szCs w:val="28"/>
          <w:u w:val="none"/>
        </w:rPr>
      </w:pPr>
    </w:p>
    <w:p w:rsidR="00360211" w:rsidRPr="00825F65" w:rsidRDefault="00360211" w:rsidP="00360211">
      <w:pPr>
        <w:spacing w:line="312" w:lineRule="auto"/>
        <w:ind w:firstLine="720"/>
        <w:jc w:val="both"/>
        <w:rPr>
          <w:sz w:val="28"/>
          <w:szCs w:val="28"/>
        </w:rPr>
      </w:pPr>
      <w:r w:rsidRPr="00825F65">
        <w:rPr>
          <w:sz w:val="28"/>
          <w:szCs w:val="28"/>
        </w:rPr>
        <w:t xml:space="preserve">Термин </w:t>
      </w:r>
      <w:r w:rsidRPr="00825F65">
        <w:rPr>
          <w:i/>
          <w:iCs/>
          <w:sz w:val="28"/>
          <w:szCs w:val="28"/>
        </w:rPr>
        <w:t>инвестиции</w:t>
      </w:r>
      <w:r w:rsidRPr="00825F65">
        <w:rPr>
          <w:sz w:val="28"/>
          <w:szCs w:val="28"/>
        </w:rPr>
        <w:t xml:space="preserve"> происходит от латинского слова </w:t>
      </w:r>
      <w:r w:rsidRPr="00825F65">
        <w:rPr>
          <w:sz w:val="28"/>
          <w:szCs w:val="28"/>
          <w:lang w:val="en-US"/>
        </w:rPr>
        <w:t>investire</w:t>
      </w:r>
      <w:r w:rsidRPr="00825F65">
        <w:rPr>
          <w:sz w:val="28"/>
          <w:szCs w:val="28"/>
        </w:rPr>
        <w:t xml:space="preserve"> — облагать. С финансовой и экономической то</w:t>
      </w:r>
      <w:r w:rsidRPr="00825F65">
        <w:rPr>
          <w:sz w:val="28"/>
          <w:szCs w:val="28"/>
        </w:rPr>
        <w:softHyphen/>
        <w:t>чек зрения инвестирование может быть определено как долгосрочное вложение экономических ресурсов с целью создать и получить чистую прибыль в будущем, превыша</w:t>
      </w:r>
      <w:r w:rsidRPr="00825F65">
        <w:rPr>
          <w:sz w:val="28"/>
          <w:szCs w:val="28"/>
        </w:rPr>
        <w:softHyphen/>
        <w:t>ющую общий начальный объем инвестиций.</w:t>
      </w:r>
    </w:p>
    <w:p w:rsidR="00360211" w:rsidRPr="00825F65" w:rsidRDefault="00360211" w:rsidP="00360211">
      <w:pPr>
        <w:spacing w:line="312" w:lineRule="auto"/>
        <w:ind w:firstLine="720"/>
        <w:jc w:val="both"/>
        <w:rPr>
          <w:sz w:val="28"/>
          <w:szCs w:val="28"/>
        </w:rPr>
      </w:pPr>
      <w:r w:rsidRPr="00825F65">
        <w:rPr>
          <w:sz w:val="28"/>
          <w:szCs w:val="28"/>
        </w:rPr>
        <w:t>Само слово «инвестиции» имеет несколько значений.</w:t>
      </w:r>
    </w:p>
    <w:p w:rsidR="00360211" w:rsidRPr="00825F65" w:rsidRDefault="00360211" w:rsidP="00360211">
      <w:pPr>
        <w:spacing w:line="312" w:lineRule="auto"/>
        <w:ind w:firstLine="720"/>
        <w:jc w:val="both"/>
        <w:rPr>
          <w:sz w:val="28"/>
          <w:szCs w:val="28"/>
        </w:rPr>
      </w:pPr>
      <w:r w:rsidRPr="00825F65">
        <w:rPr>
          <w:i/>
          <w:iCs/>
          <w:sz w:val="28"/>
          <w:szCs w:val="28"/>
        </w:rPr>
        <w:t>Потребительские инвестиции</w:t>
      </w:r>
      <w:r w:rsidRPr="00825F65">
        <w:rPr>
          <w:sz w:val="28"/>
          <w:szCs w:val="28"/>
        </w:rPr>
        <w:t xml:space="preserve"> (</w:t>
      </w:r>
      <w:r w:rsidRPr="00825F65">
        <w:rPr>
          <w:sz w:val="28"/>
          <w:szCs w:val="28"/>
          <w:lang w:val="en-US"/>
        </w:rPr>
        <w:t>consumer</w:t>
      </w:r>
      <w:r w:rsidRPr="00825F65">
        <w:rPr>
          <w:sz w:val="28"/>
          <w:szCs w:val="28"/>
        </w:rPr>
        <w:t xml:space="preserve"> </w:t>
      </w:r>
      <w:r w:rsidRPr="00825F65">
        <w:rPr>
          <w:sz w:val="28"/>
          <w:szCs w:val="28"/>
          <w:lang w:val="en-US"/>
        </w:rPr>
        <w:t>investments</w:t>
      </w:r>
      <w:r w:rsidRPr="00825F65">
        <w:rPr>
          <w:sz w:val="28"/>
          <w:szCs w:val="28"/>
        </w:rPr>
        <w:t>) в строгом смысле не являются инвестициями вообще. Они означают покупку товаров длительного пользования (</w:t>
      </w:r>
      <w:r w:rsidRPr="00825F65">
        <w:rPr>
          <w:sz w:val="28"/>
          <w:szCs w:val="28"/>
          <w:lang w:val="en-US"/>
        </w:rPr>
        <w:t>du</w:t>
      </w:r>
      <w:r w:rsidRPr="00825F65">
        <w:rPr>
          <w:sz w:val="28"/>
          <w:szCs w:val="28"/>
        </w:rPr>
        <w:softHyphen/>
      </w:r>
      <w:r w:rsidRPr="00825F65">
        <w:rPr>
          <w:sz w:val="28"/>
          <w:szCs w:val="28"/>
          <w:lang w:val="en-US"/>
        </w:rPr>
        <w:t>rable</w:t>
      </w:r>
      <w:r w:rsidRPr="00825F65">
        <w:rPr>
          <w:sz w:val="28"/>
          <w:szCs w:val="28"/>
        </w:rPr>
        <w:t xml:space="preserve"> </w:t>
      </w:r>
      <w:r w:rsidRPr="00825F65">
        <w:rPr>
          <w:sz w:val="28"/>
          <w:szCs w:val="28"/>
          <w:lang w:val="en-US"/>
        </w:rPr>
        <w:t>goobs</w:t>
      </w:r>
      <w:r w:rsidRPr="00825F65">
        <w:rPr>
          <w:sz w:val="28"/>
          <w:szCs w:val="28"/>
        </w:rPr>
        <w:t>) или недвижимости (</w:t>
      </w:r>
      <w:r w:rsidRPr="00825F65">
        <w:rPr>
          <w:sz w:val="28"/>
          <w:szCs w:val="28"/>
          <w:lang w:val="en-US"/>
        </w:rPr>
        <w:t>real</w:t>
      </w:r>
      <w:r w:rsidRPr="00825F65">
        <w:rPr>
          <w:sz w:val="28"/>
          <w:szCs w:val="28"/>
        </w:rPr>
        <w:t xml:space="preserve"> </w:t>
      </w:r>
      <w:r w:rsidRPr="00825F65">
        <w:rPr>
          <w:sz w:val="28"/>
          <w:szCs w:val="28"/>
          <w:lang w:val="en-US"/>
        </w:rPr>
        <w:t>estate</w:t>
      </w:r>
      <w:r w:rsidRPr="00825F65">
        <w:rPr>
          <w:sz w:val="28"/>
          <w:szCs w:val="28"/>
        </w:rPr>
        <w:t>), что по сути дела представляет собой сбережение денег, а не их инве</w:t>
      </w:r>
      <w:r w:rsidRPr="00825F65">
        <w:rPr>
          <w:sz w:val="28"/>
          <w:szCs w:val="28"/>
        </w:rPr>
        <w:softHyphen/>
        <w:t>стированием, так как под залог указанных вещей можно получить деньги или купить ценные бумаги.</w:t>
      </w:r>
    </w:p>
    <w:p w:rsidR="00360211" w:rsidRPr="00825F65" w:rsidRDefault="00360211" w:rsidP="00360211">
      <w:pPr>
        <w:spacing w:line="312" w:lineRule="auto"/>
        <w:ind w:firstLine="720"/>
        <w:jc w:val="both"/>
        <w:rPr>
          <w:sz w:val="28"/>
          <w:szCs w:val="28"/>
        </w:rPr>
      </w:pPr>
      <w:r w:rsidRPr="00825F65">
        <w:rPr>
          <w:i/>
          <w:iCs/>
          <w:sz w:val="28"/>
          <w:szCs w:val="28"/>
        </w:rPr>
        <w:t>Инвестиции в бизнес (экономические инвестиции</w:t>
      </w:r>
      <w:r w:rsidRPr="00825F65">
        <w:rPr>
          <w:i/>
          <w:iCs/>
          <w:noProof/>
          <w:sz w:val="28"/>
          <w:szCs w:val="28"/>
        </w:rPr>
        <w:t xml:space="preserve"> </w:t>
      </w:r>
      <w:r w:rsidR="0038782D">
        <w:rPr>
          <w:i/>
          <w:iCs/>
          <w:noProof/>
          <w:sz w:val="28"/>
          <w:szCs w:val="28"/>
        </w:rPr>
        <w:t>-</w:t>
      </w:r>
      <w:r w:rsidRPr="00825F65">
        <w:rPr>
          <w:i/>
          <w:iCs/>
          <w:noProof/>
          <w:sz w:val="28"/>
          <w:szCs w:val="28"/>
        </w:rPr>
        <w:t xml:space="preserve"> </w:t>
      </w:r>
      <w:r w:rsidRPr="00825F65">
        <w:rPr>
          <w:sz w:val="28"/>
          <w:szCs w:val="28"/>
          <w:lang w:val="en-US"/>
        </w:rPr>
        <w:t>business</w:t>
      </w:r>
      <w:r w:rsidRPr="00825F65">
        <w:rPr>
          <w:sz w:val="28"/>
          <w:szCs w:val="28"/>
        </w:rPr>
        <w:t xml:space="preserve"> </w:t>
      </w:r>
      <w:r w:rsidRPr="00825F65">
        <w:rPr>
          <w:sz w:val="28"/>
          <w:szCs w:val="28"/>
          <w:lang w:val="en-US"/>
        </w:rPr>
        <w:t>investments</w:t>
      </w:r>
      <w:r w:rsidRPr="00825F65">
        <w:rPr>
          <w:sz w:val="28"/>
          <w:szCs w:val="28"/>
        </w:rPr>
        <w:t>) имеют главным своим мотивом изв</w:t>
      </w:r>
      <w:r w:rsidRPr="00825F65">
        <w:rPr>
          <w:sz w:val="28"/>
          <w:szCs w:val="28"/>
        </w:rPr>
        <w:softHyphen/>
        <w:t>лечь прибыль и означают приобретение для этих целей производственных активов.</w:t>
      </w:r>
      <w:r w:rsidR="00081742">
        <w:rPr>
          <w:sz w:val="28"/>
          <w:szCs w:val="28"/>
        </w:rPr>
        <w:t xml:space="preserve"> </w:t>
      </w:r>
      <w:r w:rsidRPr="00825F65">
        <w:rPr>
          <w:sz w:val="28"/>
          <w:szCs w:val="28"/>
        </w:rPr>
        <w:t>Значит, при этом виде инвестирования создаются реа</w:t>
      </w:r>
      <w:r w:rsidRPr="00825F65">
        <w:rPr>
          <w:sz w:val="28"/>
          <w:szCs w:val="28"/>
        </w:rPr>
        <w:softHyphen/>
        <w:t>льные производственные мощности. Экономическое инве</w:t>
      </w:r>
      <w:r w:rsidRPr="00825F65">
        <w:rPr>
          <w:sz w:val="28"/>
          <w:szCs w:val="28"/>
        </w:rPr>
        <w:softHyphen/>
        <w:t>стирование означает организацию производственного процесса с целью получить прибыль, т. е. создание произ</w:t>
      </w:r>
      <w:r w:rsidRPr="00825F65">
        <w:rPr>
          <w:sz w:val="28"/>
          <w:szCs w:val="28"/>
        </w:rPr>
        <w:softHyphen/>
        <w:t>водственных мощностей (покупку или лизинг) и наем ра</w:t>
      </w:r>
      <w:r w:rsidRPr="00825F65">
        <w:rPr>
          <w:sz w:val="28"/>
          <w:szCs w:val="28"/>
        </w:rPr>
        <w:softHyphen/>
        <w:t xml:space="preserve">бочей силы. </w:t>
      </w:r>
    </w:p>
    <w:p w:rsidR="00360211" w:rsidRPr="00825F65" w:rsidRDefault="00360211" w:rsidP="00360211">
      <w:pPr>
        <w:spacing w:line="312" w:lineRule="auto"/>
        <w:ind w:firstLine="720"/>
        <w:jc w:val="both"/>
        <w:rPr>
          <w:noProof/>
          <w:sz w:val="28"/>
          <w:szCs w:val="28"/>
        </w:rPr>
      </w:pPr>
      <w:r w:rsidRPr="00825F65">
        <w:rPr>
          <w:i/>
          <w:iCs/>
          <w:sz w:val="28"/>
          <w:szCs w:val="28"/>
        </w:rPr>
        <w:t>Финансовые инвестиции (инвестиции в ценные бума</w:t>
      </w:r>
      <w:r w:rsidRPr="00825F65">
        <w:rPr>
          <w:i/>
          <w:iCs/>
          <w:sz w:val="28"/>
          <w:szCs w:val="28"/>
        </w:rPr>
        <w:softHyphen/>
        <w:t>ги</w:t>
      </w:r>
      <w:r w:rsidRPr="00825F65">
        <w:rPr>
          <w:i/>
          <w:iCs/>
          <w:noProof/>
          <w:sz w:val="28"/>
          <w:szCs w:val="28"/>
        </w:rPr>
        <w:t xml:space="preserve"> </w:t>
      </w:r>
      <w:r w:rsidR="0038782D">
        <w:rPr>
          <w:i/>
          <w:iCs/>
          <w:noProof/>
          <w:sz w:val="28"/>
          <w:szCs w:val="28"/>
        </w:rPr>
        <w:t>-</w:t>
      </w:r>
      <w:r w:rsidRPr="00825F65">
        <w:rPr>
          <w:sz w:val="28"/>
          <w:szCs w:val="28"/>
        </w:rPr>
        <w:t xml:space="preserve"> </w:t>
      </w:r>
      <w:r w:rsidR="00081742" w:rsidRPr="00825F65">
        <w:rPr>
          <w:sz w:val="28"/>
          <w:szCs w:val="28"/>
          <w:lang w:val="en-US"/>
        </w:rPr>
        <w:t>financial</w:t>
      </w:r>
      <w:r w:rsidRPr="00825F65">
        <w:rPr>
          <w:sz w:val="28"/>
          <w:szCs w:val="28"/>
        </w:rPr>
        <w:t xml:space="preserve"> </w:t>
      </w:r>
      <w:r w:rsidRPr="00825F65">
        <w:rPr>
          <w:sz w:val="28"/>
          <w:szCs w:val="28"/>
          <w:lang w:val="en-US"/>
        </w:rPr>
        <w:t>investments</w:t>
      </w:r>
      <w:r w:rsidRPr="00825F65">
        <w:rPr>
          <w:sz w:val="28"/>
          <w:szCs w:val="28"/>
        </w:rPr>
        <w:t>) означают приобретение акти</w:t>
      </w:r>
      <w:r w:rsidRPr="00825F65">
        <w:rPr>
          <w:sz w:val="28"/>
          <w:szCs w:val="28"/>
        </w:rPr>
        <w:softHyphen/>
        <w:t>вов в форме ценных бумаг для получения прибыли при «нормальном» для данного вида инвестиций риске. В от</w:t>
      </w:r>
      <w:r w:rsidRPr="00825F65">
        <w:rPr>
          <w:sz w:val="28"/>
          <w:szCs w:val="28"/>
        </w:rPr>
        <w:softHyphen/>
        <w:t>личие от экономического финансовое инвестирование</w:t>
      </w:r>
      <w:r w:rsidRPr="00825F65">
        <w:rPr>
          <w:b/>
          <w:bCs/>
          <w:sz w:val="28"/>
          <w:szCs w:val="28"/>
        </w:rPr>
        <w:t xml:space="preserve"> </w:t>
      </w:r>
      <w:r w:rsidRPr="00825F65">
        <w:rPr>
          <w:bCs/>
          <w:sz w:val="28"/>
          <w:szCs w:val="28"/>
        </w:rPr>
        <w:t>не предполагает</w:t>
      </w:r>
      <w:r w:rsidRPr="00825F65">
        <w:rPr>
          <w:sz w:val="28"/>
          <w:szCs w:val="28"/>
        </w:rPr>
        <w:t xml:space="preserve"> обязательного создания новых производст</w:t>
      </w:r>
      <w:r w:rsidRPr="00825F65">
        <w:rPr>
          <w:sz w:val="28"/>
          <w:szCs w:val="28"/>
        </w:rPr>
        <w:softHyphen/>
        <w:t>венных мощностей и контроля за их использованием, поэ</w:t>
      </w:r>
      <w:r w:rsidRPr="00825F65">
        <w:rPr>
          <w:sz w:val="28"/>
          <w:szCs w:val="28"/>
        </w:rPr>
        <w:softHyphen/>
        <w:t xml:space="preserve">тому финансовый инвестор полагается в управлении реальными активами на других. </w:t>
      </w:r>
    </w:p>
    <w:p w:rsidR="00360211" w:rsidRPr="00825F65" w:rsidRDefault="00360211" w:rsidP="00360211">
      <w:pPr>
        <w:spacing w:line="312" w:lineRule="auto"/>
        <w:ind w:firstLine="720"/>
        <w:jc w:val="both"/>
        <w:rPr>
          <w:noProof/>
          <w:sz w:val="28"/>
          <w:szCs w:val="28"/>
        </w:rPr>
      </w:pPr>
      <w:r w:rsidRPr="00825F65">
        <w:rPr>
          <w:noProof/>
          <w:sz w:val="28"/>
          <w:szCs w:val="28"/>
        </w:rPr>
        <w:t xml:space="preserve">Инвестициям, анализу </w:t>
      </w:r>
      <w:r w:rsidR="000D79F8" w:rsidRPr="00825F65">
        <w:rPr>
          <w:noProof/>
          <w:sz w:val="28"/>
          <w:szCs w:val="28"/>
        </w:rPr>
        <w:t xml:space="preserve">инвестиционных проектов в условиях неопределенности и риска </w:t>
      </w:r>
      <w:r w:rsidRPr="00825F65">
        <w:rPr>
          <w:noProof/>
          <w:sz w:val="28"/>
          <w:szCs w:val="28"/>
        </w:rPr>
        <w:t>посвящены данные методические указания.</w:t>
      </w:r>
      <w:r w:rsidR="000D79F8" w:rsidRPr="00825F65">
        <w:rPr>
          <w:noProof/>
          <w:sz w:val="28"/>
          <w:szCs w:val="28"/>
        </w:rPr>
        <w:t xml:space="preserve"> Предназначены для студентов направления </w:t>
      </w:r>
      <w:r w:rsidR="00825F65" w:rsidRPr="00825F65">
        <w:rPr>
          <w:noProof/>
          <w:sz w:val="28"/>
          <w:szCs w:val="28"/>
        </w:rPr>
        <w:t>38.03.01</w:t>
      </w:r>
      <w:r w:rsidR="000D79F8" w:rsidRPr="00825F65">
        <w:rPr>
          <w:noProof/>
          <w:sz w:val="28"/>
          <w:szCs w:val="28"/>
        </w:rPr>
        <w:t xml:space="preserve"> – Экономика, профиль «Финансы и кредит»</w:t>
      </w:r>
      <w:r w:rsidR="002948C2" w:rsidRPr="00825F65">
        <w:rPr>
          <w:noProof/>
          <w:sz w:val="28"/>
          <w:szCs w:val="28"/>
        </w:rPr>
        <w:t xml:space="preserve"> очной, заочной, очно-заочной форм обучения</w:t>
      </w:r>
      <w:r w:rsidR="000D79F8" w:rsidRPr="00825F65">
        <w:rPr>
          <w:noProof/>
          <w:sz w:val="28"/>
          <w:szCs w:val="28"/>
        </w:rPr>
        <w:t xml:space="preserve"> и всех, кто интересуется инвестиционным процессом.</w:t>
      </w:r>
    </w:p>
    <w:p w:rsidR="00CD12BC" w:rsidRPr="00825F65" w:rsidRDefault="00D067CE" w:rsidP="00286E9B">
      <w:pPr>
        <w:pStyle w:val="a6"/>
        <w:rPr>
          <w:sz w:val="28"/>
          <w:szCs w:val="28"/>
        </w:rPr>
      </w:pPr>
      <w:r w:rsidRPr="00825F65">
        <w:rPr>
          <w:sz w:val="28"/>
          <w:szCs w:val="28"/>
        </w:rPr>
        <w:br w:type="page"/>
      </w:r>
      <w:r w:rsidR="009A0403" w:rsidRPr="00825F65">
        <w:rPr>
          <w:sz w:val="28"/>
          <w:szCs w:val="28"/>
        </w:rPr>
        <w:lastRenderedPageBreak/>
        <w:t>Тема «</w:t>
      </w:r>
      <w:r w:rsidR="00CD12BC" w:rsidRPr="00825F65">
        <w:rPr>
          <w:sz w:val="28"/>
          <w:szCs w:val="28"/>
        </w:rPr>
        <w:t>Шесть функций сложного процента</w:t>
      </w:r>
      <w:r w:rsidR="009A0403" w:rsidRPr="00825F65">
        <w:rPr>
          <w:sz w:val="28"/>
          <w:szCs w:val="28"/>
        </w:rPr>
        <w:t>»</w:t>
      </w:r>
    </w:p>
    <w:p w:rsidR="00CD12BC" w:rsidRPr="00825F65" w:rsidRDefault="00CD12BC" w:rsidP="00CD12BC">
      <w:pPr>
        <w:jc w:val="both"/>
        <w:rPr>
          <w:sz w:val="28"/>
          <w:szCs w:val="28"/>
        </w:rPr>
      </w:pPr>
    </w:p>
    <w:p w:rsidR="00CD12BC" w:rsidRPr="00825F65" w:rsidRDefault="00CD12BC" w:rsidP="004A5884">
      <w:pPr>
        <w:numPr>
          <w:ilvl w:val="0"/>
          <w:numId w:val="1"/>
        </w:numPr>
        <w:ind w:left="342"/>
        <w:jc w:val="both"/>
        <w:rPr>
          <w:sz w:val="28"/>
          <w:szCs w:val="28"/>
        </w:rPr>
      </w:pPr>
      <w:r w:rsidRPr="00825F65">
        <w:rPr>
          <w:b/>
          <w:i/>
          <w:sz w:val="28"/>
          <w:szCs w:val="28"/>
        </w:rPr>
        <w:t xml:space="preserve">сумма единицы по сложному проценту </w:t>
      </w:r>
      <w:r w:rsidRPr="00825F65">
        <w:rPr>
          <w:sz w:val="28"/>
          <w:szCs w:val="28"/>
        </w:rPr>
        <w:t>показывает рост денежной единицы на депозите при начислении процентов. Проценты начисляются на сумму первоначального депозита и раннее полученного процента.</w:t>
      </w:r>
    </w:p>
    <w:p w:rsidR="00CD12BC" w:rsidRPr="00825F65" w:rsidRDefault="00CD12BC" w:rsidP="004A5884">
      <w:pPr>
        <w:numPr>
          <w:ilvl w:val="0"/>
          <w:numId w:val="1"/>
        </w:numPr>
        <w:ind w:left="342"/>
        <w:jc w:val="both"/>
        <w:rPr>
          <w:sz w:val="28"/>
          <w:szCs w:val="28"/>
        </w:rPr>
      </w:pPr>
      <w:r w:rsidRPr="00825F65">
        <w:rPr>
          <w:b/>
          <w:i/>
          <w:sz w:val="28"/>
          <w:szCs w:val="28"/>
        </w:rPr>
        <w:t>накопление единицы за период</w:t>
      </w:r>
      <w:r w:rsidRPr="00825F65">
        <w:rPr>
          <w:sz w:val="28"/>
          <w:szCs w:val="28"/>
        </w:rPr>
        <w:t xml:space="preserve"> показывает рост сберегательного счета на который в конце каждого периода вносится денежная единица. Деньги на депозите в течени</w:t>
      </w:r>
      <w:r w:rsidR="0038782D">
        <w:rPr>
          <w:sz w:val="28"/>
          <w:szCs w:val="28"/>
        </w:rPr>
        <w:t>е</w:t>
      </w:r>
      <w:r w:rsidRPr="00825F65">
        <w:rPr>
          <w:sz w:val="28"/>
          <w:szCs w:val="28"/>
        </w:rPr>
        <w:t xml:space="preserve"> периода приносят проценты.</w:t>
      </w:r>
    </w:p>
    <w:p w:rsidR="00CD12BC" w:rsidRPr="00825F65" w:rsidRDefault="00CD12BC" w:rsidP="004A5884">
      <w:pPr>
        <w:numPr>
          <w:ilvl w:val="0"/>
          <w:numId w:val="1"/>
        </w:numPr>
        <w:ind w:left="342"/>
        <w:jc w:val="both"/>
        <w:rPr>
          <w:sz w:val="28"/>
          <w:szCs w:val="28"/>
        </w:rPr>
      </w:pPr>
      <w:r w:rsidRPr="00825F65">
        <w:rPr>
          <w:b/>
          <w:i/>
          <w:sz w:val="28"/>
          <w:szCs w:val="28"/>
        </w:rPr>
        <w:t>фактор фонда возмещения</w:t>
      </w:r>
      <w:r w:rsidRPr="00825F65">
        <w:rPr>
          <w:sz w:val="28"/>
          <w:szCs w:val="28"/>
        </w:rPr>
        <w:t xml:space="preserve"> показывает сумму равновеликого взноса, который вместе с процентами нужен, чтобы к концу определенного числа периода накопить денежную единицу. Каждая сумма вносится в конце каждого периода (обратна 2-ой функции)</w:t>
      </w:r>
    </w:p>
    <w:p w:rsidR="00CD12BC" w:rsidRPr="00825F65" w:rsidRDefault="00CD12BC" w:rsidP="004A5884">
      <w:pPr>
        <w:numPr>
          <w:ilvl w:val="0"/>
          <w:numId w:val="1"/>
        </w:numPr>
        <w:ind w:left="342"/>
        <w:jc w:val="both"/>
        <w:rPr>
          <w:sz w:val="28"/>
          <w:szCs w:val="28"/>
        </w:rPr>
      </w:pPr>
      <w:r w:rsidRPr="00825F65">
        <w:rPr>
          <w:b/>
          <w:i/>
          <w:sz w:val="28"/>
          <w:szCs w:val="28"/>
        </w:rPr>
        <w:t xml:space="preserve">текущая стоимость реверсии единицы </w:t>
      </w:r>
      <w:r w:rsidRPr="00825F65">
        <w:rPr>
          <w:sz w:val="28"/>
          <w:szCs w:val="28"/>
        </w:rPr>
        <w:t>показывает сегодняшнюю стоимость денежной единицы, которая должна быть получена единовременно в будущем (обратна 1-ой)</w:t>
      </w:r>
    </w:p>
    <w:p w:rsidR="00CD12BC" w:rsidRPr="00825F65" w:rsidRDefault="00CD12BC" w:rsidP="004A5884">
      <w:pPr>
        <w:numPr>
          <w:ilvl w:val="0"/>
          <w:numId w:val="1"/>
        </w:numPr>
        <w:ind w:left="342"/>
        <w:jc w:val="both"/>
        <w:rPr>
          <w:sz w:val="28"/>
          <w:szCs w:val="28"/>
        </w:rPr>
      </w:pPr>
      <w:r w:rsidRPr="00825F65">
        <w:rPr>
          <w:b/>
          <w:i/>
          <w:sz w:val="28"/>
          <w:szCs w:val="28"/>
        </w:rPr>
        <w:t>текущая стоимость обычного аннуитета единицы</w:t>
      </w:r>
      <w:r w:rsidRPr="00825F65">
        <w:rPr>
          <w:sz w:val="28"/>
          <w:szCs w:val="28"/>
        </w:rPr>
        <w:t xml:space="preserve"> за период показывает сегодняшнюю стоимость равномерного потока доходов. Первое поступление в рамках данного потока происходит в конце 1-го периода. Последующие поступления – в конце каждого последующего периода.</w:t>
      </w:r>
    </w:p>
    <w:p w:rsidR="00CD12BC" w:rsidRPr="00825F65" w:rsidRDefault="00CD12BC" w:rsidP="004A5884">
      <w:pPr>
        <w:numPr>
          <w:ilvl w:val="0"/>
          <w:numId w:val="1"/>
        </w:numPr>
        <w:ind w:left="342"/>
        <w:jc w:val="both"/>
        <w:rPr>
          <w:sz w:val="28"/>
          <w:szCs w:val="28"/>
        </w:rPr>
      </w:pPr>
      <w:r w:rsidRPr="00825F65">
        <w:rPr>
          <w:b/>
          <w:i/>
          <w:sz w:val="28"/>
          <w:szCs w:val="28"/>
        </w:rPr>
        <w:t>взнос на амортизацию единицы</w:t>
      </w:r>
      <w:r w:rsidRPr="00825F65">
        <w:rPr>
          <w:sz w:val="28"/>
          <w:szCs w:val="28"/>
        </w:rPr>
        <w:t xml:space="preserve"> показывает равновеликий платеж, необходимый для амортизации кредита, по которому выплачивается процент (обратна 5-ой). Эту функцию иногда называют </w:t>
      </w:r>
      <w:r w:rsidRPr="00825F65">
        <w:rPr>
          <w:i/>
          <w:sz w:val="28"/>
          <w:szCs w:val="28"/>
        </w:rPr>
        <w:t>ипотечной постоянной</w:t>
      </w:r>
      <w:r w:rsidRPr="00825F65">
        <w:rPr>
          <w:sz w:val="28"/>
          <w:szCs w:val="28"/>
        </w:rPr>
        <w:t>. Чтобы используя таблицы ежемесячных выплат, определить годовую ипотечную постоянную по кредиту с ежемесячными платежами, фактор взноса следует умножить на 12.</w:t>
      </w:r>
    </w:p>
    <w:p w:rsidR="00CD12BC" w:rsidRPr="00825F65" w:rsidRDefault="00CD12BC" w:rsidP="00CD12BC">
      <w:pPr>
        <w:pStyle w:val="a8"/>
        <w:ind w:firstLine="342"/>
        <w:rPr>
          <w:sz w:val="28"/>
          <w:szCs w:val="28"/>
        </w:rPr>
      </w:pPr>
    </w:p>
    <w:p w:rsidR="00CD12BC" w:rsidRPr="00825F65" w:rsidRDefault="00CD12BC" w:rsidP="00CD12BC">
      <w:pPr>
        <w:pStyle w:val="a8"/>
        <w:ind w:firstLine="342"/>
        <w:rPr>
          <w:sz w:val="28"/>
          <w:szCs w:val="28"/>
        </w:rPr>
      </w:pPr>
      <w:r w:rsidRPr="00825F65">
        <w:rPr>
          <w:sz w:val="28"/>
          <w:szCs w:val="28"/>
        </w:rPr>
        <w:t xml:space="preserve">Сложный процент и дисконт – расчетные инструменты, которые могут быть применены для оценки прогнозируемых доходов от инвестиций. Перед их использованием следует определить: </w:t>
      </w:r>
    </w:p>
    <w:p w:rsidR="00CD12BC" w:rsidRPr="00825F65" w:rsidRDefault="00CD12BC" w:rsidP="004A5884">
      <w:pPr>
        <w:numPr>
          <w:ilvl w:val="1"/>
          <w:numId w:val="1"/>
        </w:numPr>
        <w:tabs>
          <w:tab w:val="clear" w:pos="2332"/>
          <w:tab w:val="num" w:pos="900"/>
        </w:tabs>
        <w:ind w:left="900" w:hanging="360"/>
        <w:jc w:val="both"/>
        <w:rPr>
          <w:sz w:val="28"/>
          <w:szCs w:val="28"/>
        </w:rPr>
      </w:pPr>
      <w:r w:rsidRPr="00825F65">
        <w:rPr>
          <w:sz w:val="28"/>
          <w:szCs w:val="28"/>
        </w:rPr>
        <w:t>какая сумма нам нужна;</w:t>
      </w:r>
    </w:p>
    <w:p w:rsidR="00CD12BC" w:rsidRPr="00825F65" w:rsidRDefault="00CD12BC" w:rsidP="004A5884">
      <w:pPr>
        <w:numPr>
          <w:ilvl w:val="1"/>
          <w:numId w:val="1"/>
        </w:numPr>
        <w:tabs>
          <w:tab w:val="clear" w:pos="2332"/>
          <w:tab w:val="num" w:pos="900"/>
        </w:tabs>
        <w:ind w:left="900" w:hanging="360"/>
        <w:jc w:val="both"/>
        <w:rPr>
          <w:sz w:val="28"/>
          <w:szCs w:val="28"/>
        </w:rPr>
      </w:pPr>
      <w:r w:rsidRPr="00825F65">
        <w:rPr>
          <w:sz w:val="28"/>
          <w:szCs w:val="28"/>
        </w:rPr>
        <w:t xml:space="preserve">через какое время денежная единица принесет доход, т.е. покроется; </w:t>
      </w:r>
    </w:p>
    <w:p w:rsidR="00CD12BC" w:rsidRPr="00825F65" w:rsidRDefault="00CD12BC" w:rsidP="004A5884">
      <w:pPr>
        <w:numPr>
          <w:ilvl w:val="1"/>
          <w:numId w:val="1"/>
        </w:numPr>
        <w:tabs>
          <w:tab w:val="clear" w:pos="2332"/>
          <w:tab w:val="num" w:pos="900"/>
        </w:tabs>
        <w:ind w:left="900" w:hanging="360"/>
        <w:jc w:val="both"/>
        <w:rPr>
          <w:sz w:val="28"/>
          <w:szCs w:val="28"/>
        </w:rPr>
      </w:pPr>
      <w:r w:rsidRPr="00825F65">
        <w:rPr>
          <w:sz w:val="28"/>
          <w:szCs w:val="28"/>
        </w:rPr>
        <w:t>осознанные риски, связанные с инвестициями; соответствующую ставку дохода с учетом рыночных условий и оцененного риска.</w:t>
      </w:r>
    </w:p>
    <w:p w:rsidR="00CD12BC" w:rsidRPr="00825F65" w:rsidRDefault="00CD12BC" w:rsidP="00CD12BC">
      <w:pPr>
        <w:jc w:val="both"/>
        <w:rPr>
          <w:sz w:val="28"/>
          <w:szCs w:val="28"/>
        </w:rPr>
      </w:pPr>
    </w:p>
    <w:p w:rsidR="00CD12BC" w:rsidRPr="00825F65" w:rsidRDefault="004D5C45" w:rsidP="00CD12BC">
      <w:pPr>
        <w:ind w:left="-18"/>
        <w:jc w:val="center"/>
        <w:rPr>
          <w:b/>
          <w:caps/>
          <w:sz w:val="28"/>
          <w:szCs w:val="28"/>
          <w:u w:val="single"/>
        </w:rPr>
      </w:pPr>
      <w:r w:rsidRPr="00825F65">
        <w:rPr>
          <w:b/>
          <w:sz w:val="28"/>
          <w:szCs w:val="28"/>
          <w:u w:val="single"/>
        </w:rPr>
        <w:t>Накопленная сумма денежной единицы</w:t>
      </w:r>
    </w:p>
    <w:p w:rsidR="00CD12BC" w:rsidRPr="00825F65" w:rsidRDefault="00CD12BC" w:rsidP="00CD12BC">
      <w:pPr>
        <w:ind w:left="-18"/>
        <w:rPr>
          <w:b/>
          <w:caps/>
          <w:sz w:val="28"/>
          <w:szCs w:val="28"/>
        </w:rPr>
      </w:pPr>
    </w:p>
    <w:p w:rsidR="00CD12BC" w:rsidRPr="00825F65" w:rsidRDefault="00CD12BC" w:rsidP="00CD12BC">
      <w:pPr>
        <w:ind w:firstLine="741"/>
        <w:jc w:val="both"/>
        <w:rPr>
          <w:sz w:val="28"/>
          <w:szCs w:val="28"/>
        </w:rPr>
      </w:pPr>
      <w:r w:rsidRPr="00825F65">
        <w:rPr>
          <w:sz w:val="28"/>
          <w:szCs w:val="28"/>
        </w:rPr>
        <w:t xml:space="preserve">При определении «ставки доходов на инвестиции» как основу </w:t>
      </w:r>
      <w:r w:rsidRPr="00825F65">
        <w:rPr>
          <w:sz w:val="28"/>
          <w:szCs w:val="28"/>
          <w:lang w:val="en-US"/>
        </w:rPr>
        <w:t>F</w:t>
      </w:r>
      <w:r w:rsidRPr="00825F65">
        <w:rPr>
          <w:sz w:val="28"/>
          <w:szCs w:val="28"/>
        </w:rPr>
        <w:t>-критерия следует принять во внимание эффект сложного процента (133,1-130).</w:t>
      </w:r>
    </w:p>
    <w:p w:rsidR="00CD12BC" w:rsidRPr="00825F65" w:rsidRDefault="00CD12BC" w:rsidP="00CD12BC">
      <w:pPr>
        <w:ind w:firstLine="741"/>
        <w:jc w:val="both"/>
        <w:rPr>
          <w:sz w:val="28"/>
          <w:szCs w:val="28"/>
        </w:rPr>
      </w:pPr>
    </w:p>
    <w:p w:rsidR="00CD12BC" w:rsidRPr="00825F65" w:rsidRDefault="00CD12BC" w:rsidP="00CD12BC">
      <w:pPr>
        <w:ind w:firstLine="741"/>
        <w:jc w:val="both"/>
        <w:rPr>
          <w:i/>
          <w:sz w:val="28"/>
          <w:szCs w:val="28"/>
        </w:rPr>
      </w:pPr>
      <w:r w:rsidRPr="00825F65">
        <w:rPr>
          <w:i/>
          <w:sz w:val="28"/>
          <w:szCs w:val="28"/>
        </w:rPr>
        <w:t xml:space="preserve">Пример </w:t>
      </w:r>
    </w:p>
    <w:p w:rsidR="00CD12BC" w:rsidRPr="00825F65" w:rsidRDefault="00CD12BC" w:rsidP="00CD12BC">
      <w:pPr>
        <w:ind w:firstLine="741"/>
        <w:jc w:val="both"/>
        <w:rPr>
          <w:sz w:val="28"/>
          <w:szCs w:val="28"/>
        </w:rPr>
      </w:pPr>
      <w:r w:rsidRPr="00825F65">
        <w:rPr>
          <w:sz w:val="28"/>
          <w:szCs w:val="28"/>
        </w:rPr>
        <w:t>Депозит 100$, ставка 10 %</w:t>
      </w:r>
    </w:p>
    <w:p w:rsidR="00CD12BC" w:rsidRDefault="00CD12BC" w:rsidP="00CD12BC">
      <w:pPr>
        <w:ind w:firstLine="741"/>
        <w:jc w:val="both"/>
      </w:pPr>
    </w:p>
    <w:p w:rsidR="009A2030" w:rsidRDefault="009A2030" w:rsidP="00CD12BC">
      <w:pPr>
        <w:ind w:firstLine="741"/>
        <w:jc w:val="both"/>
      </w:pPr>
    </w:p>
    <w:p w:rsidR="009A2030" w:rsidRPr="00CD12BC" w:rsidRDefault="009A2030" w:rsidP="00CD12BC">
      <w:pPr>
        <w:ind w:firstLine="741"/>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
        <w:gridCol w:w="3506"/>
        <w:gridCol w:w="1368"/>
        <w:gridCol w:w="1368"/>
      </w:tblGrid>
      <w:tr w:rsidR="00CD12BC" w:rsidRPr="00CD12BC">
        <w:trPr>
          <w:jc w:val="center"/>
        </w:trPr>
        <w:tc>
          <w:tcPr>
            <w:tcW w:w="802" w:type="dxa"/>
            <w:tcBorders>
              <w:top w:val="single" w:sz="4" w:space="0" w:color="auto"/>
              <w:left w:val="single" w:sz="4" w:space="0" w:color="auto"/>
              <w:bottom w:val="single" w:sz="4" w:space="0" w:color="auto"/>
              <w:right w:val="single" w:sz="4" w:space="0" w:color="auto"/>
            </w:tcBorders>
            <w:shd w:val="clear" w:color="auto" w:fill="auto"/>
          </w:tcPr>
          <w:p w:rsidR="00CD12BC" w:rsidRPr="00CD12BC" w:rsidRDefault="00CD12BC" w:rsidP="00CD12BC">
            <w:pPr>
              <w:jc w:val="center"/>
            </w:pPr>
            <w:r w:rsidRPr="00CD12BC">
              <w:lastRenderedPageBreak/>
              <w:t>годы</w:t>
            </w:r>
          </w:p>
        </w:tc>
        <w:tc>
          <w:tcPr>
            <w:tcW w:w="3506" w:type="dxa"/>
            <w:tcBorders>
              <w:top w:val="single" w:sz="4" w:space="0" w:color="auto"/>
              <w:left w:val="single" w:sz="4" w:space="0" w:color="auto"/>
              <w:bottom w:val="single" w:sz="4" w:space="0" w:color="auto"/>
              <w:right w:val="single" w:sz="4" w:space="0" w:color="auto"/>
            </w:tcBorders>
            <w:shd w:val="clear" w:color="auto" w:fill="auto"/>
          </w:tcPr>
          <w:p w:rsidR="00CD12BC" w:rsidRPr="00CD12BC" w:rsidRDefault="00CD12BC" w:rsidP="00CD12BC"/>
        </w:tc>
        <w:tc>
          <w:tcPr>
            <w:tcW w:w="1368" w:type="dxa"/>
            <w:tcBorders>
              <w:top w:val="single" w:sz="4" w:space="0" w:color="auto"/>
              <w:left w:val="single" w:sz="4" w:space="0" w:color="auto"/>
              <w:bottom w:val="single" w:sz="4" w:space="0" w:color="auto"/>
              <w:right w:val="single" w:sz="4" w:space="0" w:color="auto"/>
            </w:tcBorders>
            <w:shd w:val="clear" w:color="auto" w:fill="auto"/>
          </w:tcPr>
          <w:p w:rsidR="00CD12BC" w:rsidRPr="00CD12BC" w:rsidRDefault="00CD12BC" w:rsidP="000776A1">
            <w:pPr>
              <w:jc w:val="center"/>
            </w:pPr>
            <w:r w:rsidRPr="00CD12BC">
              <w:t>Сложный процент</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CD12BC" w:rsidRPr="00CD12BC" w:rsidRDefault="00CD12BC" w:rsidP="000776A1">
            <w:pPr>
              <w:jc w:val="center"/>
            </w:pPr>
            <w:r w:rsidRPr="00CD12BC">
              <w:t>Простой процент</w:t>
            </w:r>
          </w:p>
        </w:tc>
      </w:tr>
      <w:tr w:rsidR="00CD12BC" w:rsidRPr="00CD12BC">
        <w:trPr>
          <w:jc w:val="center"/>
        </w:trPr>
        <w:tc>
          <w:tcPr>
            <w:tcW w:w="802" w:type="dxa"/>
            <w:tcBorders>
              <w:top w:val="single" w:sz="4" w:space="0" w:color="auto"/>
              <w:left w:val="single" w:sz="4" w:space="0" w:color="auto"/>
              <w:bottom w:val="single" w:sz="4" w:space="0" w:color="auto"/>
              <w:right w:val="single" w:sz="4" w:space="0" w:color="auto"/>
            </w:tcBorders>
            <w:shd w:val="clear" w:color="auto" w:fill="auto"/>
          </w:tcPr>
          <w:p w:rsidR="00CD12BC" w:rsidRPr="00CD12BC" w:rsidRDefault="00CD12BC" w:rsidP="00CD12BC">
            <w:pPr>
              <w:jc w:val="center"/>
            </w:pPr>
            <w:r w:rsidRPr="00CD12BC">
              <w:t>0</w:t>
            </w:r>
          </w:p>
        </w:tc>
        <w:tc>
          <w:tcPr>
            <w:tcW w:w="3506" w:type="dxa"/>
            <w:tcBorders>
              <w:top w:val="single" w:sz="4" w:space="0" w:color="auto"/>
              <w:left w:val="single" w:sz="4" w:space="0" w:color="auto"/>
              <w:bottom w:val="single" w:sz="4" w:space="0" w:color="auto"/>
              <w:right w:val="single" w:sz="4" w:space="0" w:color="auto"/>
            </w:tcBorders>
            <w:shd w:val="clear" w:color="auto" w:fill="auto"/>
          </w:tcPr>
          <w:p w:rsidR="00CD12BC" w:rsidRPr="00CD12BC" w:rsidRDefault="00CD12BC" w:rsidP="00CD12BC">
            <w:r w:rsidRPr="00CD12BC">
              <w:t>Депозит (внесли первоначальный взнос)</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CD12BC" w:rsidRPr="00CD12BC" w:rsidRDefault="00CD12BC" w:rsidP="000776A1">
            <w:pPr>
              <w:jc w:val="center"/>
            </w:pPr>
            <w:r w:rsidRPr="00CD12BC">
              <w:t>100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CD12BC" w:rsidRPr="00CD12BC" w:rsidRDefault="00CD12BC" w:rsidP="000776A1">
            <w:pPr>
              <w:jc w:val="center"/>
            </w:pPr>
            <w:r w:rsidRPr="00CD12BC">
              <w:t>100</w:t>
            </w:r>
          </w:p>
        </w:tc>
      </w:tr>
      <w:tr w:rsidR="00CD12BC" w:rsidRPr="00CD12BC">
        <w:trPr>
          <w:jc w:val="center"/>
        </w:trPr>
        <w:tc>
          <w:tcPr>
            <w:tcW w:w="802" w:type="dxa"/>
            <w:tcBorders>
              <w:top w:val="single" w:sz="4" w:space="0" w:color="auto"/>
              <w:left w:val="single" w:sz="4" w:space="0" w:color="auto"/>
              <w:bottom w:val="single" w:sz="4" w:space="0" w:color="auto"/>
              <w:right w:val="single" w:sz="4" w:space="0" w:color="auto"/>
            </w:tcBorders>
            <w:shd w:val="clear" w:color="auto" w:fill="auto"/>
          </w:tcPr>
          <w:p w:rsidR="00CD12BC" w:rsidRPr="00CD12BC" w:rsidRDefault="00CD12BC" w:rsidP="00CD12BC">
            <w:pPr>
              <w:jc w:val="center"/>
            </w:pPr>
            <w:r w:rsidRPr="00CD12BC">
              <w:t>1</w:t>
            </w:r>
          </w:p>
        </w:tc>
        <w:tc>
          <w:tcPr>
            <w:tcW w:w="3506" w:type="dxa"/>
            <w:tcBorders>
              <w:top w:val="single" w:sz="4" w:space="0" w:color="auto"/>
              <w:left w:val="single" w:sz="4" w:space="0" w:color="auto"/>
              <w:bottom w:val="single" w:sz="4" w:space="0" w:color="auto"/>
              <w:right w:val="single" w:sz="4" w:space="0" w:color="auto"/>
            </w:tcBorders>
            <w:shd w:val="clear" w:color="auto" w:fill="auto"/>
          </w:tcPr>
          <w:p w:rsidR="00CD12BC" w:rsidRPr="00CD12BC" w:rsidRDefault="00CD12BC" w:rsidP="00CD12BC">
            <w:r w:rsidRPr="00CD12BC">
              <w:t>Полученный процент,</w:t>
            </w:r>
            <w:r w:rsidRPr="00CD12BC">
              <w:rPr>
                <w:lang w:val="en-US"/>
              </w:rPr>
              <w:t xml:space="preserve"> </w:t>
            </w:r>
            <w:r w:rsidRPr="00CD12BC">
              <w:t>$</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CD12BC" w:rsidRPr="00CD12BC" w:rsidRDefault="00CD12BC" w:rsidP="000776A1">
            <w:pPr>
              <w:jc w:val="center"/>
            </w:pPr>
            <w:r w:rsidRPr="00CD12BC">
              <w:t>10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CD12BC" w:rsidRPr="00CD12BC" w:rsidRDefault="00CD12BC" w:rsidP="000776A1">
            <w:pPr>
              <w:jc w:val="center"/>
            </w:pPr>
            <w:r w:rsidRPr="00CD12BC">
              <w:t>10</w:t>
            </w:r>
          </w:p>
        </w:tc>
      </w:tr>
      <w:tr w:rsidR="00CD12BC" w:rsidRPr="00CD12BC">
        <w:trPr>
          <w:jc w:val="center"/>
        </w:trPr>
        <w:tc>
          <w:tcPr>
            <w:tcW w:w="802" w:type="dxa"/>
            <w:tcBorders>
              <w:top w:val="single" w:sz="4" w:space="0" w:color="auto"/>
              <w:left w:val="single" w:sz="4" w:space="0" w:color="auto"/>
              <w:bottom w:val="single" w:sz="4" w:space="0" w:color="auto"/>
              <w:right w:val="single" w:sz="4" w:space="0" w:color="auto"/>
            </w:tcBorders>
            <w:shd w:val="clear" w:color="auto" w:fill="auto"/>
          </w:tcPr>
          <w:p w:rsidR="00CD12BC" w:rsidRPr="00CD12BC" w:rsidRDefault="00CD12BC" w:rsidP="00CD12BC">
            <w:pPr>
              <w:jc w:val="center"/>
            </w:pPr>
            <w:r w:rsidRPr="00CD12BC">
              <w:t>2</w:t>
            </w:r>
          </w:p>
        </w:tc>
        <w:tc>
          <w:tcPr>
            <w:tcW w:w="3506" w:type="dxa"/>
            <w:tcBorders>
              <w:top w:val="single" w:sz="4" w:space="0" w:color="auto"/>
              <w:left w:val="single" w:sz="4" w:space="0" w:color="auto"/>
              <w:bottom w:val="single" w:sz="4" w:space="0" w:color="auto"/>
              <w:right w:val="single" w:sz="4" w:space="0" w:color="auto"/>
            </w:tcBorders>
            <w:shd w:val="clear" w:color="auto" w:fill="auto"/>
          </w:tcPr>
          <w:p w:rsidR="00CD12BC" w:rsidRPr="00CD12BC" w:rsidRDefault="00CD12BC" w:rsidP="00CD12BC">
            <w:r w:rsidRPr="00CD12BC">
              <w:t>Остаток на начало года, $</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CD12BC" w:rsidRPr="00CD12BC" w:rsidRDefault="00CD12BC" w:rsidP="000776A1">
            <w:pPr>
              <w:jc w:val="center"/>
            </w:pPr>
            <w:r w:rsidRPr="00CD12BC">
              <w:t>110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CD12BC" w:rsidRPr="00CD12BC" w:rsidRDefault="00CD12BC" w:rsidP="000776A1">
            <w:pPr>
              <w:jc w:val="center"/>
            </w:pPr>
            <w:r w:rsidRPr="00CD12BC">
              <w:t>110</w:t>
            </w:r>
          </w:p>
        </w:tc>
      </w:tr>
      <w:tr w:rsidR="00CD12BC" w:rsidRPr="00CD12BC">
        <w:trPr>
          <w:jc w:val="center"/>
        </w:trPr>
        <w:tc>
          <w:tcPr>
            <w:tcW w:w="802" w:type="dxa"/>
            <w:tcBorders>
              <w:top w:val="single" w:sz="4" w:space="0" w:color="auto"/>
              <w:left w:val="single" w:sz="4" w:space="0" w:color="auto"/>
              <w:bottom w:val="single" w:sz="4" w:space="0" w:color="auto"/>
              <w:right w:val="single" w:sz="4" w:space="0" w:color="auto"/>
            </w:tcBorders>
            <w:shd w:val="clear" w:color="auto" w:fill="auto"/>
          </w:tcPr>
          <w:p w:rsidR="00CD12BC" w:rsidRPr="00CD12BC" w:rsidRDefault="00CD12BC" w:rsidP="00CD12BC">
            <w:pPr>
              <w:jc w:val="center"/>
            </w:pPr>
            <w:r w:rsidRPr="00CD12BC">
              <w:t>2</w:t>
            </w:r>
          </w:p>
        </w:tc>
        <w:tc>
          <w:tcPr>
            <w:tcW w:w="3506" w:type="dxa"/>
            <w:tcBorders>
              <w:top w:val="single" w:sz="4" w:space="0" w:color="auto"/>
              <w:left w:val="single" w:sz="4" w:space="0" w:color="auto"/>
              <w:bottom w:val="single" w:sz="4" w:space="0" w:color="auto"/>
              <w:right w:val="single" w:sz="4" w:space="0" w:color="auto"/>
            </w:tcBorders>
            <w:shd w:val="clear" w:color="auto" w:fill="auto"/>
          </w:tcPr>
          <w:p w:rsidR="00CD12BC" w:rsidRPr="00CD12BC" w:rsidRDefault="00CD12BC" w:rsidP="00CD12BC">
            <w:r w:rsidRPr="00CD12BC">
              <w:t>Полученный процент, $</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CD12BC" w:rsidRPr="00CD12BC" w:rsidRDefault="00CD12BC" w:rsidP="000776A1">
            <w:pPr>
              <w:jc w:val="center"/>
            </w:pPr>
            <w:r w:rsidRPr="00CD12BC">
              <w:t>11</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CD12BC" w:rsidRPr="00CD12BC" w:rsidRDefault="00CD12BC" w:rsidP="000776A1">
            <w:pPr>
              <w:jc w:val="center"/>
            </w:pPr>
            <w:r w:rsidRPr="00CD12BC">
              <w:t>10</w:t>
            </w:r>
          </w:p>
        </w:tc>
      </w:tr>
      <w:tr w:rsidR="00CD12BC" w:rsidRPr="00CD12BC">
        <w:trPr>
          <w:jc w:val="center"/>
        </w:trPr>
        <w:tc>
          <w:tcPr>
            <w:tcW w:w="802" w:type="dxa"/>
            <w:tcBorders>
              <w:top w:val="single" w:sz="4" w:space="0" w:color="auto"/>
              <w:left w:val="single" w:sz="4" w:space="0" w:color="auto"/>
              <w:bottom w:val="single" w:sz="4" w:space="0" w:color="auto"/>
              <w:right w:val="single" w:sz="4" w:space="0" w:color="auto"/>
            </w:tcBorders>
            <w:shd w:val="clear" w:color="auto" w:fill="auto"/>
          </w:tcPr>
          <w:p w:rsidR="00CD12BC" w:rsidRPr="00CD12BC" w:rsidRDefault="00CD12BC" w:rsidP="00CD12BC">
            <w:pPr>
              <w:jc w:val="center"/>
            </w:pPr>
            <w:r w:rsidRPr="00CD12BC">
              <w:t>2</w:t>
            </w:r>
          </w:p>
        </w:tc>
        <w:tc>
          <w:tcPr>
            <w:tcW w:w="3506" w:type="dxa"/>
            <w:tcBorders>
              <w:top w:val="single" w:sz="4" w:space="0" w:color="auto"/>
              <w:left w:val="single" w:sz="4" w:space="0" w:color="auto"/>
              <w:bottom w:val="single" w:sz="4" w:space="0" w:color="auto"/>
              <w:right w:val="single" w:sz="4" w:space="0" w:color="auto"/>
            </w:tcBorders>
            <w:shd w:val="clear" w:color="auto" w:fill="auto"/>
          </w:tcPr>
          <w:p w:rsidR="00CD12BC" w:rsidRPr="00CD12BC" w:rsidRDefault="00CD12BC" w:rsidP="00CD12BC">
            <w:r w:rsidRPr="00CD12BC">
              <w:t>Остаток на конец года, $</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CD12BC" w:rsidRPr="00CD12BC" w:rsidRDefault="00CD12BC" w:rsidP="000776A1">
            <w:pPr>
              <w:jc w:val="center"/>
            </w:pPr>
            <w:r w:rsidRPr="00CD12BC">
              <w:t>121</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CD12BC" w:rsidRPr="00CD12BC" w:rsidRDefault="00CD12BC" w:rsidP="000776A1">
            <w:pPr>
              <w:jc w:val="center"/>
            </w:pPr>
            <w:r w:rsidRPr="00CD12BC">
              <w:t>120</w:t>
            </w:r>
          </w:p>
        </w:tc>
      </w:tr>
      <w:tr w:rsidR="00CD12BC" w:rsidRPr="00CD12BC">
        <w:trPr>
          <w:jc w:val="center"/>
        </w:trPr>
        <w:tc>
          <w:tcPr>
            <w:tcW w:w="802" w:type="dxa"/>
            <w:tcBorders>
              <w:top w:val="single" w:sz="4" w:space="0" w:color="auto"/>
              <w:left w:val="single" w:sz="4" w:space="0" w:color="auto"/>
              <w:bottom w:val="single" w:sz="4" w:space="0" w:color="auto"/>
              <w:right w:val="single" w:sz="4" w:space="0" w:color="auto"/>
            </w:tcBorders>
            <w:shd w:val="clear" w:color="auto" w:fill="auto"/>
          </w:tcPr>
          <w:p w:rsidR="00CD12BC" w:rsidRPr="00CD12BC" w:rsidRDefault="00CD12BC" w:rsidP="00CD12BC">
            <w:pPr>
              <w:jc w:val="center"/>
            </w:pPr>
            <w:r w:rsidRPr="00CD12BC">
              <w:t>3</w:t>
            </w:r>
          </w:p>
        </w:tc>
        <w:tc>
          <w:tcPr>
            <w:tcW w:w="3506" w:type="dxa"/>
            <w:tcBorders>
              <w:top w:val="single" w:sz="4" w:space="0" w:color="auto"/>
              <w:left w:val="single" w:sz="4" w:space="0" w:color="auto"/>
              <w:bottom w:val="single" w:sz="4" w:space="0" w:color="auto"/>
              <w:right w:val="single" w:sz="4" w:space="0" w:color="auto"/>
            </w:tcBorders>
            <w:shd w:val="clear" w:color="auto" w:fill="auto"/>
          </w:tcPr>
          <w:p w:rsidR="00CD12BC" w:rsidRPr="00CD12BC" w:rsidRDefault="00CD12BC" w:rsidP="00CD12BC">
            <w:r w:rsidRPr="00CD12BC">
              <w:t>Полученный процент, $</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CD12BC" w:rsidRPr="00CD12BC" w:rsidRDefault="00CD12BC" w:rsidP="000776A1">
            <w:pPr>
              <w:jc w:val="center"/>
            </w:pPr>
            <w:r w:rsidRPr="00CD12BC">
              <w:t>12,1</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CD12BC" w:rsidRPr="00CD12BC" w:rsidRDefault="00CD12BC" w:rsidP="000776A1">
            <w:pPr>
              <w:jc w:val="center"/>
            </w:pPr>
            <w:r w:rsidRPr="00CD12BC">
              <w:t>10</w:t>
            </w:r>
          </w:p>
        </w:tc>
      </w:tr>
      <w:tr w:rsidR="00CD12BC" w:rsidRPr="00CD12BC">
        <w:trPr>
          <w:jc w:val="center"/>
        </w:trPr>
        <w:tc>
          <w:tcPr>
            <w:tcW w:w="802" w:type="dxa"/>
            <w:tcBorders>
              <w:top w:val="single" w:sz="4" w:space="0" w:color="auto"/>
              <w:left w:val="single" w:sz="4" w:space="0" w:color="auto"/>
              <w:bottom w:val="single" w:sz="4" w:space="0" w:color="auto"/>
              <w:right w:val="single" w:sz="4" w:space="0" w:color="auto"/>
            </w:tcBorders>
            <w:shd w:val="clear" w:color="auto" w:fill="auto"/>
          </w:tcPr>
          <w:p w:rsidR="00CD12BC" w:rsidRPr="00CD12BC" w:rsidRDefault="00CD12BC" w:rsidP="00CD12BC">
            <w:pPr>
              <w:jc w:val="center"/>
            </w:pPr>
            <w:r w:rsidRPr="00CD12BC">
              <w:t>3</w:t>
            </w:r>
          </w:p>
        </w:tc>
        <w:tc>
          <w:tcPr>
            <w:tcW w:w="3506" w:type="dxa"/>
            <w:tcBorders>
              <w:top w:val="single" w:sz="4" w:space="0" w:color="auto"/>
              <w:left w:val="single" w:sz="4" w:space="0" w:color="auto"/>
              <w:bottom w:val="single" w:sz="4" w:space="0" w:color="auto"/>
              <w:right w:val="single" w:sz="4" w:space="0" w:color="auto"/>
            </w:tcBorders>
            <w:shd w:val="clear" w:color="auto" w:fill="auto"/>
          </w:tcPr>
          <w:p w:rsidR="00CD12BC" w:rsidRPr="00CD12BC" w:rsidRDefault="00CD12BC" w:rsidP="00CD12BC">
            <w:r w:rsidRPr="00CD12BC">
              <w:t>Остаток на конец года, $</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CD12BC" w:rsidRPr="00CD12BC" w:rsidRDefault="00CD12BC" w:rsidP="000776A1">
            <w:pPr>
              <w:jc w:val="center"/>
            </w:pPr>
            <w:r w:rsidRPr="00CD12BC">
              <w:t>133,1</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CD12BC" w:rsidRPr="00CD12BC" w:rsidRDefault="00CD12BC" w:rsidP="000776A1">
            <w:pPr>
              <w:jc w:val="center"/>
            </w:pPr>
            <w:r w:rsidRPr="00CD12BC">
              <w:t>130</w:t>
            </w:r>
          </w:p>
        </w:tc>
      </w:tr>
    </w:tbl>
    <w:p w:rsidR="00CD12BC" w:rsidRPr="00CD12BC" w:rsidRDefault="00CD12BC" w:rsidP="00CD12BC">
      <w:pPr>
        <w:ind w:firstLine="741"/>
        <w:jc w:val="both"/>
      </w:pPr>
    </w:p>
    <w:p w:rsidR="00CD12BC" w:rsidRPr="00825F65" w:rsidRDefault="00CD12BC" w:rsidP="00CD12BC">
      <w:pPr>
        <w:ind w:firstLine="741"/>
        <w:jc w:val="both"/>
        <w:rPr>
          <w:sz w:val="28"/>
          <w:szCs w:val="28"/>
        </w:rPr>
      </w:pPr>
      <w:r w:rsidRPr="00825F65">
        <w:rPr>
          <w:b/>
          <w:sz w:val="28"/>
          <w:szCs w:val="28"/>
        </w:rPr>
        <w:t>Фактор</w:t>
      </w:r>
      <w:r w:rsidRPr="00825F65">
        <w:rPr>
          <w:sz w:val="28"/>
          <w:szCs w:val="28"/>
        </w:rPr>
        <w:t xml:space="preserve"> – одно из 2-х или более чисел, которые будучи перемноженными</w:t>
      </w:r>
      <w:r w:rsidR="00081742">
        <w:rPr>
          <w:sz w:val="28"/>
          <w:szCs w:val="28"/>
        </w:rPr>
        <w:t>,</w:t>
      </w:r>
      <w:r w:rsidRPr="00825F65">
        <w:rPr>
          <w:sz w:val="28"/>
          <w:szCs w:val="28"/>
        </w:rPr>
        <w:t xml:space="preserve"> дают заданный результат</w:t>
      </w:r>
    </w:p>
    <w:p w:rsidR="00CD12BC" w:rsidRPr="00825F65" w:rsidRDefault="00CD12BC" w:rsidP="00CD12BC">
      <w:pPr>
        <w:ind w:firstLine="741"/>
        <w:jc w:val="both"/>
        <w:rPr>
          <w:sz w:val="28"/>
          <w:szCs w:val="28"/>
        </w:rPr>
      </w:pPr>
    </w:p>
    <w:p w:rsidR="00CD12BC" w:rsidRPr="00825F65" w:rsidRDefault="00CD12BC" w:rsidP="00CD12BC">
      <w:pPr>
        <w:ind w:firstLine="741"/>
        <w:jc w:val="center"/>
        <w:rPr>
          <w:b/>
          <w:sz w:val="28"/>
          <w:szCs w:val="28"/>
          <w:vertAlign w:val="superscript"/>
        </w:rPr>
      </w:pPr>
      <w:r w:rsidRPr="00825F65">
        <w:rPr>
          <w:b/>
          <w:sz w:val="28"/>
          <w:szCs w:val="28"/>
          <w:lang w:val="en-US"/>
        </w:rPr>
        <w:t>Sn</w:t>
      </w:r>
      <w:r w:rsidR="000776A1">
        <w:rPr>
          <w:b/>
          <w:sz w:val="28"/>
          <w:szCs w:val="28"/>
        </w:rPr>
        <w:t xml:space="preserve"> = (</w:t>
      </w:r>
      <w:r w:rsidRPr="00825F65">
        <w:rPr>
          <w:b/>
          <w:sz w:val="28"/>
          <w:szCs w:val="28"/>
        </w:rPr>
        <w:t xml:space="preserve">1 + </w:t>
      </w:r>
      <w:r w:rsidRPr="00825F65">
        <w:rPr>
          <w:b/>
          <w:sz w:val="28"/>
          <w:szCs w:val="28"/>
          <w:lang w:val="en-US"/>
        </w:rPr>
        <w:t>i</w:t>
      </w:r>
      <w:r w:rsidRPr="00825F65">
        <w:rPr>
          <w:b/>
          <w:sz w:val="28"/>
          <w:szCs w:val="28"/>
        </w:rPr>
        <w:t xml:space="preserve"> )</w:t>
      </w:r>
      <w:r w:rsidRPr="00825F65">
        <w:rPr>
          <w:b/>
          <w:sz w:val="28"/>
          <w:szCs w:val="28"/>
          <w:vertAlign w:val="superscript"/>
          <w:lang w:val="en-US"/>
        </w:rPr>
        <w:t>n</w:t>
      </w:r>
      <w:r w:rsidRPr="00825F65">
        <w:rPr>
          <w:b/>
          <w:sz w:val="28"/>
          <w:szCs w:val="28"/>
          <w:vertAlign w:val="superscript"/>
        </w:rPr>
        <w:t xml:space="preserve"> </w:t>
      </w:r>
    </w:p>
    <w:p w:rsidR="00CD12BC" w:rsidRPr="00825F65" w:rsidRDefault="00CD12BC" w:rsidP="00CD12BC">
      <w:pPr>
        <w:ind w:firstLine="741"/>
        <w:jc w:val="center"/>
        <w:rPr>
          <w:b/>
          <w:sz w:val="28"/>
          <w:szCs w:val="28"/>
        </w:rPr>
      </w:pPr>
    </w:p>
    <w:p w:rsidR="00CD12BC" w:rsidRPr="00825F65" w:rsidRDefault="00CD12BC" w:rsidP="00CD12BC">
      <w:pPr>
        <w:ind w:firstLine="741"/>
        <w:jc w:val="both"/>
        <w:rPr>
          <w:sz w:val="28"/>
          <w:szCs w:val="28"/>
        </w:rPr>
      </w:pPr>
      <w:r w:rsidRPr="00825F65">
        <w:rPr>
          <w:sz w:val="28"/>
          <w:szCs w:val="28"/>
        </w:rPr>
        <w:t xml:space="preserve">где     </w:t>
      </w:r>
      <w:r w:rsidRPr="00825F65">
        <w:rPr>
          <w:sz w:val="28"/>
          <w:szCs w:val="28"/>
          <w:lang w:val="en-US"/>
        </w:rPr>
        <w:t>Sn</w:t>
      </w:r>
      <w:r w:rsidRPr="00825F65">
        <w:rPr>
          <w:sz w:val="28"/>
          <w:szCs w:val="28"/>
        </w:rPr>
        <w:t xml:space="preserve"> – сумма после </w:t>
      </w:r>
      <w:r w:rsidRPr="00825F65">
        <w:rPr>
          <w:sz w:val="28"/>
          <w:szCs w:val="28"/>
          <w:lang w:val="en-US"/>
        </w:rPr>
        <w:t>n</w:t>
      </w:r>
      <w:r w:rsidRPr="00825F65">
        <w:rPr>
          <w:sz w:val="28"/>
          <w:szCs w:val="28"/>
        </w:rPr>
        <w:t>-периодов</w:t>
      </w:r>
    </w:p>
    <w:p w:rsidR="00CD12BC" w:rsidRPr="00825F65" w:rsidRDefault="00CD12BC" w:rsidP="00CD12BC">
      <w:pPr>
        <w:ind w:firstLine="741"/>
        <w:jc w:val="both"/>
        <w:rPr>
          <w:sz w:val="28"/>
          <w:szCs w:val="28"/>
        </w:rPr>
      </w:pPr>
      <w:r w:rsidRPr="00825F65">
        <w:rPr>
          <w:sz w:val="28"/>
          <w:szCs w:val="28"/>
        </w:rPr>
        <w:t xml:space="preserve">          </w:t>
      </w:r>
      <w:r w:rsidRPr="00825F65">
        <w:rPr>
          <w:sz w:val="28"/>
          <w:szCs w:val="28"/>
          <w:lang w:val="en-US"/>
        </w:rPr>
        <w:t>i</w:t>
      </w:r>
      <w:r w:rsidRPr="00825F65">
        <w:rPr>
          <w:sz w:val="28"/>
          <w:szCs w:val="28"/>
        </w:rPr>
        <w:t xml:space="preserve"> – периодическая ставка процента</w:t>
      </w:r>
    </w:p>
    <w:p w:rsidR="00CD12BC" w:rsidRPr="00825F65" w:rsidRDefault="00CD12BC" w:rsidP="00CD12BC">
      <w:pPr>
        <w:ind w:firstLine="741"/>
        <w:jc w:val="both"/>
        <w:rPr>
          <w:sz w:val="28"/>
          <w:szCs w:val="28"/>
        </w:rPr>
      </w:pPr>
      <w:r w:rsidRPr="00825F65">
        <w:rPr>
          <w:sz w:val="28"/>
          <w:szCs w:val="28"/>
        </w:rPr>
        <w:t xml:space="preserve">          </w:t>
      </w:r>
      <w:r w:rsidRPr="00825F65">
        <w:rPr>
          <w:sz w:val="28"/>
          <w:szCs w:val="28"/>
          <w:lang w:val="en-US"/>
        </w:rPr>
        <w:t>n</w:t>
      </w:r>
      <w:r w:rsidRPr="00825F65">
        <w:rPr>
          <w:sz w:val="28"/>
          <w:szCs w:val="28"/>
        </w:rPr>
        <w:t xml:space="preserve"> – число периодов</w:t>
      </w:r>
    </w:p>
    <w:p w:rsidR="00CD12BC" w:rsidRPr="00825F65" w:rsidRDefault="00CD12BC" w:rsidP="00CD12BC">
      <w:pPr>
        <w:ind w:firstLine="741"/>
        <w:jc w:val="both"/>
        <w:rPr>
          <w:sz w:val="28"/>
          <w:szCs w:val="28"/>
        </w:rPr>
      </w:pPr>
      <w:r w:rsidRPr="00825F65">
        <w:rPr>
          <w:b/>
          <w:sz w:val="28"/>
          <w:szCs w:val="28"/>
        </w:rPr>
        <w:t>Правило 72-х</w:t>
      </w:r>
      <w:r w:rsidRPr="00825F65">
        <w:rPr>
          <w:sz w:val="28"/>
          <w:szCs w:val="28"/>
        </w:rPr>
        <w:t>, в основу которого положены логарифмы, использует число «72» для примерного расчета количества лет, необходимых для увеличения денежной суммы, в два раза, при том, что весь процент остается на депозите.</w:t>
      </w:r>
    </w:p>
    <w:p w:rsidR="00CD12BC" w:rsidRPr="00825F65" w:rsidRDefault="00CD12BC" w:rsidP="00CD12BC">
      <w:pPr>
        <w:ind w:firstLine="741"/>
        <w:jc w:val="both"/>
        <w:rPr>
          <w:sz w:val="28"/>
          <w:szCs w:val="28"/>
        </w:rPr>
      </w:pPr>
      <w:r w:rsidRPr="00825F65">
        <w:rPr>
          <w:sz w:val="28"/>
          <w:szCs w:val="28"/>
        </w:rPr>
        <w:t>Для расчета срока нужно 72 разделить на ставку процента, выраженную целым числом (от 3 до 18).</w:t>
      </w:r>
    </w:p>
    <w:p w:rsidR="00CD12BC" w:rsidRPr="00825F65" w:rsidRDefault="00CD12BC" w:rsidP="00CD12BC">
      <w:pPr>
        <w:ind w:firstLine="741"/>
        <w:jc w:val="both"/>
        <w:rPr>
          <w:sz w:val="28"/>
          <w:szCs w:val="28"/>
        </w:rPr>
      </w:pPr>
      <w:r w:rsidRPr="00825F65">
        <w:rPr>
          <w:sz w:val="28"/>
          <w:szCs w:val="28"/>
        </w:rPr>
        <w:t>Например, при ставке 3% денежная сумма удвоится примерно за 24 года (72:3).</w:t>
      </w:r>
    </w:p>
    <w:p w:rsidR="00CD12BC" w:rsidRPr="00825F65" w:rsidRDefault="00CD12BC" w:rsidP="00CD12BC">
      <w:pPr>
        <w:ind w:firstLine="741"/>
        <w:jc w:val="both"/>
        <w:rPr>
          <w:sz w:val="28"/>
          <w:szCs w:val="28"/>
        </w:rPr>
      </w:pPr>
      <w:r w:rsidRPr="00825F65">
        <w:rPr>
          <w:sz w:val="28"/>
          <w:szCs w:val="28"/>
        </w:rPr>
        <w:t>Правило действует и в обратном направлении. Если известно, что за 6 лет удвоилась денежная сумма, то ставка процента равна 12% (72:6).</w:t>
      </w:r>
    </w:p>
    <w:p w:rsidR="00CD12BC" w:rsidRPr="00825F65" w:rsidRDefault="00CD12BC" w:rsidP="00CD12BC">
      <w:pPr>
        <w:ind w:firstLine="741"/>
        <w:jc w:val="both"/>
        <w:rPr>
          <w:sz w:val="28"/>
          <w:szCs w:val="28"/>
        </w:rPr>
      </w:pPr>
    </w:p>
    <w:p w:rsidR="00CD12BC" w:rsidRPr="00CD12BC" w:rsidRDefault="00C12FF4" w:rsidP="00CD12BC">
      <w:pPr>
        <w:ind w:firstLine="741"/>
        <w:jc w:val="both"/>
      </w:pPr>
      <w:r>
        <w:pict>
          <v:group id="_x0000_s1028" style="position:absolute;left:0;text-align:left;margin-left:68.4pt;margin-top:9.3pt;width:285pt;height:168.15pt;z-index:251652608" coordorigin="2328,10539" coordsize="5700,3363">
            <v:line id="_x0000_s1029" style="position:absolute;flip:y" from="2670,10539" to="2670,13617" o:allowincell="f">
              <v:stroke endarrow="block"/>
            </v:line>
            <v:shapetype id="_x0000_t202" coordsize="21600,21600" o:spt="202" path="m,l,21600r21600,l21600,xe">
              <v:stroke joinstyle="miter"/>
              <v:path gradientshapeok="t" o:connecttype="rect"/>
            </v:shapetype>
            <v:shape id="_x0000_s1030" type="#_x0000_t202" style="position:absolute;left:2328;top:10539;width:171;height:285" o:allowincell="f" filled="f" stroked="f">
              <v:textbox inset="0,0,0,0">
                <w:txbxContent>
                  <w:p w:rsidR="00081742" w:rsidRDefault="00081742" w:rsidP="00CD12BC">
                    <w:r>
                      <w:sym w:font="Symbol" w:char="0053"/>
                    </w:r>
                  </w:p>
                </w:txbxContent>
              </v:textbox>
            </v:shape>
            <v:line id="_x0000_s1031" style="position:absolute" from="2670,13617" to="7914,13617" o:allowincell="f">
              <v:stroke endarrow="block"/>
            </v:line>
            <v:shape id="_x0000_s1032" type="#_x0000_t202" style="position:absolute;left:2898;top:12819;width:1140;height:798" o:allowincell="f" filled="f">
              <v:textbox style="mso-next-textbox:#_x0000_s1032" inset="0,0,0,0">
                <w:txbxContent>
                  <w:p w:rsidR="00081742" w:rsidRDefault="00081742" w:rsidP="00CD12BC">
                    <w:pPr>
                      <w:spacing w:line="180" w:lineRule="exact"/>
                      <w:jc w:val="center"/>
                      <w:rPr>
                        <w:sz w:val="22"/>
                      </w:rPr>
                    </w:pPr>
                    <w:r>
                      <w:rPr>
                        <w:sz w:val="22"/>
                      </w:rPr>
                      <w:t>сегодняш-няя  денежная сумма</w:t>
                    </w:r>
                  </w:p>
                </w:txbxContent>
              </v:textbox>
            </v:shape>
            <v:shape id="_x0000_s1033" type="#_x0000_t202" style="position:absolute;left:5976;top:11394;width:1140;height:1425" o:allowincell="f" filled="f">
              <v:textbox style="mso-next-textbox:#_x0000_s1033" inset="0,0,0,0">
                <w:txbxContent>
                  <w:p w:rsidR="00081742" w:rsidRDefault="00081742" w:rsidP="00CD12BC">
                    <w:pPr>
                      <w:spacing w:line="180" w:lineRule="exact"/>
                      <w:jc w:val="center"/>
                      <w:rPr>
                        <w:sz w:val="22"/>
                      </w:rPr>
                    </w:pPr>
                  </w:p>
                  <w:p w:rsidR="00081742" w:rsidRDefault="00081742" w:rsidP="00CD12BC">
                    <w:pPr>
                      <w:spacing w:line="180" w:lineRule="exact"/>
                      <w:jc w:val="center"/>
                      <w:rPr>
                        <w:sz w:val="22"/>
                      </w:rPr>
                    </w:pPr>
                  </w:p>
                  <w:p w:rsidR="00081742" w:rsidRDefault="00081742" w:rsidP="00CD12BC">
                    <w:pPr>
                      <w:spacing w:line="180" w:lineRule="exact"/>
                      <w:jc w:val="center"/>
                      <w:rPr>
                        <w:sz w:val="22"/>
                      </w:rPr>
                    </w:pPr>
                    <w:r>
                      <w:rPr>
                        <w:sz w:val="22"/>
                      </w:rPr>
                      <w:t>рассчи-танная денежная сумма</w:t>
                    </w:r>
                  </w:p>
                </w:txbxContent>
              </v:textbox>
            </v:shape>
            <v:shape id="_x0000_s1034" type="#_x0000_t202" style="position:absolute;left:5976;top:12819;width:1140;height:798" o:allowincell="f" filled="f">
              <v:textbox style="mso-next-textbox:#_x0000_s1034" inset="0,0,0,0">
                <w:txbxContent>
                  <w:p w:rsidR="00081742" w:rsidRDefault="0038782D" w:rsidP="00CD12BC">
                    <w:pPr>
                      <w:spacing w:line="180" w:lineRule="exact"/>
                      <w:jc w:val="center"/>
                      <w:rPr>
                        <w:sz w:val="22"/>
                      </w:rPr>
                    </w:pPr>
                    <w:r>
                      <w:rPr>
                        <w:sz w:val="22"/>
                      </w:rPr>
                      <w:t>вложенная сумма</w:t>
                    </w:r>
                  </w:p>
                </w:txbxContent>
              </v:textbox>
            </v:shape>
            <v:line id="_x0000_s1035" style="position:absolute" from="4038,13275" to="5976,13275" o:allowincell="f">
              <v:stroke endarrow="block"/>
            </v:line>
            <v:shape id="_x0000_s1036" type="#_x0000_t202" style="position:absolute;left:4095;top:12705;width:1653;height:513" o:allowincell="f" filled="f" stroked="f">
              <v:textbox inset="0,0,0,0">
                <w:txbxContent>
                  <w:p w:rsidR="00081742" w:rsidRDefault="00081742" w:rsidP="00CD12BC">
                    <w:pPr>
                      <w:pStyle w:val="a7"/>
                    </w:pPr>
                    <w:r>
                      <w:t>возврат инвестиций</w:t>
                    </w:r>
                  </w:p>
                </w:txbxContent>
              </v:textbox>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7" type="#_x0000_t19" style="position:absolute;left:4095;top:11451;width:1596;height:1197;flip:y" o:allowincell="f" adj=",-8601" path="wr-21600,,21600,43200,,,21600,21551nfewr-21600,,21600,43200,,,21600,21551l,21600nsxe">
              <v:stroke endarrow="classic" endarrowlength="long"/>
              <v:path o:connectlocs="0,0;21600,21551;0,21600"/>
            </v:shape>
            <v:shape id="_x0000_s1038" type="#_x0000_t202" style="position:absolute;left:7458;top:13617;width:570;height:285" o:allowincell="f" filled="f" stroked="f">
              <v:textbox inset="0,0,0,0">
                <w:txbxContent>
                  <w:p w:rsidR="00081742" w:rsidRDefault="00081742" w:rsidP="00CD12BC">
                    <w:r>
                      <w:t>годы</w:t>
                    </w:r>
                  </w:p>
                </w:txbxContent>
              </v:textbox>
            </v:shape>
            <w10:wrap type="topAndBottom"/>
          </v:group>
        </w:pict>
      </w:r>
    </w:p>
    <w:p w:rsidR="00CD12BC" w:rsidRPr="00825F65" w:rsidRDefault="00825F65" w:rsidP="00825F65">
      <w:pPr>
        <w:ind w:firstLine="741"/>
        <w:jc w:val="center"/>
        <w:rPr>
          <w:sz w:val="28"/>
          <w:szCs w:val="28"/>
        </w:rPr>
      </w:pPr>
      <w:r>
        <w:rPr>
          <w:sz w:val="28"/>
          <w:szCs w:val="28"/>
        </w:rPr>
        <w:t xml:space="preserve">Рисунок </w:t>
      </w:r>
      <w:r w:rsidR="00CD12BC" w:rsidRPr="00825F65">
        <w:rPr>
          <w:sz w:val="28"/>
          <w:szCs w:val="28"/>
        </w:rPr>
        <w:t xml:space="preserve">1 </w:t>
      </w:r>
      <w:r>
        <w:rPr>
          <w:sz w:val="28"/>
          <w:szCs w:val="28"/>
        </w:rPr>
        <w:t xml:space="preserve">- </w:t>
      </w:r>
      <w:r w:rsidR="00CD12BC" w:rsidRPr="00825F65">
        <w:rPr>
          <w:sz w:val="28"/>
          <w:szCs w:val="28"/>
        </w:rPr>
        <w:t>Расчет осно</w:t>
      </w:r>
      <w:r>
        <w:rPr>
          <w:sz w:val="28"/>
          <w:szCs w:val="28"/>
        </w:rPr>
        <w:t>вной суммы по сложному проценту</w:t>
      </w:r>
    </w:p>
    <w:p w:rsidR="00CD12BC" w:rsidRPr="00CD12BC" w:rsidRDefault="00CD12BC" w:rsidP="00CD12BC">
      <w:pPr>
        <w:ind w:firstLine="741"/>
        <w:jc w:val="both"/>
      </w:pPr>
    </w:p>
    <w:p w:rsidR="00CD12BC" w:rsidRPr="00CD12BC" w:rsidRDefault="00CD12BC" w:rsidP="00CD12BC">
      <w:pPr>
        <w:ind w:firstLine="741"/>
        <w:jc w:val="both"/>
      </w:pPr>
    </w:p>
    <w:p w:rsidR="00CD12BC" w:rsidRPr="00CD12BC" w:rsidRDefault="00C12FF4" w:rsidP="00CD12BC">
      <w:pPr>
        <w:ind w:firstLine="741"/>
        <w:jc w:val="both"/>
      </w:pPr>
      <w:r>
        <w:lastRenderedPageBreak/>
        <w:pict>
          <v:group id="_x0000_s1039" style="position:absolute;left:0;text-align:left;margin-left:62.7pt;margin-top:10.55pt;width:287.85pt;height:139.65pt;z-index:251653632" coordorigin="2955,1989" coordsize="5757,2793">
            <v:shape id="_x0000_s1040" type="#_x0000_t202" style="position:absolute;left:2955;top:2673;width:285;height:285" o:allowincell="f" filled="f" stroked="f">
              <v:textbox inset="0,0,0,0">
                <w:txbxContent>
                  <w:p w:rsidR="00081742" w:rsidRDefault="00081742" w:rsidP="00CD12BC">
                    <w:pPr>
                      <w:rPr>
                        <w:lang w:val="en-US"/>
                      </w:rPr>
                    </w:pPr>
                    <w:r>
                      <w:t>2</w:t>
                    </w:r>
                    <w:r>
                      <w:rPr>
                        <w:lang w:val="en-US"/>
                      </w:rPr>
                      <w:t>$</w:t>
                    </w:r>
                  </w:p>
                </w:txbxContent>
              </v:textbox>
            </v:shape>
            <v:line id="_x0000_s1041" style="position:absolute" from="3354,4383" to="8598,4383" o:allowincell="f">
              <v:stroke endarrow="block"/>
            </v:line>
            <v:shape id="_x0000_s1042" type="#_x0000_t202" style="position:absolute;left:8142;top:4383;width:570;height:285" o:allowincell="f" filled="f" stroked="f">
              <v:textbox inset="0,0,0,0">
                <w:txbxContent>
                  <w:p w:rsidR="00081742" w:rsidRDefault="00081742" w:rsidP="00CD12BC">
                    <w:r>
                      <w:t>годы</w:t>
                    </w:r>
                  </w:p>
                </w:txbxContent>
              </v:textbox>
            </v:shape>
            <v:shape id="_x0000_s1043" type="#_x0000_t202" style="position:absolute;left:2955;top:3528;width:285;height:285" o:allowincell="f" filled="f" stroked="f">
              <v:textbox inset="0,0,0,0">
                <w:txbxContent>
                  <w:p w:rsidR="00081742" w:rsidRDefault="00081742" w:rsidP="00CD12BC">
                    <w:pPr>
                      <w:rPr>
                        <w:lang w:val="en-US"/>
                      </w:rPr>
                    </w:pPr>
                    <w:r>
                      <w:rPr>
                        <w:lang w:val="en-US"/>
                      </w:rPr>
                      <w:t>1$</w:t>
                    </w:r>
                  </w:p>
                </w:txbxContent>
              </v:textbox>
            </v:shape>
            <v:group id="_x0000_s1044" style="position:absolute;left:3297;top:1989;width:114;height:2394" coordorigin="3297,1305" coordsize="114,3078" o:allowincell="f">
              <v:line id="_x0000_s1045" style="position:absolute;flip:y" from="3354,1305" to="3354,4383" o:allowincell="f">
                <v:stroke endarrow="block"/>
              </v:line>
              <v:line id="_x0000_s1046" style="position:absolute" from="3297,3528" to="3411,3528" o:allowincell="f"/>
              <v:line id="_x0000_s1047" style="position:absolute" from="3297,2388" to="3411,2388" o:allowincell="f"/>
            </v:group>
            <v:shape id="_x0000_s1048" type="#_x0000_t202" style="position:absolute;left:4323;top:2331;width:570;height:342" o:allowincell="f" filled="f" stroked="f">
              <v:textbox inset="0,0,0,0">
                <w:txbxContent>
                  <w:p w:rsidR="00081742" w:rsidRDefault="00081742" w:rsidP="00CD12BC">
                    <w:pPr>
                      <w:rPr>
                        <w:lang w:val="en-US"/>
                      </w:rPr>
                    </w:pPr>
                    <w:r>
                      <w:t>12%</w:t>
                    </w:r>
                  </w:p>
                </w:txbxContent>
              </v:textbox>
            </v:shape>
            <v:shape id="_x0000_s1049" type="#_x0000_t202" style="position:absolute;left:5748;top:2331;width:399;height:342" o:allowincell="f" filled="f" stroked="f">
              <v:textbox inset="0,0,0,0">
                <w:txbxContent>
                  <w:p w:rsidR="00081742" w:rsidRDefault="00081742" w:rsidP="00CD12BC">
                    <w:pPr>
                      <w:rPr>
                        <w:lang w:val="en-US"/>
                      </w:rPr>
                    </w:pPr>
                    <w:r>
                      <w:t>9%</w:t>
                    </w:r>
                  </w:p>
                </w:txbxContent>
              </v:textbox>
            </v:shape>
            <v:shape id="_x0000_s1050" type="#_x0000_t202" style="position:absolute;left:7059;top:2331;width:399;height:285" o:allowincell="f" filled="f" stroked="f">
              <v:textbox inset="0,0,0,0">
                <w:txbxContent>
                  <w:p w:rsidR="00081742" w:rsidRDefault="00081742" w:rsidP="00CD12BC">
                    <w:pPr>
                      <w:rPr>
                        <w:lang w:val="en-US"/>
                      </w:rPr>
                    </w:pPr>
                    <w:r>
                      <w:t>6%</w:t>
                    </w:r>
                  </w:p>
                </w:txbxContent>
              </v:textbox>
            </v:shape>
            <v:shape id="_x0000_s1051" type="#_x0000_t202" style="position:absolute;left:4266;top:4440;width:456;height:342" o:allowincell="f" filled="f" stroked="f">
              <v:textbox inset="0,0,0,0">
                <w:txbxContent>
                  <w:p w:rsidR="00081742" w:rsidRDefault="00081742" w:rsidP="00CD12BC">
                    <w:pPr>
                      <w:rPr>
                        <w:lang w:val="en-US"/>
                      </w:rPr>
                    </w:pPr>
                    <w:r>
                      <w:t>6лет</w:t>
                    </w:r>
                  </w:p>
                </w:txbxContent>
              </v:textbox>
            </v:shape>
            <v:shape id="_x0000_s1052" type="#_x0000_t202" style="position:absolute;left:5577;top:4440;width:513;height:285" o:allowincell="f" filled="f" stroked="f">
              <v:textbox inset="0,0,0,0">
                <w:txbxContent>
                  <w:p w:rsidR="00081742" w:rsidRDefault="00081742" w:rsidP="00CD12BC">
                    <w:pPr>
                      <w:rPr>
                        <w:lang w:val="en-US"/>
                      </w:rPr>
                    </w:pPr>
                    <w:r>
                      <w:t>8лет</w:t>
                    </w:r>
                  </w:p>
                </w:txbxContent>
              </v:textbox>
            </v:shape>
            <v:shape id="_x0000_s1053" type="#_x0000_t202" style="position:absolute;left:6831;top:4440;width:627;height:342" o:allowincell="f" filled="f" stroked="f">
              <v:textbox inset="0,0,0,0">
                <w:txbxContent>
                  <w:p w:rsidR="00081742" w:rsidRDefault="00081742" w:rsidP="00CD12BC">
                    <w:pPr>
                      <w:rPr>
                        <w:lang w:val="en-US"/>
                      </w:rPr>
                    </w:pPr>
                    <w:r>
                      <w:t>12лет</w:t>
                    </w:r>
                  </w:p>
                </w:txbxContent>
              </v:textbox>
            </v:shape>
            <v:group id="_x0000_s1054" style="position:absolute;left:3357;top:2514;width:3819;height:1212" coordorigin="3357,2331" coordsize="3819,1212">
              <v:shape id="_x0000_s1055" type="#_x0000_t19" style="position:absolute;left:3357;top:2331;width:1254;height:1197;flip:y" coordsize="20339,21600" o:allowincell="f" adj=",-1289211" path="wr-21600,,21600,43200,,,20339,14329nfewr-21600,,21600,43200,,,20339,14329l,21600nsxe">
                <v:stroke endarrow="oval" endarrowwidth="narrow" endarrowlength="short"/>
                <v:path o:connectlocs="0,0;20339,14329;0,21600"/>
              </v:shape>
              <v:shape id="_x0000_s1056" type="#_x0000_t19" style="position:absolute;left:3357;top:2331;width:2508;height:1197;flip:y" coordsize="20392,21600" o:allowincell="f" adj=",-1261572" path="wr-21600,,21600,43200,,,20392,14479nfewr-21600,,21600,43200,,,20392,14479l,21600nsxe">
                <v:stroke endarrow="oval" endarrowwidth="narrow" endarrowlength="short"/>
                <v:path o:connectlocs="0,0;20392,14479;0,21600"/>
              </v:shape>
              <v:shape id="_x0000_s1057" type="#_x0000_t19" style="position:absolute;left:3357;top:2346;width:3819;height:1197;flip:y" coordsize="20339,21600" o:allowincell="f" adj=",-1289211" path="wr-21600,,21600,43200,,,20339,14329nfewr-21600,,21600,43200,,,20339,14329l,21600nsxe">
                <v:stroke endarrow="oval" endarrowwidth="narrow" endarrowlength="short"/>
                <v:path o:connectlocs="0,0;20339,14329;0,21600"/>
              </v:shape>
            </v:group>
            <v:line id="_x0000_s1058" style="position:absolute" from="4551,4326" to="4551,4440" o:allowincell="f"/>
            <v:line id="_x0000_s1059" style="position:absolute" from="5862,4326" to="5862,4440" o:allowincell="f"/>
            <v:line id="_x0000_s1060" style="position:absolute" from="7173,4326" to="7173,4440" o:allowincell="f"/>
            <w10:wrap type="topAndBottom"/>
          </v:group>
        </w:pict>
      </w:r>
    </w:p>
    <w:p w:rsidR="00CD12BC" w:rsidRPr="00825F65" w:rsidRDefault="00825F65" w:rsidP="00825F65">
      <w:pPr>
        <w:ind w:firstLine="741"/>
        <w:jc w:val="center"/>
        <w:rPr>
          <w:sz w:val="28"/>
          <w:szCs w:val="28"/>
        </w:rPr>
      </w:pPr>
      <w:r>
        <w:rPr>
          <w:sz w:val="28"/>
          <w:szCs w:val="28"/>
        </w:rPr>
        <w:t xml:space="preserve">Рисунок </w:t>
      </w:r>
      <w:r w:rsidR="00CD12BC" w:rsidRPr="00825F65">
        <w:rPr>
          <w:sz w:val="28"/>
          <w:szCs w:val="28"/>
        </w:rPr>
        <w:t>2</w:t>
      </w:r>
      <w:r>
        <w:rPr>
          <w:sz w:val="28"/>
          <w:szCs w:val="28"/>
        </w:rPr>
        <w:t xml:space="preserve"> -</w:t>
      </w:r>
      <w:r w:rsidR="00CD12BC" w:rsidRPr="00825F65">
        <w:rPr>
          <w:sz w:val="28"/>
          <w:szCs w:val="28"/>
        </w:rPr>
        <w:t xml:space="preserve"> Правило 72-х</w:t>
      </w:r>
    </w:p>
    <w:p w:rsidR="00CD12BC" w:rsidRPr="00CD12BC" w:rsidRDefault="00CD12BC" w:rsidP="00CD12BC">
      <w:pPr>
        <w:ind w:firstLine="741"/>
        <w:jc w:val="both"/>
      </w:pPr>
    </w:p>
    <w:p w:rsidR="00CD12BC" w:rsidRPr="00825F65" w:rsidRDefault="00CD12BC" w:rsidP="00CD12BC">
      <w:pPr>
        <w:ind w:firstLine="741"/>
        <w:jc w:val="both"/>
        <w:rPr>
          <w:sz w:val="28"/>
          <w:szCs w:val="28"/>
        </w:rPr>
      </w:pPr>
      <w:r w:rsidRPr="00825F65">
        <w:rPr>
          <w:sz w:val="28"/>
          <w:szCs w:val="28"/>
        </w:rPr>
        <w:t>Правило 72-х – время, необходимое для увеличения денежной суммы в 2 раза при сложном проценте.</w:t>
      </w:r>
    </w:p>
    <w:p w:rsidR="00CD12BC" w:rsidRPr="00825F65" w:rsidRDefault="00CD12BC" w:rsidP="00CD12BC">
      <w:pPr>
        <w:ind w:firstLine="741"/>
        <w:jc w:val="both"/>
        <w:rPr>
          <w:sz w:val="28"/>
          <w:szCs w:val="28"/>
        </w:rPr>
      </w:pPr>
    </w:p>
    <w:p w:rsidR="00CD12BC" w:rsidRPr="00825F65" w:rsidRDefault="004D5C45" w:rsidP="00CD12BC">
      <w:pPr>
        <w:tabs>
          <w:tab w:val="left" w:pos="7239"/>
        </w:tabs>
        <w:jc w:val="center"/>
        <w:rPr>
          <w:sz w:val="28"/>
          <w:szCs w:val="28"/>
          <w:u w:val="single"/>
        </w:rPr>
      </w:pPr>
      <w:r w:rsidRPr="00825F65">
        <w:rPr>
          <w:b/>
          <w:sz w:val="28"/>
          <w:szCs w:val="28"/>
          <w:u w:val="single"/>
        </w:rPr>
        <w:t>Текущая стоимость реверсии (единицы</w:t>
      </w:r>
      <w:r w:rsidR="00CD12BC" w:rsidRPr="00825F65">
        <w:rPr>
          <w:b/>
          <w:caps/>
          <w:sz w:val="28"/>
          <w:szCs w:val="28"/>
          <w:u w:val="single"/>
        </w:rPr>
        <w:t>)</w:t>
      </w:r>
    </w:p>
    <w:p w:rsidR="00CD12BC" w:rsidRPr="00825F65" w:rsidRDefault="00CD12BC" w:rsidP="00CD12BC">
      <w:pPr>
        <w:jc w:val="both"/>
        <w:rPr>
          <w:sz w:val="28"/>
          <w:szCs w:val="28"/>
        </w:rPr>
      </w:pPr>
    </w:p>
    <w:p w:rsidR="00CD12BC" w:rsidRPr="00825F65" w:rsidRDefault="00CD12BC" w:rsidP="00CD12BC">
      <w:pPr>
        <w:ind w:firstLine="708"/>
        <w:jc w:val="both"/>
        <w:rPr>
          <w:sz w:val="28"/>
          <w:szCs w:val="28"/>
        </w:rPr>
      </w:pPr>
      <w:r w:rsidRPr="00825F65">
        <w:rPr>
          <w:sz w:val="28"/>
          <w:szCs w:val="28"/>
        </w:rPr>
        <w:t>Это величина, обратная накопленной сумме единицы. Это текущая стоимость денежной единицы, которая должна быть получена в будущем.</w:t>
      </w:r>
    </w:p>
    <w:p w:rsidR="00CD12BC" w:rsidRPr="00825F65" w:rsidRDefault="00CD12BC" w:rsidP="00CD12BC">
      <w:pPr>
        <w:ind w:firstLine="741"/>
        <w:jc w:val="both"/>
        <w:rPr>
          <w:sz w:val="28"/>
          <w:szCs w:val="28"/>
        </w:rPr>
      </w:pPr>
      <w:r w:rsidRPr="00825F65">
        <w:rPr>
          <w:sz w:val="28"/>
          <w:szCs w:val="28"/>
        </w:rPr>
        <w:t>Этот эффект используется для оценки текущей стоимости известной (или прогнозируемой) суммы будущих единовременных поступлений денежных средств с учетом заданного процента.</w:t>
      </w:r>
    </w:p>
    <w:p w:rsidR="00CD12BC" w:rsidRPr="00825F65" w:rsidRDefault="00CD12BC" w:rsidP="00CD12BC">
      <w:pPr>
        <w:ind w:firstLine="741"/>
        <w:jc w:val="both"/>
        <w:rPr>
          <w:sz w:val="28"/>
          <w:szCs w:val="28"/>
        </w:rPr>
      </w:pPr>
      <w:r w:rsidRPr="00825F65">
        <w:rPr>
          <w:sz w:val="28"/>
          <w:szCs w:val="28"/>
        </w:rPr>
        <w:t>При применении фактора текущей стоимости используется дисконтирование или ставка дисконта, противоположная понятиям накопления и ставки процента, применяемым при расчете накопленной суммы денежной единицы.</w:t>
      </w:r>
    </w:p>
    <w:p w:rsidR="00CD12BC" w:rsidRPr="00825F65" w:rsidRDefault="00CD12BC" w:rsidP="00CD12BC">
      <w:pPr>
        <w:ind w:firstLine="741"/>
        <w:jc w:val="both"/>
        <w:rPr>
          <w:sz w:val="28"/>
          <w:szCs w:val="28"/>
        </w:rPr>
      </w:pPr>
    </w:p>
    <w:p w:rsidR="00CD12BC" w:rsidRPr="00825F65" w:rsidRDefault="00CD12BC" w:rsidP="00CD12BC">
      <w:pPr>
        <w:pStyle w:val="20"/>
        <w:rPr>
          <w:i/>
          <w:sz w:val="28"/>
          <w:szCs w:val="28"/>
        </w:rPr>
      </w:pPr>
      <w:r w:rsidRPr="00825F65">
        <w:rPr>
          <w:i/>
          <w:sz w:val="28"/>
          <w:szCs w:val="28"/>
        </w:rPr>
        <w:t>Пример</w:t>
      </w:r>
    </w:p>
    <w:p w:rsidR="00CD12BC" w:rsidRPr="00825F65" w:rsidRDefault="00CD12BC" w:rsidP="00CD12BC">
      <w:pPr>
        <w:pStyle w:val="20"/>
        <w:ind w:firstLine="0"/>
        <w:rPr>
          <w:sz w:val="28"/>
          <w:szCs w:val="28"/>
        </w:rPr>
      </w:pPr>
      <w:r w:rsidRPr="00825F65">
        <w:rPr>
          <w:sz w:val="28"/>
          <w:szCs w:val="28"/>
        </w:rPr>
        <w:t>При ставке дисконта 10% текущая стоимость 100$ ожидаемых к получению через 1 год равна 90,91$.</w:t>
      </w:r>
    </w:p>
    <w:p w:rsidR="00CD12BC" w:rsidRPr="00825F65" w:rsidRDefault="00CD12BC" w:rsidP="00CD12BC">
      <w:pPr>
        <w:jc w:val="both"/>
        <w:rPr>
          <w:sz w:val="28"/>
          <w:szCs w:val="28"/>
        </w:rPr>
      </w:pPr>
      <w:r w:rsidRPr="00825F65">
        <w:rPr>
          <w:sz w:val="28"/>
          <w:szCs w:val="28"/>
        </w:rPr>
        <w:t>Арифметическая проверка:</w:t>
      </w:r>
    </w:p>
    <w:p w:rsidR="00CD12BC" w:rsidRPr="00825F65" w:rsidRDefault="00CD12BC" w:rsidP="00CD12BC">
      <w:pPr>
        <w:ind w:left="708" w:firstLine="708"/>
        <w:jc w:val="both"/>
        <w:rPr>
          <w:sz w:val="28"/>
          <w:szCs w:val="28"/>
        </w:rPr>
      </w:pPr>
      <w:r w:rsidRPr="00825F65">
        <w:rPr>
          <w:sz w:val="28"/>
          <w:szCs w:val="28"/>
        </w:rPr>
        <w:t>Вкладывая 90,91$ через 1 год инвестор получит доход 9,09.</w:t>
      </w:r>
    </w:p>
    <w:p w:rsidR="00CD12BC" w:rsidRPr="00825F65" w:rsidRDefault="00CD12BC" w:rsidP="00CD12BC">
      <w:pPr>
        <w:ind w:left="2280"/>
        <w:jc w:val="both"/>
        <w:rPr>
          <w:sz w:val="28"/>
          <w:szCs w:val="28"/>
        </w:rPr>
      </w:pPr>
      <w:r w:rsidRPr="00825F65">
        <w:rPr>
          <w:sz w:val="28"/>
          <w:szCs w:val="28"/>
        </w:rPr>
        <w:t>90,91 + 9,09 = 100$</w:t>
      </w:r>
    </w:p>
    <w:p w:rsidR="00CD12BC" w:rsidRPr="00825F65" w:rsidRDefault="00CD12BC" w:rsidP="00CD12BC">
      <w:pPr>
        <w:ind w:left="2280"/>
        <w:jc w:val="both"/>
        <w:rPr>
          <w:sz w:val="28"/>
          <w:szCs w:val="28"/>
        </w:rPr>
      </w:pPr>
      <w:r w:rsidRPr="00825F65">
        <w:rPr>
          <w:sz w:val="28"/>
          <w:szCs w:val="28"/>
        </w:rPr>
        <w:t>2-й год нужно вложить 82,64</w:t>
      </w:r>
    </w:p>
    <w:p w:rsidR="00CD12BC" w:rsidRPr="00825F65" w:rsidRDefault="00CD12BC" w:rsidP="00CD12BC">
      <w:pPr>
        <w:ind w:left="2280"/>
        <w:jc w:val="both"/>
        <w:rPr>
          <w:sz w:val="28"/>
          <w:szCs w:val="28"/>
        </w:rPr>
      </w:pPr>
      <w:r w:rsidRPr="00825F65">
        <w:rPr>
          <w:sz w:val="28"/>
          <w:szCs w:val="28"/>
        </w:rPr>
        <w:t>3-й год – 75,13</w:t>
      </w:r>
    </w:p>
    <w:p w:rsidR="00CD12BC" w:rsidRPr="00825F65" w:rsidRDefault="00CD12BC" w:rsidP="00CD12BC">
      <w:pPr>
        <w:pStyle w:val="20"/>
        <w:ind w:firstLine="0"/>
        <w:rPr>
          <w:sz w:val="28"/>
          <w:szCs w:val="28"/>
        </w:rPr>
      </w:pPr>
      <w:r w:rsidRPr="00825F65">
        <w:rPr>
          <w:sz w:val="28"/>
          <w:szCs w:val="28"/>
        </w:rPr>
        <w:t xml:space="preserve">Смысл: определение суммы, которую следует уплатить за    инвестицию сегодня с тем, чтобы получить доход в будущем. </w:t>
      </w:r>
    </w:p>
    <w:p w:rsidR="00CD12BC" w:rsidRPr="00825F65" w:rsidRDefault="00CD12BC" w:rsidP="00CD12BC">
      <w:pPr>
        <w:ind w:firstLine="741"/>
        <w:jc w:val="both"/>
        <w:rPr>
          <w:i/>
          <w:sz w:val="28"/>
          <w:szCs w:val="28"/>
        </w:rPr>
      </w:pPr>
    </w:p>
    <w:p w:rsidR="00CD12BC" w:rsidRPr="00825F65" w:rsidRDefault="00CD12BC" w:rsidP="00CD12BC">
      <w:pPr>
        <w:ind w:firstLine="741"/>
        <w:jc w:val="both"/>
        <w:rPr>
          <w:i/>
          <w:sz w:val="28"/>
          <w:szCs w:val="28"/>
        </w:rPr>
      </w:pPr>
      <w:r w:rsidRPr="00825F65">
        <w:rPr>
          <w:i/>
          <w:sz w:val="28"/>
          <w:szCs w:val="28"/>
        </w:rPr>
        <w:t>Пример</w:t>
      </w:r>
    </w:p>
    <w:p w:rsidR="00CD12BC" w:rsidRPr="00825F65" w:rsidRDefault="00CD12BC" w:rsidP="00CD12BC">
      <w:pPr>
        <w:ind w:firstLine="741"/>
        <w:jc w:val="both"/>
        <w:rPr>
          <w:sz w:val="28"/>
          <w:szCs w:val="28"/>
        </w:rPr>
      </w:pPr>
      <w:r w:rsidRPr="00825F65">
        <w:rPr>
          <w:sz w:val="28"/>
          <w:szCs w:val="28"/>
        </w:rPr>
        <w:t>Инвестор, рассчитывающий перепродать собственность через 2 года за 10 000$ должен решить сколько ему следует предложить за землю сегодня если он потребует 10% годовых с дохода на вложенный капитал. Какую максимальную сумму он может сегодня предложить продавцу.</w:t>
      </w:r>
    </w:p>
    <w:p w:rsidR="00CD12BC" w:rsidRPr="00825F65" w:rsidRDefault="00CD12BC" w:rsidP="00CD12BC">
      <w:pPr>
        <w:ind w:firstLine="741"/>
        <w:jc w:val="both"/>
        <w:rPr>
          <w:sz w:val="28"/>
          <w:szCs w:val="28"/>
        </w:rPr>
      </w:pPr>
      <w:r w:rsidRPr="00825F65">
        <w:rPr>
          <w:sz w:val="28"/>
          <w:szCs w:val="28"/>
        </w:rPr>
        <w:t>Х = 10 000 х 0,8264 = 8 264$</w:t>
      </w:r>
    </w:p>
    <w:p w:rsidR="00CD12BC" w:rsidRPr="00825F65" w:rsidRDefault="00CD12BC" w:rsidP="00CD12BC">
      <w:pPr>
        <w:jc w:val="both"/>
        <w:rPr>
          <w:sz w:val="28"/>
          <w:szCs w:val="28"/>
        </w:rPr>
      </w:pPr>
      <w:r w:rsidRPr="00825F65">
        <w:rPr>
          <w:sz w:val="28"/>
          <w:szCs w:val="28"/>
        </w:rPr>
        <w:lastRenderedPageBreak/>
        <w:t>Более низкая цена повысит ставку дохода на инвестиции, а более высокая цена воспрепятствует достижению требуемой 10% ставки дохода.</w:t>
      </w:r>
    </w:p>
    <w:p w:rsidR="00CD12BC" w:rsidRPr="00825F65" w:rsidRDefault="00CD12BC" w:rsidP="00CD12BC">
      <w:pPr>
        <w:ind w:firstLine="741"/>
        <w:jc w:val="both"/>
        <w:rPr>
          <w:sz w:val="28"/>
          <w:szCs w:val="28"/>
        </w:rPr>
      </w:pPr>
    </w:p>
    <w:p w:rsidR="00CD12BC" w:rsidRPr="00825F65" w:rsidRDefault="004D5C45" w:rsidP="00CD12BC">
      <w:pPr>
        <w:ind w:firstLine="741"/>
        <w:jc w:val="center"/>
        <w:rPr>
          <w:b/>
          <w:caps/>
          <w:sz w:val="28"/>
          <w:szCs w:val="28"/>
          <w:u w:val="single"/>
        </w:rPr>
      </w:pPr>
      <w:r w:rsidRPr="00825F65">
        <w:rPr>
          <w:b/>
          <w:sz w:val="28"/>
          <w:szCs w:val="28"/>
          <w:u w:val="single"/>
        </w:rPr>
        <w:t>Текущая стоимость аннуитета</w:t>
      </w:r>
    </w:p>
    <w:p w:rsidR="00CD12BC" w:rsidRPr="00825F65" w:rsidRDefault="00CD12BC" w:rsidP="00CD12BC">
      <w:pPr>
        <w:ind w:firstLine="741"/>
        <w:jc w:val="both"/>
        <w:rPr>
          <w:b/>
          <w:caps/>
          <w:sz w:val="28"/>
          <w:szCs w:val="28"/>
        </w:rPr>
      </w:pPr>
    </w:p>
    <w:p w:rsidR="00CD12BC" w:rsidRPr="00825F65" w:rsidRDefault="00CD12BC" w:rsidP="00CD12BC">
      <w:pPr>
        <w:ind w:firstLine="741"/>
        <w:jc w:val="both"/>
        <w:rPr>
          <w:sz w:val="28"/>
          <w:szCs w:val="28"/>
        </w:rPr>
      </w:pPr>
      <w:r w:rsidRPr="00825F65">
        <w:rPr>
          <w:b/>
          <w:sz w:val="28"/>
          <w:szCs w:val="28"/>
        </w:rPr>
        <w:t>Обычный аннуитет</w:t>
      </w:r>
      <w:r w:rsidRPr="00825F65">
        <w:rPr>
          <w:sz w:val="28"/>
          <w:szCs w:val="28"/>
        </w:rPr>
        <w:t xml:space="preserve"> – серия равновеликих платежей, первый из которых осуществляется через один период, начиная с настоящего момента. Он определяется как серия поступлений. </w:t>
      </w:r>
    </w:p>
    <w:p w:rsidR="00CD12BC" w:rsidRPr="00825F65" w:rsidRDefault="00CD12BC" w:rsidP="00CD12BC">
      <w:pPr>
        <w:ind w:firstLine="741"/>
        <w:jc w:val="both"/>
        <w:rPr>
          <w:sz w:val="28"/>
          <w:szCs w:val="28"/>
        </w:rPr>
      </w:pPr>
      <w:r w:rsidRPr="00825F65">
        <w:rPr>
          <w:sz w:val="28"/>
          <w:szCs w:val="28"/>
        </w:rPr>
        <w:t>Например, право получать 100$ в конце отчетного периода в течени</w:t>
      </w:r>
      <w:r w:rsidR="00C7167F">
        <w:rPr>
          <w:sz w:val="28"/>
          <w:szCs w:val="28"/>
        </w:rPr>
        <w:t>е</w:t>
      </w:r>
      <w:r w:rsidRPr="00825F65">
        <w:rPr>
          <w:sz w:val="28"/>
          <w:szCs w:val="28"/>
        </w:rPr>
        <w:t xml:space="preserve"> четырех лет создает обычный аннуитет. Аналогично обязательство ежемесячно выплачивать 100$ в течени</w:t>
      </w:r>
      <w:r w:rsidR="00C7167F">
        <w:rPr>
          <w:sz w:val="28"/>
          <w:szCs w:val="28"/>
        </w:rPr>
        <w:t>е</w:t>
      </w:r>
      <w:r w:rsidRPr="00825F65">
        <w:rPr>
          <w:sz w:val="28"/>
          <w:szCs w:val="28"/>
        </w:rPr>
        <w:t xml:space="preserve"> 100 месяцев – тоже обычный аннуитет.</w:t>
      </w:r>
    </w:p>
    <w:p w:rsidR="00CD12BC" w:rsidRPr="00825F65" w:rsidRDefault="00CD12BC" w:rsidP="00CD12BC">
      <w:pPr>
        <w:ind w:firstLine="741"/>
        <w:jc w:val="both"/>
        <w:rPr>
          <w:sz w:val="28"/>
          <w:szCs w:val="28"/>
        </w:rPr>
      </w:pPr>
      <w:r w:rsidRPr="00825F65">
        <w:rPr>
          <w:sz w:val="28"/>
          <w:szCs w:val="28"/>
        </w:rPr>
        <w:t>Текущая стоимость аннуитета при заданной ставке дисконта может быть рассчитана путем оценки каждого платежа, умноженного на соответствующий фактор времени.</w:t>
      </w:r>
    </w:p>
    <w:p w:rsidR="00CD12BC" w:rsidRPr="00825F65" w:rsidRDefault="00CD12BC" w:rsidP="00CD12BC">
      <w:pPr>
        <w:ind w:firstLine="741"/>
        <w:jc w:val="both"/>
        <w:rPr>
          <w:sz w:val="28"/>
          <w:szCs w:val="28"/>
        </w:rPr>
      </w:pPr>
      <w:r w:rsidRPr="00825F65">
        <w:rPr>
          <w:sz w:val="28"/>
          <w:szCs w:val="28"/>
        </w:rPr>
        <w:t>Право получения 100$ ч</w:t>
      </w:r>
      <w:r w:rsidR="00321A11">
        <w:rPr>
          <w:sz w:val="28"/>
          <w:szCs w:val="28"/>
        </w:rPr>
        <w:t>и</w:t>
      </w:r>
      <w:r w:rsidRPr="00825F65">
        <w:rPr>
          <w:sz w:val="28"/>
          <w:szCs w:val="28"/>
        </w:rPr>
        <w:t>стого рентного дохода в конце каждого года на протяжении 4-х лет м</w:t>
      </w:r>
      <w:r w:rsidR="00321A11">
        <w:rPr>
          <w:sz w:val="28"/>
          <w:szCs w:val="28"/>
        </w:rPr>
        <w:t>ожет быть</w:t>
      </w:r>
      <w:r w:rsidRPr="00825F65">
        <w:rPr>
          <w:sz w:val="28"/>
          <w:szCs w:val="28"/>
        </w:rPr>
        <w:t xml:space="preserve"> оценено, если учитывать каждый из 4-х платежей как отдельную реверсию.</w:t>
      </w:r>
    </w:p>
    <w:p w:rsidR="00CD12BC" w:rsidRPr="00825F65" w:rsidRDefault="00CD12BC" w:rsidP="00CD12BC">
      <w:pPr>
        <w:ind w:firstLine="741"/>
        <w:jc w:val="both"/>
        <w:rPr>
          <w:sz w:val="28"/>
          <w:szCs w:val="28"/>
        </w:rPr>
      </w:pPr>
      <w:r w:rsidRPr="00825F65">
        <w:rPr>
          <w:sz w:val="28"/>
          <w:szCs w:val="28"/>
        </w:rPr>
        <w:t>Какую сумму нужно вложить, чтобы в конце каждого года получать 100$:</w:t>
      </w:r>
    </w:p>
    <w:p w:rsidR="00CD12BC" w:rsidRPr="00825F65" w:rsidRDefault="00CD12BC" w:rsidP="00CD12BC">
      <w:pPr>
        <w:ind w:firstLine="741"/>
        <w:jc w:val="both"/>
        <w:rPr>
          <w:sz w:val="28"/>
          <w:szCs w:val="28"/>
        </w:rPr>
      </w:pPr>
      <w:r w:rsidRPr="00825F65">
        <w:rPr>
          <w:sz w:val="28"/>
          <w:szCs w:val="28"/>
        </w:rPr>
        <w:t>Годы</w:t>
      </w:r>
    </w:p>
    <w:p w:rsidR="00CD12BC" w:rsidRPr="00825F65" w:rsidRDefault="00CD12BC" w:rsidP="000776A1">
      <w:pPr>
        <w:spacing w:line="276" w:lineRule="auto"/>
        <w:ind w:firstLine="743"/>
        <w:jc w:val="both"/>
        <w:rPr>
          <w:sz w:val="28"/>
          <w:szCs w:val="28"/>
        </w:rPr>
      </w:pPr>
      <w:r w:rsidRPr="00825F65">
        <w:rPr>
          <w:sz w:val="28"/>
          <w:szCs w:val="28"/>
        </w:rPr>
        <w:t xml:space="preserve">1        100 х 0,9091 = </w:t>
      </w:r>
      <w:r w:rsidR="007D4BB8">
        <w:rPr>
          <w:sz w:val="28"/>
          <w:szCs w:val="28"/>
        </w:rPr>
        <w:t xml:space="preserve">               </w:t>
      </w:r>
    </w:p>
    <w:p w:rsidR="00CD12BC" w:rsidRPr="00825F65" w:rsidRDefault="007D4BB8" w:rsidP="000776A1">
      <w:pPr>
        <w:spacing w:line="276" w:lineRule="auto"/>
        <w:ind w:firstLine="743"/>
        <w:jc w:val="both"/>
        <w:rPr>
          <w:sz w:val="28"/>
          <w:szCs w:val="28"/>
        </w:rPr>
      </w:pPr>
      <w:r>
        <w:rPr>
          <w:sz w:val="28"/>
          <w:szCs w:val="28"/>
        </w:rPr>
        <w:t>2        100 х 0,8264 =</w:t>
      </w:r>
    </w:p>
    <w:p w:rsidR="00CD12BC" w:rsidRPr="00825F65" w:rsidRDefault="007D4BB8" w:rsidP="000776A1">
      <w:pPr>
        <w:spacing w:line="276" w:lineRule="auto"/>
        <w:ind w:firstLine="743"/>
        <w:jc w:val="both"/>
        <w:rPr>
          <w:sz w:val="28"/>
          <w:szCs w:val="28"/>
        </w:rPr>
      </w:pPr>
      <w:r>
        <w:rPr>
          <w:sz w:val="28"/>
          <w:szCs w:val="28"/>
        </w:rPr>
        <w:t>3        100 х 0,7513 =</w:t>
      </w:r>
    </w:p>
    <w:p w:rsidR="00CD12BC" w:rsidRPr="00825F65" w:rsidRDefault="007D4BB8" w:rsidP="000776A1">
      <w:pPr>
        <w:spacing w:line="276" w:lineRule="auto"/>
        <w:ind w:firstLine="743"/>
        <w:jc w:val="both"/>
        <w:rPr>
          <w:sz w:val="28"/>
          <w:szCs w:val="28"/>
        </w:rPr>
      </w:pPr>
      <w:r>
        <w:rPr>
          <w:sz w:val="28"/>
          <w:szCs w:val="28"/>
        </w:rPr>
        <w:t xml:space="preserve">4        100 х 0,6830 = </w:t>
      </w:r>
    </w:p>
    <w:p w:rsidR="00CD12BC" w:rsidRPr="00825F65" w:rsidRDefault="00C12FF4" w:rsidP="000776A1">
      <w:pPr>
        <w:spacing w:line="276" w:lineRule="auto"/>
        <w:ind w:firstLine="743"/>
        <w:jc w:val="both"/>
        <w:rPr>
          <w:sz w:val="28"/>
          <w:szCs w:val="28"/>
        </w:rPr>
      </w:pPr>
      <w:r>
        <w:rPr>
          <w:sz w:val="28"/>
          <w:szCs w:val="28"/>
        </w:rPr>
        <w:pict>
          <v:line id="_x0000_s1026" style="position:absolute;left:0;text-align:left;z-index:251650560" from="162pt,-.05pt" to="207.6pt,-.05pt" strokeweight="1pt"/>
        </w:pict>
      </w:r>
      <w:r w:rsidR="00CD12BC" w:rsidRPr="00825F65">
        <w:rPr>
          <w:sz w:val="28"/>
          <w:szCs w:val="28"/>
        </w:rPr>
        <w:t xml:space="preserve">        </w:t>
      </w:r>
      <w:r w:rsidR="007D4BB8">
        <w:rPr>
          <w:sz w:val="28"/>
          <w:szCs w:val="28"/>
        </w:rPr>
        <w:t xml:space="preserve">                          </w:t>
      </w:r>
    </w:p>
    <w:p w:rsidR="00CD12BC" w:rsidRPr="00825F65" w:rsidRDefault="00CD12BC" w:rsidP="00CD12BC">
      <w:pPr>
        <w:ind w:firstLine="741"/>
        <w:jc w:val="both"/>
        <w:rPr>
          <w:sz w:val="28"/>
          <w:szCs w:val="28"/>
        </w:rPr>
      </w:pPr>
      <w:r w:rsidRPr="00825F65">
        <w:rPr>
          <w:sz w:val="28"/>
          <w:szCs w:val="28"/>
        </w:rPr>
        <w:t>При 10%-ной ставке сегодняшние инвестиции в 316,98$ – обоснованная плата за право ежегодного получения 100$ в конце каждого периода на протяжении 4-х лет.</w:t>
      </w:r>
    </w:p>
    <w:p w:rsidR="00CD12BC" w:rsidRPr="00825F65" w:rsidRDefault="00CD12BC" w:rsidP="00CD12BC">
      <w:pPr>
        <w:ind w:firstLine="741"/>
        <w:jc w:val="both"/>
        <w:rPr>
          <w:sz w:val="28"/>
          <w:szCs w:val="28"/>
        </w:rPr>
      </w:pPr>
    </w:p>
    <w:p w:rsidR="00CD12BC" w:rsidRPr="00825F65" w:rsidRDefault="00CD12BC" w:rsidP="00CD12BC">
      <w:pPr>
        <w:pStyle w:val="7"/>
        <w:rPr>
          <w:szCs w:val="28"/>
        </w:rPr>
      </w:pPr>
      <w:r w:rsidRPr="00825F65">
        <w:rPr>
          <w:szCs w:val="28"/>
        </w:rPr>
        <w:t>Метод «депозитной книжки»</w:t>
      </w:r>
    </w:p>
    <w:p w:rsidR="00CD12BC" w:rsidRPr="00825F65" w:rsidRDefault="00CD12BC" w:rsidP="00CD12BC">
      <w:pPr>
        <w:jc w:val="center"/>
        <w:rPr>
          <w:b/>
          <w:i/>
          <w:sz w:val="28"/>
          <w:szCs w:val="28"/>
        </w:rPr>
      </w:pPr>
    </w:p>
    <w:p w:rsidR="00CD12BC" w:rsidRPr="00825F65" w:rsidRDefault="00CD12BC" w:rsidP="00CD12BC">
      <w:pPr>
        <w:ind w:firstLine="708"/>
        <w:jc w:val="both"/>
        <w:rPr>
          <w:sz w:val="28"/>
          <w:szCs w:val="28"/>
        </w:rPr>
      </w:pPr>
      <w:r w:rsidRPr="00825F65">
        <w:rPr>
          <w:sz w:val="28"/>
          <w:szCs w:val="28"/>
        </w:rPr>
        <w:t>Рассмотрим депозит в 316,98$. Если это беспроцентный текущий счет, то за 4 года снимаемая сумма не превысит 79,24$ (316,98 : 4).</w:t>
      </w:r>
    </w:p>
    <w:p w:rsidR="00CD12BC" w:rsidRPr="00825F65" w:rsidRDefault="00CD12BC" w:rsidP="00CD12BC">
      <w:pPr>
        <w:ind w:firstLine="708"/>
        <w:jc w:val="both"/>
        <w:rPr>
          <w:sz w:val="28"/>
          <w:szCs w:val="28"/>
        </w:rPr>
      </w:pPr>
      <w:r w:rsidRPr="00825F65">
        <w:rPr>
          <w:sz w:val="28"/>
          <w:szCs w:val="28"/>
        </w:rPr>
        <w:t>При 10% ставке сумма ежегодного изъятия может составить 100$.</w:t>
      </w:r>
    </w:p>
    <w:p w:rsidR="00CD12BC" w:rsidRPr="00825F65" w:rsidRDefault="00CD12BC" w:rsidP="00CD12BC">
      <w:pPr>
        <w:ind w:firstLine="708"/>
        <w:rPr>
          <w:sz w:val="28"/>
          <w:szCs w:val="28"/>
        </w:rPr>
      </w:pPr>
    </w:p>
    <w:p w:rsidR="00CD12BC" w:rsidRPr="00825F65" w:rsidRDefault="00CD12BC" w:rsidP="00825F65">
      <w:pPr>
        <w:pStyle w:val="8"/>
        <w:jc w:val="center"/>
        <w:rPr>
          <w:szCs w:val="28"/>
        </w:rPr>
      </w:pPr>
      <w:r w:rsidRPr="00825F65">
        <w:rPr>
          <w:szCs w:val="28"/>
        </w:rPr>
        <w:t>Таблица 2</w:t>
      </w:r>
      <w:r w:rsidR="00825F65">
        <w:rPr>
          <w:szCs w:val="28"/>
        </w:rPr>
        <w:t xml:space="preserve"> - </w:t>
      </w:r>
      <w:r w:rsidRPr="00825F65">
        <w:rPr>
          <w:szCs w:val="28"/>
        </w:rPr>
        <w:t>Метод депозитной книжки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915"/>
      </w:tblGrid>
      <w:tr w:rsidR="00CD12BC" w:rsidRPr="00825F65">
        <w:trPr>
          <w:jc w:val="center"/>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25F65" w:rsidRDefault="00CD12BC" w:rsidP="00CD12BC">
            <w:pPr>
              <w:jc w:val="center"/>
              <w:rPr>
                <w:sz w:val="28"/>
                <w:szCs w:val="28"/>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25F65" w:rsidRDefault="00CD12BC" w:rsidP="00CD12BC">
            <w:pPr>
              <w:jc w:val="center"/>
              <w:rPr>
                <w:sz w:val="28"/>
                <w:szCs w:val="28"/>
              </w:rPr>
            </w:pPr>
            <w:r w:rsidRPr="00825F65">
              <w:rPr>
                <w:sz w:val="28"/>
                <w:szCs w:val="28"/>
              </w:rPr>
              <w:t>Остаток на начало года</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25F65" w:rsidRDefault="00CD12BC" w:rsidP="00CD12BC">
            <w:pPr>
              <w:jc w:val="center"/>
              <w:rPr>
                <w:sz w:val="28"/>
                <w:szCs w:val="28"/>
              </w:rPr>
            </w:pPr>
            <w:r w:rsidRPr="00825F65">
              <w:rPr>
                <w:sz w:val="28"/>
                <w:szCs w:val="28"/>
              </w:rPr>
              <w:t>+ 10% на остаток, $</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25F65" w:rsidRDefault="00CD12BC" w:rsidP="00CD12BC">
            <w:pPr>
              <w:jc w:val="center"/>
              <w:rPr>
                <w:sz w:val="28"/>
                <w:szCs w:val="28"/>
              </w:rPr>
            </w:pPr>
            <w:r w:rsidRPr="00825F65">
              <w:rPr>
                <w:sz w:val="28"/>
                <w:szCs w:val="28"/>
              </w:rPr>
              <w:t>– годовое изъятие, $</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25F65" w:rsidRDefault="00CD12BC" w:rsidP="00CD12BC">
            <w:pPr>
              <w:jc w:val="center"/>
              <w:rPr>
                <w:sz w:val="28"/>
                <w:szCs w:val="28"/>
              </w:rPr>
            </w:pPr>
            <w:r w:rsidRPr="00825F65">
              <w:rPr>
                <w:sz w:val="28"/>
                <w:szCs w:val="28"/>
              </w:rPr>
              <w:t>Остаток на конец года, $</w:t>
            </w:r>
          </w:p>
        </w:tc>
      </w:tr>
      <w:tr w:rsidR="00CD12BC" w:rsidRPr="00825F65">
        <w:trPr>
          <w:jc w:val="center"/>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25F65" w:rsidRDefault="00CD12BC" w:rsidP="00CD12BC">
            <w:pPr>
              <w:jc w:val="center"/>
              <w:rPr>
                <w:sz w:val="28"/>
                <w:szCs w:val="28"/>
              </w:rPr>
            </w:pPr>
            <w:r w:rsidRPr="00825F65">
              <w:rPr>
                <w:sz w:val="28"/>
                <w:szCs w:val="28"/>
              </w:rPr>
              <w:t>1</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25F65" w:rsidRDefault="00CD12BC" w:rsidP="00CD12BC">
            <w:pPr>
              <w:jc w:val="center"/>
              <w:rPr>
                <w:sz w:val="28"/>
                <w:szCs w:val="28"/>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25F65" w:rsidRDefault="00CD12BC" w:rsidP="00CD12BC">
            <w:pPr>
              <w:jc w:val="center"/>
              <w:rPr>
                <w:sz w:val="28"/>
                <w:szCs w:val="28"/>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25F65" w:rsidRDefault="00CD12BC" w:rsidP="00CD12BC">
            <w:pPr>
              <w:jc w:val="center"/>
              <w:rPr>
                <w:sz w:val="28"/>
                <w:szCs w:val="28"/>
              </w:rPr>
            </w:pP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25F65" w:rsidRDefault="00CD12BC" w:rsidP="00CD12BC">
            <w:pPr>
              <w:jc w:val="center"/>
              <w:rPr>
                <w:sz w:val="28"/>
                <w:szCs w:val="28"/>
              </w:rPr>
            </w:pPr>
          </w:p>
        </w:tc>
      </w:tr>
      <w:tr w:rsidR="00CD12BC" w:rsidRPr="00825F65">
        <w:trPr>
          <w:jc w:val="center"/>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25F65" w:rsidRDefault="00CD12BC" w:rsidP="00CD12BC">
            <w:pPr>
              <w:jc w:val="center"/>
              <w:rPr>
                <w:sz w:val="28"/>
                <w:szCs w:val="28"/>
              </w:rPr>
            </w:pPr>
            <w:r w:rsidRPr="00825F65">
              <w:rPr>
                <w:sz w:val="28"/>
                <w:szCs w:val="28"/>
              </w:rPr>
              <w:t>2</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25F65" w:rsidRDefault="00CD12BC" w:rsidP="00CD12BC">
            <w:pPr>
              <w:jc w:val="center"/>
              <w:rPr>
                <w:sz w:val="28"/>
                <w:szCs w:val="28"/>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25F65" w:rsidRDefault="00CD12BC" w:rsidP="00CD12BC">
            <w:pPr>
              <w:jc w:val="center"/>
              <w:rPr>
                <w:sz w:val="28"/>
                <w:szCs w:val="28"/>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25F65" w:rsidRDefault="00CD12BC" w:rsidP="00CD12BC">
            <w:pPr>
              <w:jc w:val="center"/>
              <w:rPr>
                <w:sz w:val="28"/>
                <w:szCs w:val="28"/>
              </w:rPr>
            </w:pP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25F65" w:rsidRDefault="00CD12BC" w:rsidP="00CD12BC">
            <w:pPr>
              <w:jc w:val="center"/>
              <w:rPr>
                <w:sz w:val="28"/>
                <w:szCs w:val="28"/>
              </w:rPr>
            </w:pPr>
          </w:p>
        </w:tc>
      </w:tr>
      <w:tr w:rsidR="00CD12BC" w:rsidRPr="00825F65">
        <w:trPr>
          <w:jc w:val="center"/>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25F65" w:rsidRDefault="00CD12BC" w:rsidP="00CD12BC">
            <w:pPr>
              <w:jc w:val="center"/>
              <w:rPr>
                <w:sz w:val="28"/>
                <w:szCs w:val="28"/>
              </w:rPr>
            </w:pPr>
            <w:r w:rsidRPr="00825F65">
              <w:rPr>
                <w:sz w:val="28"/>
                <w:szCs w:val="28"/>
              </w:rPr>
              <w:t>3</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25F65" w:rsidRDefault="00CD12BC" w:rsidP="00CD12BC">
            <w:pPr>
              <w:jc w:val="center"/>
              <w:rPr>
                <w:sz w:val="28"/>
                <w:szCs w:val="28"/>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25F65" w:rsidRDefault="00CD12BC" w:rsidP="00CD12BC">
            <w:pPr>
              <w:jc w:val="center"/>
              <w:rPr>
                <w:sz w:val="28"/>
                <w:szCs w:val="28"/>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25F65" w:rsidRDefault="00CD12BC" w:rsidP="00CD12BC">
            <w:pPr>
              <w:jc w:val="center"/>
              <w:rPr>
                <w:sz w:val="28"/>
                <w:szCs w:val="28"/>
              </w:rPr>
            </w:pP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25F65" w:rsidRDefault="00CD12BC" w:rsidP="00CD12BC">
            <w:pPr>
              <w:jc w:val="center"/>
              <w:rPr>
                <w:sz w:val="28"/>
                <w:szCs w:val="28"/>
              </w:rPr>
            </w:pPr>
          </w:p>
        </w:tc>
      </w:tr>
      <w:tr w:rsidR="00CD12BC" w:rsidRPr="00825F65">
        <w:trPr>
          <w:jc w:val="center"/>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25F65" w:rsidRDefault="00CD12BC" w:rsidP="00CD12BC">
            <w:pPr>
              <w:jc w:val="center"/>
              <w:rPr>
                <w:sz w:val="28"/>
                <w:szCs w:val="28"/>
              </w:rPr>
            </w:pPr>
            <w:r w:rsidRPr="00825F65">
              <w:rPr>
                <w:sz w:val="28"/>
                <w:szCs w:val="28"/>
              </w:rPr>
              <w:t>4</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25F65" w:rsidRDefault="00CD12BC" w:rsidP="00CD12BC">
            <w:pPr>
              <w:jc w:val="center"/>
              <w:rPr>
                <w:sz w:val="28"/>
                <w:szCs w:val="28"/>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25F65" w:rsidRDefault="00CD12BC" w:rsidP="00CD12BC">
            <w:pPr>
              <w:jc w:val="center"/>
              <w:rPr>
                <w:sz w:val="28"/>
                <w:szCs w:val="28"/>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25F65" w:rsidRDefault="00CD12BC" w:rsidP="00CD12BC">
            <w:pPr>
              <w:jc w:val="center"/>
              <w:rPr>
                <w:sz w:val="28"/>
                <w:szCs w:val="28"/>
              </w:rPr>
            </w:pP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25F65" w:rsidRDefault="00CD12BC" w:rsidP="00CD12BC">
            <w:pPr>
              <w:jc w:val="center"/>
              <w:rPr>
                <w:sz w:val="28"/>
                <w:szCs w:val="28"/>
              </w:rPr>
            </w:pPr>
          </w:p>
        </w:tc>
      </w:tr>
    </w:tbl>
    <w:p w:rsidR="00825F65" w:rsidRDefault="00825F65" w:rsidP="00CD12BC">
      <w:pPr>
        <w:ind w:firstLine="708"/>
        <w:jc w:val="center"/>
        <w:rPr>
          <w:b/>
          <w:i/>
          <w:sz w:val="28"/>
          <w:szCs w:val="28"/>
        </w:rPr>
      </w:pPr>
    </w:p>
    <w:p w:rsidR="00CD12BC" w:rsidRPr="00825F65" w:rsidRDefault="00CD12BC" w:rsidP="00CD12BC">
      <w:pPr>
        <w:ind w:firstLine="708"/>
        <w:jc w:val="center"/>
        <w:rPr>
          <w:b/>
          <w:i/>
          <w:sz w:val="28"/>
          <w:szCs w:val="28"/>
        </w:rPr>
      </w:pPr>
      <w:r w:rsidRPr="00825F65">
        <w:rPr>
          <w:b/>
          <w:i/>
          <w:sz w:val="28"/>
          <w:szCs w:val="28"/>
        </w:rPr>
        <w:lastRenderedPageBreak/>
        <w:t>Авансовый аннуитет</w:t>
      </w:r>
    </w:p>
    <w:p w:rsidR="00CD12BC" w:rsidRPr="00825F65" w:rsidRDefault="00CD12BC" w:rsidP="00CD12BC">
      <w:pPr>
        <w:pStyle w:val="30"/>
        <w:rPr>
          <w:szCs w:val="28"/>
        </w:rPr>
      </w:pPr>
      <w:r w:rsidRPr="00825F65">
        <w:rPr>
          <w:szCs w:val="28"/>
        </w:rPr>
        <w:t>– аннуитет, при котором первое поступление осуществляется немедленно.</w:t>
      </w:r>
    </w:p>
    <w:p w:rsidR="00CD12BC" w:rsidRPr="00825F65" w:rsidRDefault="00CD12BC" w:rsidP="00CD12BC">
      <w:pPr>
        <w:ind w:firstLine="708"/>
        <w:jc w:val="both"/>
        <w:rPr>
          <w:sz w:val="28"/>
          <w:szCs w:val="28"/>
        </w:rPr>
      </w:pPr>
      <w:r w:rsidRPr="00825F65">
        <w:rPr>
          <w:sz w:val="28"/>
          <w:szCs w:val="28"/>
        </w:rPr>
        <w:t>Например, чистый рентный доход, равный 100$ на протяжении 4-х лет, выплачивается в начале каждого года. Чему равна текущая стоимость потока доходов, дисконтированная по 10% ставке.</w:t>
      </w:r>
    </w:p>
    <w:p w:rsidR="00CD12BC" w:rsidRPr="00825F65" w:rsidRDefault="00CD12BC" w:rsidP="00CD12BC">
      <w:pPr>
        <w:ind w:firstLine="708"/>
        <w:jc w:val="both"/>
        <w:rPr>
          <w:sz w:val="28"/>
          <w:szCs w:val="28"/>
        </w:rPr>
      </w:pPr>
      <w:r w:rsidRPr="00825F65">
        <w:rPr>
          <w:sz w:val="28"/>
          <w:szCs w:val="28"/>
          <w:lang w:val="en-US"/>
        </w:rPr>
        <w:t>I</w:t>
      </w:r>
      <w:r w:rsidRPr="00825F65">
        <w:rPr>
          <w:sz w:val="28"/>
          <w:szCs w:val="28"/>
        </w:rPr>
        <w:t xml:space="preserve"> платеж – 100$</w:t>
      </w:r>
    </w:p>
    <w:p w:rsidR="00CD12BC" w:rsidRPr="00825F65" w:rsidRDefault="00CD12BC" w:rsidP="00CD12BC">
      <w:pPr>
        <w:ind w:firstLine="708"/>
        <w:jc w:val="both"/>
        <w:rPr>
          <w:sz w:val="28"/>
          <w:szCs w:val="28"/>
        </w:rPr>
      </w:pPr>
      <w:r w:rsidRPr="00825F65">
        <w:rPr>
          <w:sz w:val="28"/>
          <w:szCs w:val="28"/>
          <w:lang w:val="en-US"/>
        </w:rPr>
        <w:t>II</w:t>
      </w:r>
      <w:r w:rsidRPr="00825F65">
        <w:rPr>
          <w:sz w:val="28"/>
          <w:szCs w:val="28"/>
        </w:rPr>
        <w:t xml:space="preserve"> платеж – 90,91$</w:t>
      </w:r>
    </w:p>
    <w:p w:rsidR="00CD12BC" w:rsidRPr="00825F65" w:rsidRDefault="00CD12BC" w:rsidP="00CD12BC">
      <w:pPr>
        <w:ind w:firstLine="708"/>
        <w:jc w:val="both"/>
        <w:rPr>
          <w:sz w:val="28"/>
          <w:szCs w:val="28"/>
        </w:rPr>
      </w:pPr>
      <w:r w:rsidRPr="00825F65">
        <w:rPr>
          <w:sz w:val="28"/>
          <w:szCs w:val="28"/>
          <w:lang w:val="en-US"/>
        </w:rPr>
        <w:t>III</w:t>
      </w:r>
      <w:r w:rsidRPr="00825F65">
        <w:rPr>
          <w:sz w:val="28"/>
          <w:szCs w:val="28"/>
        </w:rPr>
        <w:t xml:space="preserve"> платеж – 82,64$</w:t>
      </w:r>
    </w:p>
    <w:p w:rsidR="00CD12BC" w:rsidRPr="00825F65" w:rsidRDefault="00CD12BC" w:rsidP="00CD12BC">
      <w:pPr>
        <w:ind w:firstLine="708"/>
        <w:jc w:val="both"/>
        <w:rPr>
          <w:sz w:val="28"/>
          <w:szCs w:val="28"/>
        </w:rPr>
      </w:pPr>
      <w:r w:rsidRPr="00825F65">
        <w:rPr>
          <w:sz w:val="28"/>
          <w:szCs w:val="28"/>
          <w:lang w:val="en-US"/>
        </w:rPr>
        <w:t>IV</w:t>
      </w:r>
      <w:r w:rsidRPr="00825F65">
        <w:rPr>
          <w:sz w:val="28"/>
          <w:szCs w:val="28"/>
        </w:rPr>
        <w:t xml:space="preserve"> платеж – 75,13$</w:t>
      </w:r>
    </w:p>
    <w:p w:rsidR="00CD12BC" w:rsidRPr="00825F65" w:rsidRDefault="00C12FF4" w:rsidP="00CD12BC">
      <w:pPr>
        <w:jc w:val="both"/>
        <w:rPr>
          <w:sz w:val="28"/>
          <w:szCs w:val="28"/>
        </w:rPr>
      </w:pPr>
      <w:r>
        <w:rPr>
          <w:sz w:val="28"/>
          <w:szCs w:val="28"/>
        </w:rPr>
        <w:pict>
          <v:line id="_x0000_s1027" style="position:absolute;left:0;text-align:left;flip:y;z-index:251651584" from="106.8pt,-.35pt" to="158.1pt,-.35pt" o:allowincell="f" strokeweight="1pt"/>
        </w:pict>
      </w:r>
      <w:r w:rsidR="00CD12BC" w:rsidRPr="00825F65">
        <w:rPr>
          <w:sz w:val="28"/>
          <w:szCs w:val="28"/>
        </w:rPr>
        <w:t xml:space="preserve">Поток платежей    </w:t>
      </w:r>
      <w:r w:rsidR="00321A11">
        <w:rPr>
          <w:sz w:val="28"/>
          <w:szCs w:val="28"/>
        </w:rPr>
        <w:t xml:space="preserve">           </w:t>
      </w:r>
      <w:r w:rsidR="00CD12BC" w:rsidRPr="00825F65">
        <w:rPr>
          <w:sz w:val="28"/>
          <w:szCs w:val="28"/>
        </w:rPr>
        <w:t>$</w:t>
      </w:r>
    </w:p>
    <w:p w:rsidR="00CD12BC" w:rsidRPr="00825F65" w:rsidRDefault="00CD12BC" w:rsidP="00CD12BC">
      <w:pPr>
        <w:jc w:val="both"/>
        <w:rPr>
          <w:sz w:val="28"/>
          <w:szCs w:val="28"/>
        </w:rPr>
      </w:pPr>
    </w:p>
    <w:p w:rsidR="00CD12BC" w:rsidRPr="00825F65" w:rsidRDefault="00CD12BC" w:rsidP="00CD12BC">
      <w:pPr>
        <w:ind w:firstLine="708"/>
        <w:jc w:val="center"/>
        <w:rPr>
          <w:b/>
          <w:i/>
          <w:sz w:val="28"/>
          <w:szCs w:val="28"/>
        </w:rPr>
      </w:pPr>
      <w:r w:rsidRPr="00825F65">
        <w:rPr>
          <w:b/>
          <w:i/>
          <w:sz w:val="28"/>
          <w:szCs w:val="28"/>
        </w:rPr>
        <w:t>Использование 2-х факторов (реверсия и аннуитет)</w:t>
      </w:r>
    </w:p>
    <w:p w:rsidR="00CD12BC" w:rsidRPr="00825F65" w:rsidRDefault="00CD12BC" w:rsidP="00CD12BC">
      <w:pPr>
        <w:ind w:firstLine="708"/>
        <w:jc w:val="both"/>
        <w:rPr>
          <w:sz w:val="28"/>
          <w:szCs w:val="28"/>
        </w:rPr>
      </w:pPr>
      <w:r w:rsidRPr="00825F65">
        <w:rPr>
          <w:sz w:val="28"/>
          <w:szCs w:val="28"/>
        </w:rPr>
        <w:t>Доход, ожидаемый от недвижимости часто состоит из двух частей:</w:t>
      </w:r>
    </w:p>
    <w:p w:rsidR="00CD12BC" w:rsidRPr="00825F65" w:rsidRDefault="00CD12BC" w:rsidP="00CD12BC">
      <w:pPr>
        <w:numPr>
          <w:ilvl w:val="0"/>
          <w:numId w:val="2"/>
        </w:numPr>
        <w:jc w:val="both"/>
        <w:rPr>
          <w:sz w:val="28"/>
          <w:szCs w:val="28"/>
        </w:rPr>
      </w:pPr>
      <w:r w:rsidRPr="00825F65">
        <w:rPr>
          <w:sz w:val="28"/>
          <w:szCs w:val="28"/>
        </w:rPr>
        <w:t>Потока доходов</w:t>
      </w:r>
    </w:p>
    <w:p w:rsidR="00CD12BC" w:rsidRPr="00825F65" w:rsidRDefault="00CD12BC" w:rsidP="00CD12BC">
      <w:pPr>
        <w:numPr>
          <w:ilvl w:val="0"/>
          <w:numId w:val="2"/>
        </w:numPr>
        <w:jc w:val="both"/>
        <w:rPr>
          <w:sz w:val="28"/>
          <w:szCs w:val="28"/>
        </w:rPr>
      </w:pPr>
      <w:r w:rsidRPr="00825F65">
        <w:rPr>
          <w:sz w:val="28"/>
          <w:szCs w:val="28"/>
        </w:rPr>
        <w:t>Единовременной суммы от перепродажи актива</w:t>
      </w:r>
      <w:r w:rsidR="00C7167F">
        <w:rPr>
          <w:sz w:val="28"/>
          <w:szCs w:val="28"/>
        </w:rPr>
        <w:t>,</w:t>
      </w:r>
      <w:r w:rsidRPr="00825F65">
        <w:rPr>
          <w:sz w:val="28"/>
          <w:szCs w:val="28"/>
        </w:rPr>
        <w:t xml:space="preserve"> следовательно</w:t>
      </w:r>
      <w:r w:rsidR="00C7167F">
        <w:rPr>
          <w:sz w:val="28"/>
          <w:szCs w:val="28"/>
        </w:rPr>
        <w:t>,</w:t>
      </w:r>
      <w:r w:rsidRPr="00825F65">
        <w:rPr>
          <w:sz w:val="28"/>
          <w:szCs w:val="28"/>
        </w:rPr>
        <w:t xml:space="preserve"> для его оценки следует использовать 2 различных фактора сложного процента.</w:t>
      </w:r>
    </w:p>
    <w:p w:rsidR="007D4BB8" w:rsidRDefault="007D4BB8" w:rsidP="00CD12BC">
      <w:pPr>
        <w:ind w:firstLine="708"/>
        <w:jc w:val="both"/>
        <w:rPr>
          <w:sz w:val="28"/>
          <w:szCs w:val="28"/>
        </w:rPr>
      </w:pPr>
    </w:p>
    <w:p w:rsidR="00CD12BC" w:rsidRPr="00825F65" w:rsidRDefault="00CD12BC" w:rsidP="00CD12BC">
      <w:pPr>
        <w:ind w:firstLine="708"/>
        <w:jc w:val="both"/>
        <w:rPr>
          <w:sz w:val="28"/>
          <w:szCs w:val="28"/>
        </w:rPr>
      </w:pPr>
      <w:r w:rsidRPr="00825F65">
        <w:rPr>
          <w:sz w:val="28"/>
          <w:szCs w:val="28"/>
        </w:rPr>
        <w:t>В течени</w:t>
      </w:r>
      <w:r w:rsidR="007D4BB8">
        <w:rPr>
          <w:sz w:val="28"/>
          <w:szCs w:val="28"/>
        </w:rPr>
        <w:t>е</w:t>
      </w:r>
      <w:r w:rsidRPr="00825F65">
        <w:rPr>
          <w:sz w:val="28"/>
          <w:szCs w:val="28"/>
        </w:rPr>
        <w:t xml:space="preserve"> 25 лет в конце каждого года недвижимость должна приносить доход – 65 000$. Затем ее перепродадут за 500 000$. Ставка дисконта = 10%.</w:t>
      </w:r>
      <w:r w:rsidR="007D4BB8">
        <w:rPr>
          <w:sz w:val="28"/>
          <w:szCs w:val="28"/>
        </w:rPr>
        <w:t xml:space="preserve"> Найти общую </w:t>
      </w:r>
      <w:r w:rsidR="007D4BB8" w:rsidRPr="00825F65">
        <w:rPr>
          <w:sz w:val="28"/>
          <w:szCs w:val="28"/>
        </w:rPr>
        <w:t>стоимость собственности</w:t>
      </w:r>
      <w:r w:rsidR="007D4BB8">
        <w:rPr>
          <w:sz w:val="28"/>
          <w:szCs w:val="28"/>
        </w:rPr>
        <w:t>.</w:t>
      </w:r>
    </w:p>
    <w:p w:rsidR="007D4BB8" w:rsidRDefault="007D4BB8" w:rsidP="00CD12BC">
      <w:pPr>
        <w:ind w:firstLine="708"/>
        <w:jc w:val="both"/>
        <w:rPr>
          <w:sz w:val="28"/>
          <w:szCs w:val="28"/>
        </w:rPr>
      </w:pPr>
    </w:p>
    <w:p w:rsidR="00CD12BC" w:rsidRPr="00825F65" w:rsidRDefault="0076554E" w:rsidP="007D4BB8">
      <w:pPr>
        <w:numPr>
          <w:ilvl w:val="0"/>
          <w:numId w:val="64"/>
        </w:numPr>
        <w:jc w:val="both"/>
        <w:rPr>
          <w:sz w:val="28"/>
          <w:szCs w:val="28"/>
        </w:rPr>
      </w:pPr>
      <w:r w:rsidRPr="00825F65">
        <w:rPr>
          <w:sz w:val="28"/>
          <w:szCs w:val="28"/>
        </w:rPr>
        <w:t>Для оценки ожидаемых 65</w:t>
      </w:r>
      <w:r w:rsidR="00CD12BC" w:rsidRPr="00825F65">
        <w:rPr>
          <w:sz w:val="28"/>
          <w:szCs w:val="28"/>
        </w:rPr>
        <w:t>000$ ежегодного дохода может быть использован фактор текущей стоимости аннуитета:</w:t>
      </w:r>
    </w:p>
    <w:p w:rsidR="007D4BB8" w:rsidRDefault="007D4BB8" w:rsidP="00CD12BC">
      <w:pPr>
        <w:ind w:firstLine="708"/>
        <w:jc w:val="both"/>
        <w:rPr>
          <w:sz w:val="28"/>
          <w:szCs w:val="28"/>
        </w:rPr>
      </w:pPr>
    </w:p>
    <w:p w:rsidR="001775F8" w:rsidRDefault="001775F8" w:rsidP="00CD12BC">
      <w:pPr>
        <w:ind w:firstLine="708"/>
        <w:jc w:val="both"/>
        <w:rPr>
          <w:sz w:val="28"/>
          <w:szCs w:val="28"/>
        </w:rPr>
      </w:pPr>
    </w:p>
    <w:p w:rsidR="007D4BB8" w:rsidRDefault="007D4BB8" w:rsidP="00CD12BC">
      <w:pPr>
        <w:ind w:firstLine="708"/>
        <w:jc w:val="both"/>
        <w:rPr>
          <w:sz w:val="28"/>
          <w:szCs w:val="28"/>
        </w:rPr>
      </w:pPr>
    </w:p>
    <w:p w:rsidR="00CD12BC" w:rsidRPr="00825F65" w:rsidRDefault="001631BA" w:rsidP="007D4BB8">
      <w:pPr>
        <w:numPr>
          <w:ilvl w:val="0"/>
          <w:numId w:val="64"/>
        </w:numPr>
        <w:jc w:val="both"/>
        <w:rPr>
          <w:sz w:val="28"/>
          <w:szCs w:val="28"/>
        </w:rPr>
      </w:pPr>
      <w:r w:rsidRPr="00825F65">
        <w:rPr>
          <w:sz w:val="28"/>
          <w:szCs w:val="28"/>
        </w:rPr>
        <w:t>А для оценки единовременно</w:t>
      </w:r>
      <w:r w:rsidR="00CD12BC" w:rsidRPr="00825F65">
        <w:rPr>
          <w:sz w:val="28"/>
          <w:szCs w:val="28"/>
        </w:rPr>
        <w:t>й суммы от перепродажи актива используем фактор текущей стоимости денежной единицы:</w:t>
      </w:r>
    </w:p>
    <w:p w:rsidR="007D4BB8" w:rsidRDefault="007D4BB8" w:rsidP="00CD12BC">
      <w:pPr>
        <w:ind w:firstLine="708"/>
        <w:jc w:val="both"/>
        <w:rPr>
          <w:sz w:val="28"/>
          <w:szCs w:val="28"/>
        </w:rPr>
      </w:pPr>
    </w:p>
    <w:p w:rsidR="007D4BB8" w:rsidRDefault="007D4BB8" w:rsidP="00CD12BC">
      <w:pPr>
        <w:ind w:firstLine="708"/>
        <w:jc w:val="both"/>
        <w:rPr>
          <w:sz w:val="28"/>
          <w:szCs w:val="28"/>
        </w:rPr>
      </w:pPr>
    </w:p>
    <w:p w:rsidR="007D4BB8" w:rsidRDefault="007D4BB8" w:rsidP="00CD12BC">
      <w:pPr>
        <w:ind w:firstLine="708"/>
        <w:jc w:val="both"/>
        <w:rPr>
          <w:sz w:val="28"/>
          <w:szCs w:val="28"/>
        </w:rPr>
      </w:pPr>
    </w:p>
    <w:p w:rsidR="00CD12BC" w:rsidRDefault="00CD12BC" w:rsidP="007D4BB8">
      <w:pPr>
        <w:numPr>
          <w:ilvl w:val="0"/>
          <w:numId w:val="64"/>
        </w:numPr>
        <w:jc w:val="both"/>
        <w:rPr>
          <w:sz w:val="28"/>
          <w:szCs w:val="28"/>
        </w:rPr>
      </w:pPr>
      <w:r w:rsidRPr="00825F65">
        <w:rPr>
          <w:sz w:val="28"/>
          <w:szCs w:val="28"/>
        </w:rPr>
        <w:t xml:space="preserve">Общая стоимость собственности равна </w:t>
      </w:r>
    </w:p>
    <w:p w:rsidR="007D4BB8" w:rsidRDefault="007D4BB8" w:rsidP="00CD12BC">
      <w:pPr>
        <w:ind w:firstLine="708"/>
        <w:jc w:val="both"/>
        <w:rPr>
          <w:sz w:val="28"/>
          <w:szCs w:val="28"/>
        </w:rPr>
      </w:pPr>
    </w:p>
    <w:p w:rsidR="007D4BB8" w:rsidRDefault="007D4BB8" w:rsidP="00CD12BC">
      <w:pPr>
        <w:ind w:firstLine="708"/>
        <w:jc w:val="both"/>
        <w:rPr>
          <w:sz w:val="28"/>
          <w:szCs w:val="28"/>
        </w:rPr>
      </w:pPr>
    </w:p>
    <w:p w:rsidR="007D4BB8" w:rsidRPr="00825F65" w:rsidRDefault="007D4BB8" w:rsidP="00CD12BC">
      <w:pPr>
        <w:ind w:firstLine="708"/>
        <w:jc w:val="both"/>
        <w:rPr>
          <w:sz w:val="28"/>
          <w:szCs w:val="28"/>
        </w:rPr>
      </w:pPr>
    </w:p>
    <w:p w:rsidR="00CD12BC" w:rsidRPr="00825F65" w:rsidRDefault="00CD12BC" w:rsidP="00CD12BC">
      <w:pPr>
        <w:ind w:firstLine="708"/>
        <w:jc w:val="both"/>
        <w:rPr>
          <w:sz w:val="28"/>
          <w:szCs w:val="28"/>
        </w:rPr>
      </w:pPr>
    </w:p>
    <w:p w:rsidR="00CD12BC" w:rsidRPr="00825F65" w:rsidRDefault="00CD12BC" w:rsidP="00CD12BC">
      <w:pPr>
        <w:ind w:firstLine="708"/>
        <w:jc w:val="center"/>
        <w:rPr>
          <w:b/>
          <w:i/>
          <w:sz w:val="28"/>
          <w:szCs w:val="28"/>
        </w:rPr>
      </w:pPr>
      <w:r w:rsidRPr="00825F65">
        <w:rPr>
          <w:b/>
          <w:i/>
          <w:sz w:val="28"/>
          <w:szCs w:val="28"/>
        </w:rPr>
        <w:t>Повышающиеся или снижающиеся ставки доходов</w:t>
      </w:r>
    </w:p>
    <w:p w:rsidR="00CD12BC" w:rsidRPr="00825F65" w:rsidRDefault="00CD12BC" w:rsidP="00CD12BC">
      <w:pPr>
        <w:ind w:firstLine="708"/>
        <w:jc w:val="both"/>
        <w:rPr>
          <w:sz w:val="28"/>
          <w:szCs w:val="28"/>
        </w:rPr>
      </w:pPr>
      <w:r w:rsidRPr="00825F65">
        <w:rPr>
          <w:sz w:val="28"/>
          <w:szCs w:val="28"/>
        </w:rPr>
        <w:t>Аренда или ипотека может предусматривать  период увеличения или снижения платежей.</w:t>
      </w:r>
    </w:p>
    <w:p w:rsidR="00CD12BC" w:rsidRPr="00825F65" w:rsidRDefault="00CD12BC" w:rsidP="009A1201">
      <w:pPr>
        <w:numPr>
          <w:ilvl w:val="0"/>
          <w:numId w:val="3"/>
        </w:numPr>
        <w:tabs>
          <w:tab w:val="clear" w:pos="1428"/>
          <w:tab w:val="num" w:pos="851"/>
        </w:tabs>
        <w:ind w:left="851" w:hanging="284"/>
        <w:jc w:val="both"/>
        <w:rPr>
          <w:sz w:val="28"/>
          <w:szCs w:val="28"/>
        </w:rPr>
      </w:pPr>
      <w:r w:rsidRPr="00825F65">
        <w:rPr>
          <w:sz w:val="28"/>
          <w:szCs w:val="28"/>
        </w:rPr>
        <w:t>Платеж растет – повышающаяся аренда (зависит от инфляции)</w:t>
      </w:r>
    </w:p>
    <w:p w:rsidR="00CD12BC" w:rsidRPr="00825F65" w:rsidRDefault="00CD12BC" w:rsidP="009A1201">
      <w:pPr>
        <w:numPr>
          <w:ilvl w:val="0"/>
          <w:numId w:val="3"/>
        </w:numPr>
        <w:tabs>
          <w:tab w:val="clear" w:pos="1428"/>
          <w:tab w:val="num" w:pos="851"/>
        </w:tabs>
        <w:ind w:left="851" w:hanging="284"/>
        <w:jc w:val="both"/>
        <w:rPr>
          <w:sz w:val="28"/>
          <w:szCs w:val="28"/>
        </w:rPr>
      </w:pPr>
      <w:r w:rsidRPr="00825F65">
        <w:rPr>
          <w:sz w:val="28"/>
          <w:szCs w:val="28"/>
        </w:rPr>
        <w:t>Снижение арендных ставок может быть при износе собственности.</w:t>
      </w:r>
    </w:p>
    <w:p w:rsidR="00CD12BC" w:rsidRPr="00825F65" w:rsidRDefault="00CD12BC" w:rsidP="00CD12BC">
      <w:pPr>
        <w:ind w:firstLine="708"/>
        <w:jc w:val="both"/>
        <w:rPr>
          <w:sz w:val="28"/>
          <w:szCs w:val="28"/>
        </w:rPr>
      </w:pPr>
      <w:r w:rsidRPr="00825F65">
        <w:rPr>
          <w:sz w:val="28"/>
          <w:szCs w:val="28"/>
        </w:rPr>
        <w:t>Оценка потоков доходов предусматривается различными путями.</w:t>
      </w:r>
    </w:p>
    <w:p w:rsidR="00CD12BC" w:rsidRPr="00825F65" w:rsidRDefault="00CD12BC" w:rsidP="00CD12BC">
      <w:pPr>
        <w:ind w:firstLine="708"/>
        <w:jc w:val="both"/>
        <w:rPr>
          <w:sz w:val="28"/>
          <w:szCs w:val="28"/>
        </w:rPr>
      </w:pPr>
    </w:p>
    <w:p w:rsidR="00CD12BC" w:rsidRPr="00825F65" w:rsidRDefault="00CD12BC" w:rsidP="00CD12BC">
      <w:pPr>
        <w:ind w:firstLine="708"/>
        <w:jc w:val="both"/>
        <w:rPr>
          <w:sz w:val="28"/>
          <w:szCs w:val="28"/>
        </w:rPr>
      </w:pPr>
      <w:r w:rsidRPr="00825F65">
        <w:rPr>
          <w:sz w:val="28"/>
          <w:szCs w:val="28"/>
        </w:rPr>
        <w:lastRenderedPageBreak/>
        <w:t>Пример:</w:t>
      </w:r>
    </w:p>
    <w:p w:rsidR="00CD12BC" w:rsidRPr="00825F65" w:rsidRDefault="00CD12BC" w:rsidP="00CD12BC">
      <w:pPr>
        <w:ind w:firstLine="708"/>
        <w:jc w:val="both"/>
        <w:rPr>
          <w:sz w:val="28"/>
          <w:szCs w:val="28"/>
        </w:rPr>
      </w:pPr>
      <w:r w:rsidRPr="00825F65">
        <w:rPr>
          <w:sz w:val="28"/>
          <w:szCs w:val="28"/>
        </w:rPr>
        <w:t>Чистый рентный доход подлежит выплате в конце каждого года по следующей схеме:</w:t>
      </w:r>
    </w:p>
    <w:p w:rsidR="00CD12BC" w:rsidRPr="00825F65" w:rsidRDefault="00CD12BC" w:rsidP="00CD12BC">
      <w:pPr>
        <w:ind w:firstLine="708"/>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2"/>
        <w:gridCol w:w="3190"/>
      </w:tblGrid>
      <w:tr w:rsidR="00CD12BC" w:rsidRPr="00825F65">
        <w:trPr>
          <w:jc w:val="center"/>
        </w:trPr>
        <w:tc>
          <w:tcPr>
            <w:tcW w:w="211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25F65" w:rsidRDefault="00CD12BC" w:rsidP="00CD12BC">
            <w:pPr>
              <w:jc w:val="center"/>
              <w:rPr>
                <w:sz w:val="28"/>
                <w:szCs w:val="28"/>
              </w:rPr>
            </w:pPr>
            <w:r w:rsidRPr="00825F65">
              <w:rPr>
                <w:sz w:val="28"/>
                <w:szCs w:val="28"/>
              </w:rPr>
              <w:t xml:space="preserve">Годы  </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25F65" w:rsidRDefault="00CD12BC" w:rsidP="00CD12BC">
            <w:pPr>
              <w:jc w:val="center"/>
              <w:rPr>
                <w:sz w:val="28"/>
                <w:szCs w:val="28"/>
              </w:rPr>
            </w:pPr>
            <w:r w:rsidRPr="00825F65">
              <w:rPr>
                <w:sz w:val="28"/>
                <w:szCs w:val="28"/>
              </w:rPr>
              <w:t>Чистая рента к выплате</w:t>
            </w:r>
          </w:p>
        </w:tc>
      </w:tr>
      <w:tr w:rsidR="00CD12BC" w:rsidRPr="00825F65">
        <w:trPr>
          <w:jc w:val="center"/>
        </w:trPr>
        <w:tc>
          <w:tcPr>
            <w:tcW w:w="211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25F65" w:rsidRDefault="00CD12BC" w:rsidP="00CD12BC">
            <w:pPr>
              <w:jc w:val="center"/>
              <w:rPr>
                <w:sz w:val="28"/>
                <w:szCs w:val="28"/>
              </w:rPr>
            </w:pPr>
            <w:r w:rsidRPr="00825F65">
              <w:rPr>
                <w:sz w:val="28"/>
                <w:szCs w:val="28"/>
              </w:rPr>
              <w:t>1-5</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25F65" w:rsidRDefault="00CD12BC" w:rsidP="00CD12BC">
            <w:pPr>
              <w:jc w:val="center"/>
              <w:rPr>
                <w:sz w:val="28"/>
                <w:szCs w:val="28"/>
              </w:rPr>
            </w:pPr>
            <w:r w:rsidRPr="00825F65">
              <w:rPr>
                <w:sz w:val="28"/>
                <w:szCs w:val="28"/>
              </w:rPr>
              <w:t>60 000$</w:t>
            </w:r>
          </w:p>
        </w:tc>
      </w:tr>
      <w:tr w:rsidR="00CD12BC" w:rsidRPr="00825F65">
        <w:trPr>
          <w:jc w:val="center"/>
        </w:trPr>
        <w:tc>
          <w:tcPr>
            <w:tcW w:w="211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25F65" w:rsidRDefault="00CD12BC" w:rsidP="00CD12BC">
            <w:pPr>
              <w:jc w:val="center"/>
              <w:rPr>
                <w:sz w:val="28"/>
                <w:szCs w:val="28"/>
              </w:rPr>
            </w:pPr>
            <w:r w:rsidRPr="00825F65">
              <w:rPr>
                <w:sz w:val="28"/>
                <w:szCs w:val="28"/>
              </w:rPr>
              <w:t>6-25</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25F65" w:rsidRDefault="00CD12BC" w:rsidP="00CD12BC">
            <w:pPr>
              <w:jc w:val="center"/>
              <w:rPr>
                <w:sz w:val="28"/>
                <w:szCs w:val="28"/>
              </w:rPr>
            </w:pPr>
            <w:r w:rsidRPr="00825F65">
              <w:rPr>
                <w:sz w:val="28"/>
                <w:szCs w:val="28"/>
              </w:rPr>
              <w:t>70 000$</w:t>
            </w:r>
          </w:p>
        </w:tc>
      </w:tr>
    </w:tbl>
    <w:p w:rsidR="00CD12BC" w:rsidRPr="00825F65" w:rsidRDefault="00CD12BC" w:rsidP="00CD12BC">
      <w:pPr>
        <w:ind w:firstLine="708"/>
        <w:jc w:val="both"/>
        <w:rPr>
          <w:sz w:val="28"/>
          <w:szCs w:val="28"/>
        </w:rPr>
      </w:pPr>
      <w:r w:rsidRPr="00825F65">
        <w:rPr>
          <w:sz w:val="28"/>
          <w:szCs w:val="28"/>
        </w:rPr>
        <w:t>Данному потоку доходов соответствует ставка дисконта 10%</w:t>
      </w:r>
      <w:r w:rsidR="009A2030">
        <w:rPr>
          <w:sz w:val="28"/>
          <w:szCs w:val="28"/>
        </w:rPr>
        <w:t xml:space="preserve">. </w:t>
      </w:r>
      <w:r w:rsidR="009A2030" w:rsidRPr="00825F65">
        <w:rPr>
          <w:sz w:val="28"/>
          <w:szCs w:val="28"/>
        </w:rPr>
        <w:t>Оценить 25-ти летний поток ежегодных доходов</w:t>
      </w:r>
      <w:r w:rsidR="009A2030">
        <w:rPr>
          <w:sz w:val="28"/>
          <w:szCs w:val="28"/>
        </w:rPr>
        <w:t>.</w:t>
      </w:r>
    </w:p>
    <w:p w:rsidR="00CD12BC" w:rsidRPr="00825F65" w:rsidRDefault="00CD12BC" w:rsidP="00CD12BC">
      <w:pPr>
        <w:ind w:firstLine="708"/>
        <w:jc w:val="both"/>
        <w:rPr>
          <w:sz w:val="28"/>
          <w:szCs w:val="28"/>
        </w:rPr>
      </w:pPr>
    </w:p>
    <w:p w:rsidR="00CD12BC" w:rsidRPr="00825F65" w:rsidRDefault="00CD12BC" w:rsidP="00CD12BC">
      <w:pPr>
        <w:ind w:firstLine="708"/>
        <w:jc w:val="both"/>
        <w:rPr>
          <w:sz w:val="28"/>
          <w:szCs w:val="28"/>
        </w:rPr>
      </w:pPr>
      <w:r w:rsidRPr="00825F65">
        <w:rPr>
          <w:sz w:val="28"/>
          <w:szCs w:val="28"/>
        </w:rPr>
        <w:t>Решение:</w:t>
      </w:r>
    </w:p>
    <w:p w:rsidR="00CD12BC" w:rsidRPr="00825F65" w:rsidRDefault="00CD12BC" w:rsidP="00CD12BC">
      <w:pPr>
        <w:ind w:firstLine="708"/>
        <w:jc w:val="both"/>
        <w:rPr>
          <w:sz w:val="28"/>
          <w:szCs w:val="28"/>
        </w:rPr>
      </w:pPr>
      <w:r w:rsidRPr="00825F65">
        <w:rPr>
          <w:sz w:val="28"/>
          <w:szCs w:val="28"/>
        </w:rPr>
        <w:t>Используем три расчетных метода</w:t>
      </w:r>
    </w:p>
    <w:p w:rsidR="00CD12BC" w:rsidRPr="00825F65" w:rsidRDefault="00CD12BC" w:rsidP="00CD12BC">
      <w:pPr>
        <w:ind w:firstLine="708"/>
        <w:jc w:val="both"/>
        <w:rPr>
          <w:sz w:val="28"/>
          <w:szCs w:val="28"/>
        </w:rPr>
      </w:pPr>
      <w:r w:rsidRPr="00825F65">
        <w:rPr>
          <w:sz w:val="28"/>
          <w:szCs w:val="28"/>
        </w:rPr>
        <w:t>1. оценить 25-ти ле</w:t>
      </w:r>
      <w:r w:rsidR="000776A1">
        <w:rPr>
          <w:sz w:val="28"/>
          <w:szCs w:val="28"/>
        </w:rPr>
        <w:t>тний поток ежегодных доходов 70</w:t>
      </w:r>
      <w:r w:rsidRPr="00825F65">
        <w:rPr>
          <w:sz w:val="28"/>
          <w:szCs w:val="28"/>
        </w:rPr>
        <w:t>000; затем вычесть текущую стоимост</w:t>
      </w:r>
      <w:r w:rsidR="00933166">
        <w:rPr>
          <w:sz w:val="28"/>
          <w:szCs w:val="28"/>
        </w:rPr>
        <w:t>ь потока ежегодных доходов в 10</w:t>
      </w:r>
      <w:r w:rsidRPr="00825F65">
        <w:rPr>
          <w:sz w:val="28"/>
          <w:szCs w:val="28"/>
        </w:rPr>
        <w:t>000$, получаемых в течении первых 5 лет.</w:t>
      </w:r>
    </w:p>
    <w:p w:rsidR="007D4BB8" w:rsidRDefault="007D4BB8" w:rsidP="00CD12BC">
      <w:pPr>
        <w:ind w:firstLine="708"/>
        <w:jc w:val="both"/>
        <w:rPr>
          <w:sz w:val="28"/>
          <w:szCs w:val="28"/>
        </w:rPr>
      </w:pPr>
    </w:p>
    <w:p w:rsidR="007D4BB8" w:rsidRDefault="007D4BB8" w:rsidP="00CD12BC">
      <w:pPr>
        <w:ind w:firstLine="708"/>
        <w:jc w:val="both"/>
        <w:rPr>
          <w:sz w:val="28"/>
          <w:szCs w:val="28"/>
        </w:rPr>
      </w:pPr>
    </w:p>
    <w:p w:rsidR="007D4BB8" w:rsidRDefault="007D4BB8" w:rsidP="00CD12BC">
      <w:pPr>
        <w:ind w:firstLine="708"/>
        <w:jc w:val="both"/>
        <w:rPr>
          <w:sz w:val="28"/>
          <w:szCs w:val="28"/>
        </w:rPr>
      </w:pPr>
    </w:p>
    <w:p w:rsidR="007D4BB8" w:rsidRDefault="007D4BB8" w:rsidP="00CD12BC">
      <w:pPr>
        <w:ind w:firstLine="708"/>
        <w:jc w:val="both"/>
        <w:rPr>
          <w:sz w:val="28"/>
          <w:szCs w:val="28"/>
        </w:rPr>
      </w:pPr>
    </w:p>
    <w:p w:rsidR="00CD12BC" w:rsidRPr="00825F65" w:rsidRDefault="00CD12BC" w:rsidP="00CD12BC">
      <w:pPr>
        <w:ind w:firstLine="708"/>
        <w:jc w:val="both"/>
        <w:rPr>
          <w:sz w:val="28"/>
          <w:szCs w:val="28"/>
        </w:rPr>
      </w:pPr>
      <w:r w:rsidRPr="00825F65">
        <w:rPr>
          <w:sz w:val="28"/>
          <w:szCs w:val="28"/>
        </w:rPr>
        <w:t>2.  оценить 25-ти летн</w:t>
      </w:r>
      <w:r w:rsidR="00933166">
        <w:rPr>
          <w:sz w:val="28"/>
          <w:szCs w:val="28"/>
        </w:rPr>
        <w:t>ий поток ежегодных доходов в 60</w:t>
      </w:r>
      <w:r w:rsidRPr="00825F65">
        <w:rPr>
          <w:sz w:val="28"/>
          <w:szCs w:val="28"/>
        </w:rPr>
        <w:t>000$; затем сложить текущую стоимост</w:t>
      </w:r>
      <w:r w:rsidR="000776A1">
        <w:rPr>
          <w:sz w:val="28"/>
          <w:szCs w:val="28"/>
        </w:rPr>
        <w:t>ь потока ежегодных доходов в 10</w:t>
      </w:r>
      <w:r w:rsidRPr="00825F65">
        <w:rPr>
          <w:sz w:val="28"/>
          <w:szCs w:val="28"/>
        </w:rPr>
        <w:t>000$ полученную в течении последних 20-ти лет:</w:t>
      </w:r>
    </w:p>
    <w:p w:rsidR="007D4BB8" w:rsidRDefault="007D4BB8" w:rsidP="00CD12BC">
      <w:pPr>
        <w:jc w:val="both"/>
        <w:rPr>
          <w:sz w:val="28"/>
          <w:szCs w:val="28"/>
        </w:rPr>
      </w:pPr>
    </w:p>
    <w:p w:rsidR="007D4BB8" w:rsidRDefault="007D4BB8" w:rsidP="00CD12BC">
      <w:pPr>
        <w:jc w:val="both"/>
        <w:rPr>
          <w:sz w:val="28"/>
          <w:szCs w:val="28"/>
        </w:rPr>
      </w:pPr>
    </w:p>
    <w:p w:rsidR="007D4BB8" w:rsidRDefault="007D4BB8" w:rsidP="00CD12BC">
      <w:pPr>
        <w:jc w:val="both"/>
        <w:rPr>
          <w:sz w:val="28"/>
          <w:szCs w:val="28"/>
        </w:rPr>
      </w:pPr>
    </w:p>
    <w:p w:rsidR="007D4BB8" w:rsidRDefault="007D4BB8" w:rsidP="00CD12BC">
      <w:pPr>
        <w:jc w:val="both"/>
        <w:rPr>
          <w:sz w:val="28"/>
          <w:szCs w:val="28"/>
        </w:rPr>
      </w:pPr>
    </w:p>
    <w:p w:rsidR="007D4BB8" w:rsidRDefault="007D4BB8" w:rsidP="00CD12BC">
      <w:pPr>
        <w:jc w:val="both"/>
        <w:rPr>
          <w:sz w:val="28"/>
          <w:szCs w:val="28"/>
        </w:rPr>
      </w:pPr>
    </w:p>
    <w:p w:rsidR="00CD12BC" w:rsidRPr="00825F65" w:rsidRDefault="00CD12BC" w:rsidP="007D4BB8">
      <w:pPr>
        <w:ind w:firstLine="709"/>
        <w:jc w:val="both"/>
        <w:rPr>
          <w:sz w:val="28"/>
          <w:szCs w:val="28"/>
        </w:rPr>
      </w:pPr>
      <w:r w:rsidRPr="00825F65">
        <w:rPr>
          <w:sz w:val="28"/>
          <w:szCs w:val="28"/>
        </w:rPr>
        <w:t>3. оценить 25-ти летн</w:t>
      </w:r>
      <w:r w:rsidR="00933166">
        <w:rPr>
          <w:sz w:val="28"/>
          <w:szCs w:val="28"/>
        </w:rPr>
        <w:t>ий поток ежегодных доходов в 60</w:t>
      </w:r>
      <w:r w:rsidRPr="00825F65">
        <w:rPr>
          <w:sz w:val="28"/>
          <w:szCs w:val="28"/>
        </w:rPr>
        <w:t>000$ и сложить текущую стоимост</w:t>
      </w:r>
      <w:r w:rsidR="00933166">
        <w:rPr>
          <w:sz w:val="28"/>
          <w:szCs w:val="28"/>
        </w:rPr>
        <w:t>ь потока ежегодных доходов в 10</w:t>
      </w:r>
      <w:r w:rsidRPr="00825F65">
        <w:rPr>
          <w:sz w:val="28"/>
          <w:szCs w:val="28"/>
        </w:rPr>
        <w:t>000$. Полученного между 5-м и 25-м годами.</w:t>
      </w:r>
    </w:p>
    <w:p w:rsidR="00CD12BC" w:rsidRDefault="00CD12BC" w:rsidP="00CD12BC">
      <w:pPr>
        <w:jc w:val="both"/>
        <w:rPr>
          <w:sz w:val="28"/>
          <w:szCs w:val="28"/>
        </w:rPr>
      </w:pPr>
    </w:p>
    <w:p w:rsidR="007D4BB8" w:rsidRDefault="007D4BB8" w:rsidP="00CD12BC">
      <w:pPr>
        <w:jc w:val="both"/>
        <w:rPr>
          <w:sz w:val="28"/>
          <w:szCs w:val="28"/>
        </w:rPr>
      </w:pPr>
    </w:p>
    <w:p w:rsidR="007D4BB8" w:rsidRDefault="007D4BB8" w:rsidP="00CD12BC">
      <w:pPr>
        <w:jc w:val="both"/>
        <w:rPr>
          <w:sz w:val="28"/>
          <w:szCs w:val="28"/>
        </w:rPr>
      </w:pPr>
    </w:p>
    <w:p w:rsidR="007D4BB8" w:rsidRPr="00825F65" w:rsidRDefault="007D4BB8" w:rsidP="00CD12BC">
      <w:pPr>
        <w:jc w:val="both"/>
        <w:rPr>
          <w:sz w:val="28"/>
          <w:szCs w:val="28"/>
        </w:rPr>
      </w:pPr>
    </w:p>
    <w:p w:rsidR="00CD12BC" w:rsidRPr="009A1201" w:rsidRDefault="007F6D49" w:rsidP="00CD12BC">
      <w:pPr>
        <w:jc w:val="center"/>
        <w:rPr>
          <w:b/>
          <w:sz w:val="28"/>
          <w:szCs w:val="28"/>
          <w:u w:val="single"/>
        </w:rPr>
      </w:pPr>
      <w:r w:rsidRPr="009A1201">
        <w:rPr>
          <w:b/>
          <w:sz w:val="28"/>
          <w:szCs w:val="28"/>
          <w:u w:val="single"/>
        </w:rPr>
        <w:t>Взнос на амортизацию единицы</w:t>
      </w:r>
    </w:p>
    <w:p w:rsidR="00CD12BC" w:rsidRPr="009A1201" w:rsidRDefault="00CD12BC" w:rsidP="00CD12BC">
      <w:pPr>
        <w:jc w:val="both"/>
        <w:rPr>
          <w:sz w:val="28"/>
          <w:szCs w:val="28"/>
        </w:rPr>
      </w:pPr>
    </w:p>
    <w:p w:rsidR="00CD12BC" w:rsidRPr="009A1201" w:rsidRDefault="00CD12BC" w:rsidP="00CD12BC">
      <w:pPr>
        <w:ind w:firstLine="708"/>
        <w:jc w:val="both"/>
        <w:rPr>
          <w:sz w:val="28"/>
          <w:szCs w:val="28"/>
        </w:rPr>
      </w:pPr>
      <w:r w:rsidRPr="009A1201">
        <w:rPr>
          <w:sz w:val="28"/>
          <w:szCs w:val="28"/>
        </w:rPr>
        <w:t>Регулирует периодический платеж в погашение приносимых процентов кредита. Обратен ТСА.</w:t>
      </w:r>
    </w:p>
    <w:p w:rsidR="00CD12BC" w:rsidRPr="009A1201" w:rsidRDefault="00CD12BC" w:rsidP="00CD12BC">
      <w:pPr>
        <w:ind w:firstLine="708"/>
        <w:jc w:val="both"/>
        <w:rPr>
          <w:sz w:val="28"/>
          <w:szCs w:val="28"/>
        </w:rPr>
      </w:pPr>
      <w:r w:rsidRPr="009A1201">
        <w:rPr>
          <w:b/>
          <w:sz w:val="28"/>
          <w:szCs w:val="28"/>
        </w:rPr>
        <w:t xml:space="preserve">Амортизация </w:t>
      </w:r>
      <w:r w:rsidRPr="009A1201">
        <w:rPr>
          <w:sz w:val="28"/>
          <w:szCs w:val="28"/>
        </w:rPr>
        <w:t>в данном случае – погашение, (возмещение, ликвидация) долга в течение определенного периода.</w:t>
      </w:r>
    </w:p>
    <w:p w:rsidR="00CD12BC" w:rsidRPr="009A1201" w:rsidRDefault="00CD12BC" w:rsidP="00CD12BC">
      <w:pPr>
        <w:ind w:firstLine="708"/>
        <w:jc w:val="both"/>
        <w:rPr>
          <w:sz w:val="28"/>
          <w:szCs w:val="28"/>
        </w:rPr>
      </w:pPr>
      <w:r w:rsidRPr="009A1201">
        <w:rPr>
          <w:sz w:val="28"/>
          <w:szCs w:val="28"/>
        </w:rPr>
        <w:t>Взнос на амортизацию кредита математически определяется как отношение одного платежа к первоначально основной сумме кредита.</w:t>
      </w:r>
    </w:p>
    <w:p w:rsidR="00CD12BC" w:rsidRPr="009A1201" w:rsidRDefault="00CD12BC" w:rsidP="00CD12BC">
      <w:pPr>
        <w:ind w:firstLine="708"/>
        <w:jc w:val="both"/>
        <w:rPr>
          <w:sz w:val="28"/>
          <w:szCs w:val="28"/>
        </w:rPr>
      </w:pPr>
      <w:r w:rsidRPr="009A1201">
        <w:rPr>
          <w:sz w:val="28"/>
          <w:szCs w:val="28"/>
        </w:rPr>
        <w:t xml:space="preserve">Взнос на амортизацию единицы равен обязательному </w:t>
      </w:r>
      <w:r w:rsidRPr="009A1201">
        <w:rPr>
          <w:sz w:val="28"/>
          <w:szCs w:val="28"/>
          <w:lang w:val="en-US"/>
        </w:rPr>
        <w:t>n</w:t>
      </w:r>
      <w:r w:rsidRPr="009A1201">
        <w:rPr>
          <w:sz w:val="28"/>
          <w:szCs w:val="28"/>
        </w:rPr>
        <w:t xml:space="preserve">-платежу по кредиту, включающему процент и выплату части основной суммы. Это </w:t>
      </w:r>
      <w:r w:rsidRPr="009A1201">
        <w:rPr>
          <w:sz w:val="28"/>
          <w:szCs w:val="28"/>
        </w:rPr>
        <w:lastRenderedPageBreak/>
        <w:t>позволяет погасить кредит и проценты по нему в течение установленного времени.</w:t>
      </w:r>
    </w:p>
    <w:p w:rsidR="00CD12BC" w:rsidRPr="009A1201" w:rsidRDefault="00CD12BC" w:rsidP="00CD12BC">
      <w:pPr>
        <w:ind w:firstLine="708"/>
        <w:jc w:val="both"/>
        <w:rPr>
          <w:sz w:val="28"/>
          <w:szCs w:val="28"/>
        </w:rPr>
      </w:pPr>
      <w:r w:rsidRPr="009A1201">
        <w:rPr>
          <w:i/>
          <w:sz w:val="28"/>
          <w:szCs w:val="28"/>
        </w:rPr>
        <w:t>Пример</w:t>
      </w:r>
      <w:r w:rsidR="009A1201">
        <w:rPr>
          <w:i/>
          <w:sz w:val="28"/>
          <w:szCs w:val="28"/>
        </w:rPr>
        <w:t>.</w:t>
      </w:r>
      <w:r w:rsidR="000776A1">
        <w:rPr>
          <w:i/>
          <w:sz w:val="28"/>
          <w:szCs w:val="28"/>
        </w:rPr>
        <w:t xml:space="preserve"> </w:t>
      </w:r>
      <w:r w:rsidRPr="009A1201">
        <w:rPr>
          <w:sz w:val="28"/>
          <w:szCs w:val="28"/>
        </w:rPr>
        <w:t>Текущая стоимость аннуитета 100$ при 10% ставке через 4 года будет равна 316,98 (100*3,1698). Взнос на амортизацию единицы – величина, обратная полученному результату: при кредите в 316,98 при ставке годовых 10% ежегодный платеж на его погашение в течение 4-х лет составит 100$.</w:t>
      </w:r>
    </w:p>
    <w:p w:rsidR="00CD12BC" w:rsidRPr="00CD12BC" w:rsidRDefault="00CD12BC" w:rsidP="00CD12BC">
      <w:pPr>
        <w:ind w:firstLine="708"/>
        <w:jc w:val="both"/>
      </w:pPr>
    </w:p>
    <w:p w:rsidR="00B6391C" w:rsidRPr="009A1201" w:rsidRDefault="00B6391C" w:rsidP="00CD12BC">
      <w:pPr>
        <w:jc w:val="center"/>
        <w:rPr>
          <w:b/>
          <w:sz w:val="28"/>
          <w:szCs w:val="28"/>
          <w:u w:val="single"/>
        </w:rPr>
      </w:pPr>
    </w:p>
    <w:p w:rsidR="00CD12BC" w:rsidRPr="009A1201" w:rsidRDefault="007F6D49" w:rsidP="00CD12BC">
      <w:pPr>
        <w:jc w:val="center"/>
        <w:rPr>
          <w:b/>
          <w:sz w:val="28"/>
          <w:szCs w:val="28"/>
          <w:u w:val="single"/>
        </w:rPr>
      </w:pPr>
      <w:r w:rsidRPr="009A1201">
        <w:rPr>
          <w:b/>
          <w:sz w:val="28"/>
          <w:szCs w:val="28"/>
          <w:u w:val="single"/>
        </w:rPr>
        <w:t>Накопление (рост) единицы за период</w:t>
      </w:r>
    </w:p>
    <w:p w:rsidR="00CD12BC" w:rsidRPr="009A1201" w:rsidRDefault="00CD12BC" w:rsidP="00CD12BC">
      <w:pPr>
        <w:ind w:firstLine="708"/>
        <w:jc w:val="both"/>
        <w:rPr>
          <w:sz w:val="28"/>
          <w:szCs w:val="28"/>
        </w:rPr>
      </w:pPr>
    </w:p>
    <w:p w:rsidR="00CD12BC" w:rsidRPr="009A1201" w:rsidRDefault="00CD12BC" w:rsidP="00CD12BC">
      <w:pPr>
        <w:ind w:firstLine="708"/>
        <w:jc w:val="both"/>
        <w:rPr>
          <w:sz w:val="28"/>
          <w:szCs w:val="28"/>
        </w:rPr>
      </w:pPr>
      <w:r w:rsidRPr="009A1201">
        <w:rPr>
          <w:sz w:val="28"/>
          <w:szCs w:val="28"/>
        </w:rPr>
        <w:t xml:space="preserve">Фактор накопления единицы позволяет ответить на вопрос о том, как по истечении всего установленного срока будет стоить серия равных взносов, депонированных в конце каждого из </w:t>
      </w:r>
      <w:r w:rsidRPr="009A1201">
        <w:rPr>
          <w:sz w:val="28"/>
          <w:szCs w:val="28"/>
          <w:lang w:val="en-US"/>
        </w:rPr>
        <w:t>n</w:t>
      </w:r>
      <w:r w:rsidRPr="009A1201">
        <w:rPr>
          <w:sz w:val="28"/>
          <w:szCs w:val="28"/>
        </w:rPr>
        <w:t>-интервалов.</w:t>
      </w:r>
    </w:p>
    <w:p w:rsidR="00CD12BC" w:rsidRPr="009A1201" w:rsidRDefault="00CD12BC" w:rsidP="00CD12BC">
      <w:pPr>
        <w:ind w:firstLine="708"/>
        <w:jc w:val="both"/>
        <w:rPr>
          <w:sz w:val="28"/>
          <w:szCs w:val="28"/>
        </w:rPr>
      </w:pPr>
      <w:r w:rsidRPr="009A1201">
        <w:rPr>
          <w:i/>
          <w:sz w:val="28"/>
          <w:szCs w:val="28"/>
        </w:rPr>
        <w:t>Пример.</w:t>
      </w:r>
      <w:r w:rsidR="000776A1">
        <w:rPr>
          <w:i/>
          <w:sz w:val="28"/>
          <w:szCs w:val="28"/>
        </w:rPr>
        <w:t xml:space="preserve"> </w:t>
      </w:r>
      <w:r w:rsidRPr="009A1201">
        <w:rPr>
          <w:sz w:val="28"/>
          <w:szCs w:val="28"/>
        </w:rPr>
        <w:t>Вложим 1$ в конце 1 года сроком на 3 года: он будет приносить  проценты в течении 2-х лет; в конце 2 года – в течении последнего одного года, а единица депонированная в конце 3 года не приносит доход.</w:t>
      </w:r>
    </w:p>
    <w:p w:rsidR="00CD12BC" w:rsidRPr="009A1201" w:rsidRDefault="00CD12BC" w:rsidP="00CD12BC">
      <w:pPr>
        <w:ind w:firstLine="708"/>
        <w:jc w:val="both"/>
        <w:rPr>
          <w:sz w:val="28"/>
          <w:szCs w:val="28"/>
        </w:rPr>
      </w:pPr>
    </w:p>
    <w:p w:rsidR="00CD12BC" w:rsidRPr="009A1201" w:rsidRDefault="00CD12BC" w:rsidP="00CD12BC">
      <w:pPr>
        <w:ind w:firstLine="708"/>
        <w:jc w:val="both"/>
        <w:rPr>
          <w:sz w:val="28"/>
          <w:szCs w:val="28"/>
        </w:rPr>
      </w:pPr>
      <w:r w:rsidRPr="009A1201">
        <w:rPr>
          <w:i/>
          <w:sz w:val="28"/>
          <w:szCs w:val="28"/>
        </w:rPr>
        <w:t>Пример.</w:t>
      </w:r>
      <w:r w:rsidR="000776A1">
        <w:rPr>
          <w:i/>
          <w:sz w:val="28"/>
          <w:szCs w:val="28"/>
        </w:rPr>
        <w:t xml:space="preserve"> </w:t>
      </w:r>
      <w:r w:rsidRPr="009A1201">
        <w:rPr>
          <w:sz w:val="28"/>
          <w:szCs w:val="28"/>
        </w:rPr>
        <w:t>Фирма хочет накопить сумму</w:t>
      </w:r>
      <w:r w:rsidR="00933166">
        <w:rPr>
          <w:sz w:val="28"/>
          <w:szCs w:val="28"/>
        </w:rPr>
        <w:t>, внося ежегодно в конце года 1</w:t>
      </w:r>
      <w:r w:rsidRPr="009A1201">
        <w:rPr>
          <w:sz w:val="28"/>
          <w:szCs w:val="28"/>
        </w:rPr>
        <w:t>000$. При ставке 10% к концу 4 года она сможет накопить 4 641$.</w:t>
      </w:r>
    </w:p>
    <w:p w:rsidR="00CD12BC" w:rsidRPr="009A1201" w:rsidRDefault="00CD12BC" w:rsidP="00CD12BC">
      <w:pPr>
        <w:ind w:firstLine="708"/>
        <w:jc w:val="both"/>
        <w:rPr>
          <w:sz w:val="28"/>
          <w:szCs w:val="28"/>
        </w:rPr>
      </w:pPr>
    </w:p>
    <w:p w:rsidR="00CD12BC" w:rsidRPr="009A1201" w:rsidRDefault="007F6D49" w:rsidP="00CD12BC">
      <w:pPr>
        <w:jc w:val="center"/>
        <w:rPr>
          <w:b/>
          <w:sz w:val="28"/>
          <w:szCs w:val="28"/>
          <w:u w:val="single"/>
        </w:rPr>
      </w:pPr>
      <w:r w:rsidRPr="009A1201">
        <w:rPr>
          <w:b/>
          <w:sz w:val="28"/>
          <w:szCs w:val="28"/>
          <w:u w:val="single"/>
        </w:rPr>
        <w:t>Фактор фонда возмещения</w:t>
      </w:r>
    </w:p>
    <w:p w:rsidR="00CD12BC" w:rsidRPr="009A1201" w:rsidRDefault="00CD12BC" w:rsidP="00CD12BC">
      <w:pPr>
        <w:ind w:left="360"/>
        <w:jc w:val="both"/>
        <w:rPr>
          <w:b/>
          <w:sz w:val="28"/>
          <w:szCs w:val="28"/>
        </w:rPr>
      </w:pPr>
    </w:p>
    <w:p w:rsidR="00CD12BC" w:rsidRPr="009A1201" w:rsidRDefault="00CD12BC" w:rsidP="00CD12BC">
      <w:pPr>
        <w:ind w:firstLine="708"/>
        <w:jc w:val="both"/>
        <w:rPr>
          <w:sz w:val="28"/>
          <w:szCs w:val="28"/>
        </w:rPr>
      </w:pPr>
      <w:r w:rsidRPr="009A1201">
        <w:rPr>
          <w:sz w:val="28"/>
          <w:szCs w:val="28"/>
        </w:rPr>
        <w:t>Показывает сумму, которую нужно депонировать  в конце каждого периода, чтобы через заданное число периодов остаток на счете составил 1 денежную единицу. При этом учитывается процент, получаемый по депозитам.</w:t>
      </w:r>
    </w:p>
    <w:p w:rsidR="00CD12BC" w:rsidRPr="009A1201" w:rsidRDefault="00CD12BC" w:rsidP="00CD12BC">
      <w:pPr>
        <w:ind w:firstLine="708"/>
        <w:jc w:val="both"/>
        <w:rPr>
          <w:sz w:val="28"/>
          <w:szCs w:val="28"/>
        </w:rPr>
      </w:pPr>
    </w:p>
    <w:p w:rsidR="00CD12BC" w:rsidRPr="009A1201" w:rsidRDefault="00CD12BC" w:rsidP="00CD12BC">
      <w:pPr>
        <w:ind w:firstLine="708"/>
        <w:jc w:val="both"/>
        <w:rPr>
          <w:sz w:val="28"/>
          <w:szCs w:val="28"/>
        </w:rPr>
      </w:pPr>
      <w:r w:rsidRPr="009A1201">
        <w:rPr>
          <w:i/>
          <w:sz w:val="28"/>
          <w:szCs w:val="28"/>
        </w:rPr>
        <w:t>Пример.</w:t>
      </w:r>
      <w:r w:rsidR="000776A1">
        <w:rPr>
          <w:i/>
          <w:sz w:val="28"/>
          <w:szCs w:val="28"/>
        </w:rPr>
        <w:t xml:space="preserve"> </w:t>
      </w:r>
      <w:r w:rsidRPr="009A1201">
        <w:rPr>
          <w:sz w:val="28"/>
          <w:szCs w:val="28"/>
        </w:rPr>
        <w:t>Чтобы через 4 года получить 1 денежную единицу при нулевой ставке процента, нужно в конце каждого года вносить 0,25 денежной единицы.</w:t>
      </w:r>
    </w:p>
    <w:p w:rsidR="00CD12BC" w:rsidRPr="009A1201" w:rsidRDefault="00CD12BC" w:rsidP="00CD12BC">
      <w:pPr>
        <w:ind w:firstLine="708"/>
        <w:jc w:val="both"/>
        <w:rPr>
          <w:sz w:val="28"/>
          <w:szCs w:val="28"/>
        </w:rPr>
      </w:pPr>
      <w:r w:rsidRPr="009A1201">
        <w:rPr>
          <w:sz w:val="28"/>
          <w:szCs w:val="28"/>
        </w:rPr>
        <w:t>При ставке 10% в конце каждого года надо депонировать 0,21547$.</w:t>
      </w:r>
    </w:p>
    <w:p w:rsidR="00CD12BC" w:rsidRPr="009A1201" w:rsidRDefault="00CD12BC" w:rsidP="00CD12BC">
      <w:pPr>
        <w:ind w:firstLine="708"/>
        <w:jc w:val="both"/>
        <w:rPr>
          <w:sz w:val="28"/>
          <w:szCs w:val="28"/>
        </w:rPr>
      </w:pPr>
      <w:r w:rsidRPr="009A1201">
        <w:rPr>
          <w:sz w:val="28"/>
          <w:szCs w:val="28"/>
        </w:rPr>
        <w:t>Разница между 1$ и суммой 4-х взносов (4 х 0,21547 = 0,86188) равна проценту приносимому депозитом.</w:t>
      </w:r>
    </w:p>
    <w:p w:rsidR="00CD12BC" w:rsidRPr="009A1201" w:rsidRDefault="00CD12BC" w:rsidP="00CD12BC">
      <w:pPr>
        <w:ind w:firstLine="708"/>
        <w:jc w:val="both"/>
        <w:rPr>
          <w:sz w:val="28"/>
          <w:szCs w:val="28"/>
        </w:rPr>
      </w:pPr>
    </w:p>
    <w:p w:rsidR="00CD12BC" w:rsidRPr="009A1201" w:rsidRDefault="00CD12BC" w:rsidP="00CD12BC">
      <w:pPr>
        <w:ind w:firstLine="708"/>
        <w:jc w:val="both"/>
        <w:rPr>
          <w:sz w:val="28"/>
          <w:szCs w:val="28"/>
        </w:rPr>
      </w:pPr>
      <w:r w:rsidRPr="009A1201">
        <w:rPr>
          <w:i/>
          <w:sz w:val="28"/>
          <w:szCs w:val="28"/>
        </w:rPr>
        <w:t>Пример.</w:t>
      </w:r>
      <w:r w:rsidR="000776A1">
        <w:rPr>
          <w:i/>
          <w:sz w:val="28"/>
          <w:szCs w:val="28"/>
        </w:rPr>
        <w:t xml:space="preserve"> </w:t>
      </w:r>
      <w:r w:rsidR="00F5003E">
        <w:rPr>
          <w:sz w:val="28"/>
          <w:szCs w:val="28"/>
        </w:rPr>
        <w:t>Если фирма хочет накопить 4</w:t>
      </w:r>
      <w:r w:rsidRPr="009A1201">
        <w:rPr>
          <w:sz w:val="28"/>
          <w:szCs w:val="28"/>
        </w:rPr>
        <w:t>641$ за 4 года, депонируя равные суммы при 10% ставке, то ежег</w:t>
      </w:r>
      <w:r w:rsidR="009A1201">
        <w:rPr>
          <w:sz w:val="28"/>
          <w:szCs w:val="28"/>
        </w:rPr>
        <w:t>одный взнос должен быть равен 1</w:t>
      </w:r>
      <w:r w:rsidRPr="009A1201">
        <w:rPr>
          <w:sz w:val="28"/>
          <w:szCs w:val="28"/>
        </w:rPr>
        <w:t xml:space="preserve">000$  </w:t>
      </w:r>
      <w:r w:rsidR="009A1201">
        <w:rPr>
          <w:sz w:val="28"/>
          <w:szCs w:val="28"/>
        </w:rPr>
        <w:t>(0,215471 х 4</w:t>
      </w:r>
      <w:r w:rsidRPr="009A1201">
        <w:rPr>
          <w:sz w:val="28"/>
          <w:szCs w:val="28"/>
        </w:rPr>
        <w:t>641).</w:t>
      </w:r>
    </w:p>
    <w:p w:rsidR="00CD12BC" w:rsidRPr="009A1201" w:rsidRDefault="00CD12BC" w:rsidP="00CD12BC">
      <w:pPr>
        <w:ind w:firstLine="708"/>
        <w:jc w:val="both"/>
        <w:rPr>
          <w:sz w:val="28"/>
          <w:szCs w:val="28"/>
        </w:rPr>
      </w:pPr>
    </w:p>
    <w:p w:rsidR="00CD12BC" w:rsidRPr="009A1201" w:rsidRDefault="00CD12BC" w:rsidP="00CD12BC">
      <w:pPr>
        <w:ind w:firstLine="708"/>
        <w:jc w:val="both"/>
        <w:rPr>
          <w:sz w:val="28"/>
          <w:szCs w:val="28"/>
        </w:rPr>
      </w:pPr>
      <w:r w:rsidRPr="009A1201">
        <w:rPr>
          <w:sz w:val="28"/>
          <w:szCs w:val="28"/>
        </w:rPr>
        <w:t xml:space="preserve">Фактор фонда возмещения  является обратным фактору накопленной суммы единицы за период; равен части взноса на амортизацию денежной единицы, который в свою очередь, состоит из </w:t>
      </w:r>
      <w:r w:rsidRPr="009A1201">
        <w:rPr>
          <w:i/>
          <w:sz w:val="28"/>
          <w:szCs w:val="28"/>
        </w:rPr>
        <w:t>2-х слагаемых:</w:t>
      </w:r>
    </w:p>
    <w:p w:rsidR="00CD12BC" w:rsidRPr="009A1201" w:rsidRDefault="00CD12BC" w:rsidP="00CD12BC">
      <w:pPr>
        <w:numPr>
          <w:ilvl w:val="0"/>
          <w:numId w:val="4"/>
        </w:numPr>
        <w:jc w:val="both"/>
        <w:rPr>
          <w:sz w:val="28"/>
          <w:szCs w:val="28"/>
        </w:rPr>
      </w:pPr>
      <w:r w:rsidRPr="009A1201">
        <w:rPr>
          <w:sz w:val="28"/>
          <w:szCs w:val="28"/>
        </w:rPr>
        <w:t>ставка процента</w:t>
      </w:r>
    </w:p>
    <w:p w:rsidR="00CD12BC" w:rsidRPr="009A1201" w:rsidRDefault="00CD12BC" w:rsidP="00CD12BC">
      <w:pPr>
        <w:numPr>
          <w:ilvl w:val="0"/>
          <w:numId w:val="4"/>
        </w:numPr>
        <w:jc w:val="both"/>
        <w:rPr>
          <w:sz w:val="28"/>
          <w:szCs w:val="28"/>
        </w:rPr>
      </w:pPr>
      <w:r w:rsidRPr="009A1201">
        <w:rPr>
          <w:sz w:val="28"/>
          <w:szCs w:val="28"/>
        </w:rPr>
        <w:t>фактор фонда возмещения или возврат инвестированной суммы.</w:t>
      </w:r>
    </w:p>
    <w:p w:rsidR="00CD12BC" w:rsidRPr="009A1201" w:rsidRDefault="00CD12BC" w:rsidP="00CD12BC">
      <w:pPr>
        <w:ind w:firstLine="708"/>
        <w:jc w:val="both"/>
        <w:rPr>
          <w:sz w:val="28"/>
          <w:szCs w:val="28"/>
        </w:rPr>
      </w:pPr>
      <w:r w:rsidRPr="009A1201">
        <w:rPr>
          <w:sz w:val="28"/>
          <w:szCs w:val="28"/>
        </w:rPr>
        <w:t>Фактор фонда возмещения, рассчитанный при процентной ставке равной ставке по кредиту, является нормой погашения основной суммы кредита.</w:t>
      </w:r>
    </w:p>
    <w:p w:rsidR="00CD12BC" w:rsidRPr="009A1201" w:rsidRDefault="00CD12BC" w:rsidP="00CD12BC">
      <w:pPr>
        <w:ind w:firstLine="708"/>
        <w:jc w:val="both"/>
        <w:rPr>
          <w:sz w:val="28"/>
          <w:szCs w:val="28"/>
        </w:rPr>
      </w:pPr>
    </w:p>
    <w:p w:rsidR="00CD12BC" w:rsidRPr="009A1201" w:rsidRDefault="00CD12BC" w:rsidP="00CD12BC">
      <w:pPr>
        <w:ind w:firstLine="708"/>
        <w:jc w:val="both"/>
        <w:rPr>
          <w:sz w:val="28"/>
          <w:szCs w:val="28"/>
        </w:rPr>
      </w:pPr>
      <w:r w:rsidRPr="009A1201">
        <w:rPr>
          <w:i/>
          <w:sz w:val="28"/>
          <w:szCs w:val="28"/>
        </w:rPr>
        <w:lastRenderedPageBreak/>
        <w:t>Пример.</w:t>
      </w:r>
      <w:r w:rsidR="000776A1">
        <w:rPr>
          <w:i/>
          <w:sz w:val="28"/>
          <w:szCs w:val="28"/>
        </w:rPr>
        <w:t xml:space="preserve"> </w:t>
      </w:r>
      <w:r w:rsidRPr="009A1201">
        <w:rPr>
          <w:sz w:val="28"/>
          <w:szCs w:val="28"/>
        </w:rPr>
        <w:t xml:space="preserve">Фактор </w:t>
      </w:r>
      <w:r w:rsidR="00F5003E">
        <w:rPr>
          <w:sz w:val="28"/>
          <w:szCs w:val="28"/>
        </w:rPr>
        <w:t>взноса на амортизацию единицы (</w:t>
      </w:r>
      <w:r w:rsidRPr="009A1201">
        <w:rPr>
          <w:sz w:val="28"/>
          <w:szCs w:val="28"/>
        </w:rPr>
        <w:t>ВАЕ) в 1$ при ставке 10% в течении 4-х лет равен 0,315471. из этой суммы 0,10 приходится на 10%-ную ставку и 0,215471 – это ФФВ (3) при 10%-ной ставке.</w:t>
      </w:r>
    </w:p>
    <w:p w:rsidR="00CD12BC" w:rsidRPr="009A1201" w:rsidRDefault="00CD12BC" w:rsidP="00CD12BC">
      <w:pPr>
        <w:ind w:firstLine="708"/>
        <w:jc w:val="both"/>
        <w:rPr>
          <w:sz w:val="28"/>
          <w:szCs w:val="28"/>
        </w:rPr>
      </w:pPr>
    </w:p>
    <w:p w:rsidR="00CD12BC" w:rsidRPr="009A1201" w:rsidRDefault="00CD12BC" w:rsidP="00CD12BC">
      <w:pPr>
        <w:ind w:firstLine="708"/>
        <w:jc w:val="both"/>
        <w:rPr>
          <w:sz w:val="28"/>
          <w:szCs w:val="28"/>
        </w:rPr>
      </w:pPr>
      <w:r w:rsidRPr="009A1201">
        <w:rPr>
          <w:sz w:val="28"/>
          <w:szCs w:val="28"/>
        </w:rPr>
        <w:t>Если проценты по кредиту должны начисляться ежегодно, а в фонде возмещения каждый год  вносится 0,215471$, которые приносят 10% дохода, то  через 4 года в фонде будет накоплена сумма, достаточная для погашения кредита в 1$.</w:t>
      </w:r>
    </w:p>
    <w:p w:rsidR="00CD12BC" w:rsidRPr="009A1201" w:rsidRDefault="00CD12BC" w:rsidP="00CD12BC">
      <w:pPr>
        <w:ind w:firstLine="708"/>
        <w:jc w:val="both"/>
        <w:rPr>
          <w:sz w:val="28"/>
          <w:szCs w:val="28"/>
        </w:rPr>
      </w:pPr>
    </w:p>
    <w:p w:rsidR="00B6391C" w:rsidRPr="009A1201" w:rsidRDefault="00B6391C" w:rsidP="00B6391C">
      <w:pPr>
        <w:jc w:val="both"/>
        <w:rPr>
          <w:b/>
          <w:sz w:val="28"/>
          <w:szCs w:val="28"/>
        </w:rPr>
      </w:pPr>
      <w:r w:rsidRPr="009A1201">
        <w:rPr>
          <w:b/>
          <w:sz w:val="28"/>
          <w:szCs w:val="28"/>
        </w:rPr>
        <w:t>Задача 1.</w:t>
      </w:r>
    </w:p>
    <w:p w:rsidR="00B6391C" w:rsidRPr="009A1201" w:rsidRDefault="00B6391C" w:rsidP="00B6391C">
      <w:pPr>
        <w:ind w:firstLine="708"/>
        <w:jc w:val="both"/>
        <w:rPr>
          <w:sz w:val="28"/>
          <w:szCs w:val="28"/>
        </w:rPr>
      </w:pPr>
      <w:r w:rsidRPr="009A1201">
        <w:rPr>
          <w:sz w:val="28"/>
          <w:szCs w:val="28"/>
        </w:rPr>
        <w:t>С</w:t>
      </w:r>
      <w:r w:rsidR="00B4189D" w:rsidRPr="009A1201">
        <w:rPr>
          <w:sz w:val="28"/>
          <w:szCs w:val="28"/>
        </w:rPr>
        <w:t>тоимость земли, купленной за 20</w:t>
      </w:r>
      <w:r w:rsidRPr="009A1201">
        <w:rPr>
          <w:sz w:val="28"/>
          <w:szCs w:val="28"/>
        </w:rPr>
        <w:t>000$, повышается на 10% в год. Сколько она будет стоить через 5 лет?</w:t>
      </w:r>
    </w:p>
    <w:p w:rsidR="00B6391C" w:rsidRPr="009A1201" w:rsidRDefault="00B6391C" w:rsidP="00B6391C">
      <w:pPr>
        <w:jc w:val="both"/>
        <w:rPr>
          <w:sz w:val="28"/>
          <w:szCs w:val="28"/>
        </w:rPr>
      </w:pPr>
      <w:r w:rsidRPr="009A1201">
        <w:rPr>
          <w:sz w:val="28"/>
          <w:szCs w:val="28"/>
        </w:rPr>
        <w:tab/>
      </w:r>
    </w:p>
    <w:p w:rsidR="009A1201" w:rsidRPr="009A1201" w:rsidRDefault="009A1201" w:rsidP="00B6391C">
      <w:pPr>
        <w:jc w:val="both"/>
        <w:rPr>
          <w:b/>
          <w:sz w:val="28"/>
          <w:szCs w:val="28"/>
        </w:rPr>
      </w:pPr>
    </w:p>
    <w:p w:rsidR="009A1201" w:rsidRDefault="009A1201" w:rsidP="00B6391C">
      <w:pPr>
        <w:jc w:val="both"/>
        <w:rPr>
          <w:b/>
          <w:sz w:val="28"/>
          <w:szCs w:val="28"/>
        </w:rPr>
      </w:pPr>
    </w:p>
    <w:p w:rsidR="009A1201" w:rsidRDefault="009A1201" w:rsidP="00B6391C">
      <w:pPr>
        <w:jc w:val="both"/>
        <w:rPr>
          <w:b/>
          <w:sz w:val="28"/>
          <w:szCs w:val="28"/>
        </w:rPr>
      </w:pPr>
    </w:p>
    <w:p w:rsidR="00A97C45" w:rsidRDefault="00A97C45" w:rsidP="00B6391C">
      <w:pPr>
        <w:jc w:val="both"/>
        <w:rPr>
          <w:b/>
          <w:sz w:val="28"/>
          <w:szCs w:val="28"/>
        </w:rPr>
      </w:pPr>
    </w:p>
    <w:p w:rsidR="009A2030" w:rsidRDefault="009A2030" w:rsidP="00B6391C">
      <w:pPr>
        <w:jc w:val="both"/>
        <w:rPr>
          <w:b/>
          <w:sz w:val="28"/>
          <w:szCs w:val="28"/>
        </w:rPr>
      </w:pPr>
    </w:p>
    <w:p w:rsidR="009A1201" w:rsidRPr="009A1201" w:rsidRDefault="009A1201" w:rsidP="00B6391C">
      <w:pPr>
        <w:jc w:val="both"/>
        <w:rPr>
          <w:b/>
          <w:sz w:val="28"/>
          <w:szCs w:val="28"/>
        </w:rPr>
      </w:pPr>
    </w:p>
    <w:p w:rsidR="00B6391C" w:rsidRPr="009A1201" w:rsidRDefault="00B6391C" w:rsidP="00B6391C">
      <w:pPr>
        <w:jc w:val="both"/>
        <w:rPr>
          <w:b/>
          <w:sz w:val="28"/>
          <w:szCs w:val="28"/>
        </w:rPr>
      </w:pPr>
      <w:r w:rsidRPr="009A1201">
        <w:rPr>
          <w:b/>
          <w:sz w:val="28"/>
          <w:szCs w:val="28"/>
        </w:rPr>
        <w:t>Задача 2.</w:t>
      </w:r>
    </w:p>
    <w:p w:rsidR="00B6391C" w:rsidRPr="009A1201" w:rsidRDefault="00B6391C" w:rsidP="00B6391C">
      <w:pPr>
        <w:jc w:val="both"/>
        <w:rPr>
          <w:sz w:val="28"/>
          <w:szCs w:val="28"/>
        </w:rPr>
      </w:pPr>
      <w:r w:rsidRPr="009A1201">
        <w:rPr>
          <w:sz w:val="28"/>
          <w:szCs w:val="28"/>
        </w:rPr>
        <w:tab/>
        <w:t xml:space="preserve">Земельный спекулянт рассчитывает продать через 4 года землю в </w:t>
      </w:r>
      <w:smartTag w:uri="urn:schemas-microsoft-com:office:smarttags" w:element="metricconverter">
        <w:smartTagPr>
          <w:attr w:name="ProductID" w:val="100 акров"/>
        </w:smartTagPr>
        <w:r w:rsidRPr="009A1201">
          <w:rPr>
            <w:sz w:val="28"/>
            <w:szCs w:val="28"/>
          </w:rPr>
          <w:t>100 акров</w:t>
        </w:r>
      </w:smartTag>
      <w:r w:rsidRPr="009A1201">
        <w:rPr>
          <w:sz w:val="28"/>
          <w:szCs w:val="28"/>
        </w:rPr>
        <w:t xml:space="preserve"> по цене 10000$/акр. Какая сегодняшняя цена позволит получать 1</w:t>
      </w:r>
      <w:r w:rsidR="00F55B03" w:rsidRPr="009A1201">
        <w:rPr>
          <w:sz w:val="28"/>
          <w:szCs w:val="28"/>
        </w:rPr>
        <w:t>5</w:t>
      </w:r>
      <w:r w:rsidRPr="009A1201">
        <w:rPr>
          <w:sz w:val="28"/>
          <w:szCs w:val="28"/>
        </w:rPr>
        <w:t>%-ный доход</w:t>
      </w:r>
      <w:r w:rsidR="009A1201">
        <w:rPr>
          <w:sz w:val="28"/>
          <w:szCs w:val="28"/>
        </w:rPr>
        <w:t>,</w:t>
      </w:r>
      <w:r w:rsidRPr="009A1201">
        <w:rPr>
          <w:sz w:val="28"/>
          <w:szCs w:val="28"/>
        </w:rPr>
        <w:t xml:space="preserve"> если он положит деньги в банк.</w:t>
      </w:r>
    </w:p>
    <w:p w:rsidR="00B6391C" w:rsidRPr="009A1201" w:rsidRDefault="00B6391C" w:rsidP="00B6391C">
      <w:pPr>
        <w:jc w:val="both"/>
        <w:rPr>
          <w:sz w:val="28"/>
          <w:szCs w:val="28"/>
        </w:rPr>
      </w:pPr>
      <w:r w:rsidRPr="009A1201">
        <w:rPr>
          <w:sz w:val="28"/>
          <w:szCs w:val="28"/>
        </w:rPr>
        <w:tab/>
      </w:r>
    </w:p>
    <w:p w:rsidR="009A1201" w:rsidRPr="009A1201" w:rsidRDefault="009A1201" w:rsidP="00B6391C">
      <w:pPr>
        <w:jc w:val="both"/>
        <w:rPr>
          <w:b/>
          <w:sz w:val="28"/>
          <w:szCs w:val="28"/>
        </w:rPr>
      </w:pPr>
    </w:p>
    <w:p w:rsidR="009A1201" w:rsidRDefault="009A1201" w:rsidP="00B6391C">
      <w:pPr>
        <w:jc w:val="both"/>
        <w:rPr>
          <w:b/>
          <w:sz w:val="28"/>
          <w:szCs w:val="28"/>
        </w:rPr>
      </w:pPr>
    </w:p>
    <w:p w:rsidR="009A2030" w:rsidRDefault="009A2030" w:rsidP="00B6391C">
      <w:pPr>
        <w:jc w:val="both"/>
        <w:rPr>
          <w:b/>
          <w:sz w:val="28"/>
          <w:szCs w:val="28"/>
        </w:rPr>
      </w:pPr>
    </w:p>
    <w:p w:rsidR="009A1201" w:rsidRDefault="009A1201" w:rsidP="00B6391C">
      <w:pPr>
        <w:jc w:val="both"/>
        <w:rPr>
          <w:b/>
          <w:sz w:val="28"/>
          <w:szCs w:val="28"/>
        </w:rPr>
      </w:pPr>
    </w:p>
    <w:p w:rsidR="00A97C45" w:rsidRDefault="00A97C45" w:rsidP="00B6391C">
      <w:pPr>
        <w:jc w:val="both"/>
        <w:rPr>
          <w:b/>
          <w:sz w:val="28"/>
          <w:szCs w:val="28"/>
        </w:rPr>
      </w:pPr>
    </w:p>
    <w:p w:rsidR="009A1201" w:rsidRPr="009A1201" w:rsidRDefault="009A1201" w:rsidP="00B6391C">
      <w:pPr>
        <w:jc w:val="both"/>
        <w:rPr>
          <w:b/>
          <w:sz w:val="28"/>
          <w:szCs w:val="28"/>
        </w:rPr>
      </w:pPr>
    </w:p>
    <w:p w:rsidR="00B6391C" w:rsidRPr="009A1201" w:rsidRDefault="00B6391C" w:rsidP="00B6391C">
      <w:pPr>
        <w:jc w:val="both"/>
        <w:rPr>
          <w:b/>
          <w:sz w:val="28"/>
          <w:szCs w:val="28"/>
        </w:rPr>
      </w:pPr>
      <w:r w:rsidRPr="009A1201">
        <w:rPr>
          <w:b/>
          <w:sz w:val="28"/>
          <w:szCs w:val="28"/>
        </w:rPr>
        <w:t>Задача  3.</w:t>
      </w:r>
    </w:p>
    <w:p w:rsidR="00B6391C" w:rsidRPr="009A1201" w:rsidRDefault="00B6391C" w:rsidP="00B6391C">
      <w:pPr>
        <w:ind w:firstLine="708"/>
        <w:jc w:val="both"/>
        <w:rPr>
          <w:sz w:val="28"/>
          <w:szCs w:val="28"/>
        </w:rPr>
      </w:pPr>
      <w:r w:rsidRPr="009A1201">
        <w:rPr>
          <w:sz w:val="28"/>
          <w:szCs w:val="28"/>
        </w:rPr>
        <w:t>Какова текущая стоимость ипотечного кредит</w:t>
      </w:r>
      <w:r w:rsidR="0001559D" w:rsidRPr="009A1201">
        <w:rPr>
          <w:sz w:val="28"/>
          <w:szCs w:val="28"/>
        </w:rPr>
        <w:t>а, предусматривающего выплату 1</w:t>
      </w:r>
      <w:r w:rsidRPr="009A1201">
        <w:rPr>
          <w:sz w:val="28"/>
          <w:szCs w:val="28"/>
        </w:rPr>
        <w:t>000$ в конце каждого года на протяжении 25-лет при 1</w:t>
      </w:r>
      <w:r w:rsidR="00F55B03" w:rsidRPr="009A1201">
        <w:rPr>
          <w:sz w:val="28"/>
          <w:szCs w:val="28"/>
        </w:rPr>
        <w:t>7</w:t>
      </w:r>
      <w:r w:rsidRPr="009A1201">
        <w:rPr>
          <w:sz w:val="28"/>
          <w:szCs w:val="28"/>
        </w:rPr>
        <w:t>% ставке годовых.</w:t>
      </w:r>
    </w:p>
    <w:p w:rsidR="00B6391C" w:rsidRDefault="00B6391C" w:rsidP="00B6391C">
      <w:pPr>
        <w:jc w:val="both"/>
        <w:rPr>
          <w:sz w:val="28"/>
          <w:szCs w:val="28"/>
        </w:rPr>
      </w:pPr>
    </w:p>
    <w:p w:rsidR="009A1201" w:rsidRDefault="009A1201" w:rsidP="00B6391C">
      <w:pPr>
        <w:jc w:val="both"/>
        <w:rPr>
          <w:sz w:val="28"/>
          <w:szCs w:val="28"/>
        </w:rPr>
      </w:pPr>
    </w:p>
    <w:p w:rsidR="009A1201" w:rsidRDefault="009A1201" w:rsidP="00B6391C">
      <w:pPr>
        <w:jc w:val="both"/>
        <w:rPr>
          <w:sz w:val="28"/>
          <w:szCs w:val="28"/>
        </w:rPr>
      </w:pPr>
    </w:p>
    <w:p w:rsidR="009A1201" w:rsidRDefault="009A1201" w:rsidP="00B6391C">
      <w:pPr>
        <w:jc w:val="both"/>
        <w:rPr>
          <w:sz w:val="28"/>
          <w:szCs w:val="28"/>
        </w:rPr>
      </w:pPr>
    </w:p>
    <w:p w:rsidR="009A2030" w:rsidRDefault="009A2030" w:rsidP="00B6391C">
      <w:pPr>
        <w:jc w:val="both"/>
        <w:rPr>
          <w:sz w:val="28"/>
          <w:szCs w:val="28"/>
        </w:rPr>
      </w:pPr>
    </w:p>
    <w:p w:rsidR="009A1201" w:rsidRPr="009A1201" w:rsidRDefault="009A1201" w:rsidP="00B6391C">
      <w:pPr>
        <w:jc w:val="both"/>
        <w:rPr>
          <w:sz w:val="28"/>
          <w:szCs w:val="28"/>
        </w:rPr>
      </w:pPr>
    </w:p>
    <w:p w:rsidR="00B6391C" w:rsidRPr="009A1201" w:rsidRDefault="00B6391C" w:rsidP="00B6391C">
      <w:pPr>
        <w:jc w:val="both"/>
        <w:rPr>
          <w:b/>
          <w:sz w:val="28"/>
          <w:szCs w:val="28"/>
        </w:rPr>
      </w:pPr>
      <w:r w:rsidRPr="009A1201">
        <w:rPr>
          <w:b/>
          <w:sz w:val="28"/>
          <w:szCs w:val="28"/>
        </w:rPr>
        <w:t>Задача 4.</w:t>
      </w:r>
    </w:p>
    <w:p w:rsidR="00B6391C" w:rsidRPr="009A1201" w:rsidRDefault="00B6391C" w:rsidP="00B6391C">
      <w:pPr>
        <w:jc w:val="both"/>
        <w:rPr>
          <w:sz w:val="28"/>
          <w:szCs w:val="28"/>
        </w:rPr>
      </w:pPr>
      <w:r w:rsidRPr="009A1201">
        <w:rPr>
          <w:sz w:val="28"/>
          <w:szCs w:val="28"/>
        </w:rPr>
        <w:tab/>
        <w:t>Какую сумму следует сегодня депонировать в банке при 1</w:t>
      </w:r>
      <w:r w:rsidR="00F55B03" w:rsidRPr="009A1201">
        <w:rPr>
          <w:sz w:val="28"/>
          <w:szCs w:val="28"/>
        </w:rPr>
        <w:t>2</w:t>
      </w:r>
      <w:r w:rsidRPr="009A1201">
        <w:rPr>
          <w:sz w:val="28"/>
          <w:szCs w:val="28"/>
        </w:rPr>
        <w:t>% ставке,</w:t>
      </w:r>
      <w:r w:rsidR="00F5003E">
        <w:rPr>
          <w:sz w:val="28"/>
          <w:szCs w:val="28"/>
        </w:rPr>
        <w:t xml:space="preserve"> чтобы через 4 года получить 10</w:t>
      </w:r>
      <w:r w:rsidRPr="009A1201">
        <w:rPr>
          <w:sz w:val="28"/>
          <w:szCs w:val="28"/>
        </w:rPr>
        <w:t>000$</w:t>
      </w:r>
    </w:p>
    <w:p w:rsidR="009A1201" w:rsidRDefault="009A1201" w:rsidP="00B6391C">
      <w:pPr>
        <w:jc w:val="both"/>
        <w:rPr>
          <w:sz w:val="28"/>
          <w:szCs w:val="28"/>
        </w:rPr>
      </w:pPr>
    </w:p>
    <w:p w:rsidR="009A1201" w:rsidRDefault="009A1201" w:rsidP="00B6391C">
      <w:pPr>
        <w:jc w:val="both"/>
        <w:rPr>
          <w:sz w:val="28"/>
          <w:szCs w:val="28"/>
        </w:rPr>
      </w:pPr>
    </w:p>
    <w:p w:rsidR="009A1201" w:rsidRDefault="009A1201" w:rsidP="00B6391C">
      <w:pPr>
        <w:jc w:val="both"/>
        <w:rPr>
          <w:sz w:val="28"/>
          <w:szCs w:val="28"/>
        </w:rPr>
      </w:pPr>
    </w:p>
    <w:p w:rsidR="009A2030" w:rsidRDefault="009A2030" w:rsidP="00B6391C">
      <w:pPr>
        <w:jc w:val="both"/>
        <w:rPr>
          <w:sz w:val="28"/>
          <w:szCs w:val="28"/>
        </w:rPr>
      </w:pPr>
    </w:p>
    <w:p w:rsidR="009A1201" w:rsidRDefault="009A1201" w:rsidP="00B6391C">
      <w:pPr>
        <w:jc w:val="both"/>
        <w:rPr>
          <w:sz w:val="28"/>
          <w:szCs w:val="28"/>
        </w:rPr>
      </w:pPr>
    </w:p>
    <w:p w:rsidR="00A97C45" w:rsidRDefault="00A97C45" w:rsidP="00B6391C">
      <w:pPr>
        <w:jc w:val="both"/>
        <w:rPr>
          <w:sz w:val="28"/>
          <w:szCs w:val="28"/>
        </w:rPr>
      </w:pPr>
    </w:p>
    <w:p w:rsidR="009A1201" w:rsidRDefault="009A1201" w:rsidP="00B6391C">
      <w:pPr>
        <w:jc w:val="both"/>
        <w:rPr>
          <w:sz w:val="28"/>
          <w:szCs w:val="28"/>
        </w:rPr>
      </w:pPr>
    </w:p>
    <w:p w:rsidR="00B6391C" w:rsidRPr="009A1201" w:rsidRDefault="00B6391C" w:rsidP="00B6391C">
      <w:pPr>
        <w:jc w:val="both"/>
        <w:rPr>
          <w:sz w:val="28"/>
          <w:szCs w:val="28"/>
        </w:rPr>
      </w:pPr>
      <w:r w:rsidRPr="009A1201">
        <w:rPr>
          <w:sz w:val="28"/>
          <w:szCs w:val="28"/>
        </w:rPr>
        <w:tab/>
      </w:r>
    </w:p>
    <w:p w:rsidR="00B6391C" w:rsidRPr="009A1201" w:rsidRDefault="00B6391C" w:rsidP="00B6391C">
      <w:pPr>
        <w:jc w:val="both"/>
        <w:rPr>
          <w:b/>
          <w:sz w:val="28"/>
          <w:szCs w:val="28"/>
        </w:rPr>
      </w:pPr>
      <w:r w:rsidRPr="009A1201">
        <w:rPr>
          <w:b/>
          <w:sz w:val="28"/>
          <w:szCs w:val="28"/>
        </w:rPr>
        <w:t>Задача 5.</w:t>
      </w:r>
    </w:p>
    <w:p w:rsidR="00B6391C" w:rsidRPr="009A1201" w:rsidRDefault="00B6391C" w:rsidP="00B6391C">
      <w:pPr>
        <w:jc w:val="both"/>
        <w:rPr>
          <w:sz w:val="28"/>
          <w:szCs w:val="28"/>
        </w:rPr>
      </w:pPr>
      <w:r w:rsidRPr="009A1201">
        <w:rPr>
          <w:sz w:val="28"/>
          <w:szCs w:val="28"/>
        </w:rPr>
        <w:tab/>
        <w:t>Человек заплатил 100$ за опцион на покупку земли  - пр</w:t>
      </w:r>
      <w:r w:rsidR="0001559D" w:rsidRPr="009A1201">
        <w:rPr>
          <w:sz w:val="28"/>
          <w:szCs w:val="28"/>
        </w:rPr>
        <w:t>аво купить собственность за 100</w:t>
      </w:r>
      <w:r w:rsidRPr="009A1201">
        <w:rPr>
          <w:sz w:val="28"/>
          <w:szCs w:val="28"/>
        </w:rPr>
        <w:t>000$ через 2 года. Какую сумму надо положить в банк при еже</w:t>
      </w:r>
      <w:r w:rsidR="0001559D" w:rsidRPr="009A1201">
        <w:rPr>
          <w:sz w:val="28"/>
          <w:szCs w:val="28"/>
        </w:rPr>
        <w:t>год</w:t>
      </w:r>
      <w:r w:rsidRPr="009A1201">
        <w:rPr>
          <w:sz w:val="28"/>
          <w:szCs w:val="28"/>
        </w:rPr>
        <w:t>ном накоплении, чтобы через 2 года остаток был 10</w:t>
      </w:r>
      <w:r w:rsidR="009A1201">
        <w:rPr>
          <w:sz w:val="28"/>
          <w:szCs w:val="28"/>
        </w:rPr>
        <w:t>0</w:t>
      </w:r>
      <w:r w:rsidRPr="009A1201">
        <w:rPr>
          <w:sz w:val="28"/>
          <w:szCs w:val="28"/>
        </w:rPr>
        <w:t>000$ при 1</w:t>
      </w:r>
      <w:r w:rsidR="00F55B03" w:rsidRPr="009A1201">
        <w:rPr>
          <w:sz w:val="28"/>
          <w:szCs w:val="28"/>
        </w:rPr>
        <w:t>8</w:t>
      </w:r>
      <w:r w:rsidRPr="009A1201">
        <w:rPr>
          <w:sz w:val="28"/>
          <w:szCs w:val="28"/>
        </w:rPr>
        <w:t>% ставке годовых.</w:t>
      </w:r>
    </w:p>
    <w:p w:rsidR="00B6391C" w:rsidRPr="009A1201" w:rsidRDefault="00B6391C" w:rsidP="00B6391C">
      <w:pPr>
        <w:jc w:val="both"/>
        <w:rPr>
          <w:sz w:val="28"/>
          <w:szCs w:val="28"/>
        </w:rPr>
      </w:pPr>
      <w:r w:rsidRPr="009A1201">
        <w:rPr>
          <w:sz w:val="28"/>
          <w:szCs w:val="28"/>
        </w:rPr>
        <w:tab/>
      </w:r>
    </w:p>
    <w:p w:rsidR="009A1201" w:rsidRDefault="009A1201" w:rsidP="00B6391C">
      <w:pPr>
        <w:jc w:val="both"/>
        <w:rPr>
          <w:b/>
          <w:sz w:val="28"/>
          <w:szCs w:val="28"/>
        </w:rPr>
      </w:pPr>
    </w:p>
    <w:p w:rsidR="009A1201" w:rsidRDefault="009A1201" w:rsidP="00B6391C">
      <w:pPr>
        <w:jc w:val="both"/>
        <w:rPr>
          <w:b/>
          <w:sz w:val="28"/>
          <w:szCs w:val="28"/>
        </w:rPr>
      </w:pPr>
    </w:p>
    <w:p w:rsidR="009A1201" w:rsidRDefault="009A1201" w:rsidP="00B6391C">
      <w:pPr>
        <w:jc w:val="both"/>
        <w:rPr>
          <w:b/>
          <w:sz w:val="28"/>
          <w:szCs w:val="28"/>
        </w:rPr>
      </w:pPr>
    </w:p>
    <w:p w:rsidR="00A97C45" w:rsidRDefault="00A97C45" w:rsidP="00B6391C">
      <w:pPr>
        <w:jc w:val="both"/>
        <w:rPr>
          <w:b/>
          <w:sz w:val="28"/>
          <w:szCs w:val="28"/>
        </w:rPr>
      </w:pPr>
    </w:p>
    <w:p w:rsidR="009A2030" w:rsidRDefault="009A2030" w:rsidP="00B6391C">
      <w:pPr>
        <w:jc w:val="both"/>
        <w:rPr>
          <w:b/>
          <w:sz w:val="28"/>
          <w:szCs w:val="28"/>
        </w:rPr>
      </w:pPr>
    </w:p>
    <w:p w:rsidR="009A1201" w:rsidRDefault="009A1201" w:rsidP="00B6391C">
      <w:pPr>
        <w:jc w:val="both"/>
        <w:rPr>
          <w:b/>
          <w:sz w:val="28"/>
          <w:szCs w:val="28"/>
        </w:rPr>
      </w:pPr>
    </w:p>
    <w:p w:rsidR="00B6391C" w:rsidRPr="009A1201" w:rsidRDefault="00B6391C" w:rsidP="00B6391C">
      <w:pPr>
        <w:jc w:val="both"/>
        <w:rPr>
          <w:b/>
          <w:sz w:val="28"/>
          <w:szCs w:val="28"/>
        </w:rPr>
      </w:pPr>
      <w:r w:rsidRPr="009A1201">
        <w:rPr>
          <w:b/>
          <w:sz w:val="28"/>
          <w:szCs w:val="28"/>
        </w:rPr>
        <w:t xml:space="preserve">Задача </w:t>
      </w:r>
      <w:r w:rsidR="009A1201">
        <w:rPr>
          <w:b/>
          <w:sz w:val="28"/>
          <w:szCs w:val="28"/>
        </w:rPr>
        <w:t>6</w:t>
      </w:r>
      <w:r w:rsidRPr="009A1201">
        <w:rPr>
          <w:b/>
          <w:sz w:val="28"/>
          <w:szCs w:val="28"/>
        </w:rPr>
        <w:t>.</w:t>
      </w:r>
    </w:p>
    <w:p w:rsidR="00B6391C" w:rsidRPr="009A1201" w:rsidRDefault="00B6391C" w:rsidP="00B6391C">
      <w:pPr>
        <w:jc w:val="both"/>
        <w:rPr>
          <w:sz w:val="28"/>
          <w:szCs w:val="28"/>
        </w:rPr>
      </w:pPr>
      <w:r w:rsidRPr="009A1201">
        <w:rPr>
          <w:sz w:val="28"/>
          <w:szCs w:val="28"/>
        </w:rPr>
        <w:tab/>
        <w:t xml:space="preserve">Условия аренды предусматривают ежегодные </w:t>
      </w:r>
      <w:r w:rsidR="009A1201">
        <w:rPr>
          <w:sz w:val="28"/>
          <w:szCs w:val="28"/>
        </w:rPr>
        <w:t>платежи в 20</w:t>
      </w:r>
      <w:r w:rsidRPr="009A1201">
        <w:rPr>
          <w:sz w:val="28"/>
          <w:szCs w:val="28"/>
        </w:rPr>
        <w:t xml:space="preserve">000$ на протяжении 1-5 лет и </w:t>
      </w:r>
      <w:r w:rsidR="009A1201">
        <w:rPr>
          <w:sz w:val="28"/>
          <w:szCs w:val="28"/>
        </w:rPr>
        <w:t>30</w:t>
      </w:r>
      <w:r w:rsidRPr="009A1201">
        <w:rPr>
          <w:sz w:val="28"/>
          <w:szCs w:val="28"/>
        </w:rPr>
        <w:t>000$ на протяжении 6-15 лет.</w:t>
      </w:r>
      <w:r w:rsidR="00857D4D" w:rsidRPr="009A1201">
        <w:rPr>
          <w:sz w:val="28"/>
          <w:szCs w:val="28"/>
        </w:rPr>
        <w:t xml:space="preserve"> К</w:t>
      </w:r>
      <w:r w:rsidRPr="009A1201">
        <w:rPr>
          <w:sz w:val="28"/>
          <w:szCs w:val="28"/>
        </w:rPr>
        <w:t>акова стоимость арендных платежей при 1</w:t>
      </w:r>
      <w:r w:rsidR="00F55B03" w:rsidRPr="009A1201">
        <w:rPr>
          <w:sz w:val="28"/>
          <w:szCs w:val="28"/>
        </w:rPr>
        <w:t>1</w:t>
      </w:r>
      <w:r w:rsidRPr="009A1201">
        <w:rPr>
          <w:sz w:val="28"/>
          <w:szCs w:val="28"/>
        </w:rPr>
        <w:t>% ставке.</w:t>
      </w:r>
    </w:p>
    <w:p w:rsidR="00B6391C" w:rsidRDefault="00B6391C" w:rsidP="00B6391C">
      <w:pPr>
        <w:jc w:val="both"/>
        <w:rPr>
          <w:b/>
          <w:sz w:val="28"/>
          <w:szCs w:val="28"/>
        </w:rPr>
      </w:pPr>
    </w:p>
    <w:p w:rsidR="009A1201" w:rsidRDefault="009A1201" w:rsidP="00B6391C">
      <w:pPr>
        <w:jc w:val="both"/>
        <w:rPr>
          <w:b/>
          <w:sz w:val="28"/>
          <w:szCs w:val="28"/>
        </w:rPr>
      </w:pPr>
    </w:p>
    <w:p w:rsidR="009A1201" w:rsidRDefault="009A1201" w:rsidP="00B6391C">
      <w:pPr>
        <w:jc w:val="both"/>
        <w:rPr>
          <w:b/>
          <w:sz w:val="28"/>
          <w:szCs w:val="28"/>
        </w:rPr>
      </w:pPr>
    </w:p>
    <w:p w:rsidR="009A1201" w:rsidRDefault="009A1201" w:rsidP="00B6391C">
      <w:pPr>
        <w:jc w:val="both"/>
        <w:rPr>
          <w:b/>
          <w:sz w:val="28"/>
          <w:szCs w:val="28"/>
        </w:rPr>
      </w:pPr>
    </w:p>
    <w:p w:rsidR="009A1201" w:rsidRDefault="009A1201" w:rsidP="00B6391C">
      <w:pPr>
        <w:jc w:val="both"/>
        <w:rPr>
          <w:b/>
          <w:sz w:val="28"/>
          <w:szCs w:val="28"/>
        </w:rPr>
      </w:pPr>
    </w:p>
    <w:p w:rsidR="009A1201" w:rsidRDefault="009A1201" w:rsidP="00B6391C">
      <w:pPr>
        <w:jc w:val="both"/>
        <w:rPr>
          <w:b/>
          <w:sz w:val="28"/>
          <w:szCs w:val="28"/>
        </w:rPr>
      </w:pPr>
    </w:p>
    <w:p w:rsidR="009A1201" w:rsidRDefault="009A1201" w:rsidP="00B6391C">
      <w:pPr>
        <w:jc w:val="both"/>
        <w:rPr>
          <w:b/>
          <w:sz w:val="28"/>
          <w:szCs w:val="28"/>
        </w:rPr>
      </w:pPr>
    </w:p>
    <w:p w:rsidR="009A1201" w:rsidRDefault="009A1201" w:rsidP="00B6391C">
      <w:pPr>
        <w:jc w:val="both"/>
        <w:rPr>
          <w:b/>
          <w:sz w:val="28"/>
          <w:szCs w:val="28"/>
        </w:rPr>
      </w:pPr>
    </w:p>
    <w:p w:rsidR="009A1201" w:rsidRDefault="009A1201" w:rsidP="00B6391C">
      <w:pPr>
        <w:jc w:val="both"/>
        <w:rPr>
          <w:b/>
          <w:sz w:val="28"/>
          <w:szCs w:val="28"/>
        </w:rPr>
      </w:pPr>
    </w:p>
    <w:p w:rsidR="000776A1" w:rsidRDefault="000776A1" w:rsidP="00B6391C">
      <w:pPr>
        <w:jc w:val="both"/>
        <w:rPr>
          <w:b/>
          <w:sz w:val="28"/>
          <w:szCs w:val="28"/>
        </w:rPr>
      </w:pPr>
    </w:p>
    <w:p w:rsidR="000776A1" w:rsidRDefault="000776A1" w:rsidP="00B6391C">
      <w:pPr>
        <w:jc w:val="both"/>
        <w:rPr>
          <w:b/>
          <w:sz w:val="28"/>
          <w:szCs w:val="28"/>
        </w:rPr>
      </w:pPr>
    </w:p>
    <w:p w:rsidR="009A1201" w:rsidRDefault="009A1201" w:rsidP="00B6391C">
      <w:pPr>
        <w:jc w:val="both"/>
        <w:rPr>
          <w:b/>
          <w:sz w:val="28"/>
          <w:szCs w:val="28"/>
        </w:rPr>
      </w:pPr>
    </w:p>
    <w:p w:rsidR="009A1201" w:rsidRDefault="009A1201" w:rsidP="00B6391C">
      <w:pPr>
        <w:jc w:val="both"/>
        <w:rPr>
          <w:b/>
          <w:sz w:val="28"/>
          <w:szCs w:val="28"/>
        </w:rPr>
      </w:pPr>
    </w:p>
    <w:p w:rsidR="009A1201" w:rsidRDefault="009A1201" w:rsidP="00B6391C">
      <w:pPr>
        <w:jc w:val="both"/>
        <w:rPr>
          <w:b/>
          <w:sz w:val="28"/>
          <w:szCs w:val="28"/>
        </w:rPr>
      </w:pPr>
    </w:p>
    <w:p w:rsidR="00A97C45" w:rsidRDefault="00A97C45" w:rsidP="00B6391C">
      <w:pPr>
        <w:jc w:val="both"/>
        <w:rPr>
          <w:b/>
          <w:sz w:val="28"/>
          <w:szCs w:val="28"/>
        </w:rPr>
      </w:pPr>
    </w:p>
    <w:p w:rsidR="00A97C45" w:rsidRDefault="00A97C45" w:rsidP="00B6391C">
      <w:pPr>
        <w:jc w:val="both"/>
        <w:rPr>
          <w:b/>
          <w:sz w:val="28"/>
          <w:szCs w:val="28"/>
        </w:rPr>
      </w:pPr>
    </w:p>
    <w:p w:rsidR="009A2030" w:rsidRDefault="009A2030" w:rsidP="00B6391C">
      <w:pPr>
        <w:jc w:val="both"/>
        <w:rPr>
          <w:b/>
          <w:sz w:val="28"/>
          <w:szCs w:val="28"/>
        </w:rPr>
      </w:pPr>
    </w:p>
    <w:p w:rsidR="009A2030" w:rsidRDefault="009A2030" w:rsidP="00B6391C">
      <w:pPr>
        <w:jc w:val="both"/>
        <w:rPr>
          <w:b/>
          <w:sz w:val="28"/>
          <w:szCs w:val="28"/>
        </w:rPr>
      </w:pPr>
    </w:p>
    <w:p w:rsidR="009A2030" w:rsidRDefault="009A2030" w:rsidP="00B6391C">
      <w:pPr>
        <w:jc w:val="both"/>
        <w:rPr>
          <w:b/>
          <w:sz w:val="28"/>
          <w:szCs w:val="28"/>
        </w:rPr>
      </w:pPr>
    </w:p>
    <w:p w:rsidR="00A97C45" w:rsidRDefault="00A97C45" w:rsidP="00B6391C">
      <w:pPr>
        <w:jc w:val="both"/>
        <w:rPr>
          <w:b/>
          <w:sz w:val="28"/>
          <w:szCs w:val="28"/>
        </w:rPr>
      </w:pPr>
    </w:p>
    <w:p w:rsidR="009A1201" w:rsidRPr="009A1201" w:rsidRDefault="009A1201" w:rsidP="00B6391C">
      <w:pPr>
        <w:jc w:val="both"/>
        <w:rPr>
          <w:b/>
          <w:sz w:val="28"/>
          <w:szCs w:val="28"/>
        </w:rPr>
      </w:pPr>
    </w:p>
    <w:p w:rsidR="00CD12BC" w:rsidRPr="009A1201" w:rsidRDefault="00B6391C" w:rsidP="00B6391C">
      <w:pPr>
        <w:jc w:val="both"/>
        <w:rPr>
          <w:b/>
          <w:sz w:val="28"/>
          <w:szCs w:val="28"/>
        </w:rPr>
      </w:pPr>
      <w:r w:rsidRPr="009A1201">
        <w:rPr>
          <w:b/>
          <w:sz w:val="28"/>
          <w:szCs w:val="28"/>
        </w:rPr>
        <w:lastRenderedPageBreak/>
        <w:t xml:space="preserve">Задача </w:t>
      </w:r>
      <w:r w:rsidR="009A1201">
        <w:rPr>
          <w:b/>
          <w:sz w:val="28"/>
          <w:szCs w:val="28"/>
        </w:rPr>
        <w:t>7</w:t>
      </w:r>
      <w:r w:rsidR="00CD12BC" w:rsidRPr="009A1201">
        <w:rPr>
          <w:b/>
          <w:sz w:val="28"/>
          <w:szCs w:val="28"/>
        </w:rPr>
        <w:t>.</w:t>
      </w:r>
    </w:p>
    <w:p w:rsidR="00CD12BC" w:rsidRPr="009A1201" w:rsidRDefault="00CD12BC" w:rsidP="00CD12BC">
      <w:pPr>
        <w:ind w:firstLine="708"/>
        <w:jc w:val="both"/>
        <w:rPr>
          <w:sz w:val="28"/>
          <w:szCs w:val="28"/>
        </w:rPr>
      </w:pPr>
      <w:r w:rsidRPr="009A1201">
        <w:rPr>
          <w:sz w:val="28"/>
          <w:szCs w:val="28"/>
        </w:rPr>
        <w:t>Какими должны быть еже</w:t>
      </w:r>
      <w:r w:rsidR="009A1201">
        <w:rPr>
          <w:sz w:val="28"/>
          <w:szCs w:val="28"/>
        </w:rPr>
        <w:t>годные платежи по ипотеке в 100</w:t>
      </w:r>
      <w:r w:rsidRPr="009A1201">
        <w:rPr>
          <w:sz w:val="28"/>
          <w:szCs w:val="28"/>
        </w:rPr>
        <w:t>000$ при 1</w:t>
      </w:r>
      <w:r w:rsidR="00F55B03" w:rsidRPr="009A1201">
        <w:rPr>
          <w:sz w:val="28"/>
          <w:szCs w:val="28"/>
        </w:rPr>
        <w:t>2</w:t>
      </w:r>
      <w:r w:rsidRPr="009A1201">
        <w:rPr>
          <w:sz w:val="28"/>
          <w:szCs w:val="28"/>
        </w:rPr>
        <w:t>% ставке годовых. Выплаты 1 раз в год. Срок амортизации – 25 лет.</w:t>
      </w:r>
    </w:p>
    <w:p w:rsidR="00CD12BC" w:rsidRDefault="00CD12BC" w:rsidP="00CD12BC">
      <w:pPr>
        <w:ind w:firstLine="708"/>
        <w:jc w:val="both"/>
        <w:rPr>
          <w:sz w:val="28"/>
          <w:szCs w:val="28"/>
        </w:rPr>
      </w:pPr>
    </w:p>
    <w:p w:rsidR="009A1201" w:rsidRDefault="009A1201" w:rsidP="00CD12BC">
      <w:pPr>
        <w:ind w:firstLine="708"/>
        <w:jc w:val="both"/>
        <w:rPr>
          <w:sz w:val="28"/>
          <w:szCs w:val="28"/>
        </w:rPr>
      </w:pPr>
    </w:p>
    <w:p w:rsidR="009A1201" w:rsidRDefault="009A1201" w:rsidP="00CD12BC">
      <w:pPr>
        <w:ind w:firstLine="708"/>
        <w:jc w:val="both"/>
        <w:rPr>
          <w:sz w:val="28"/>
          <w:szCs w:val="28"/>
        </w:rPr>
      </w:pPr>
    </w:p>
    <w:p w:rsidR="009A1201" w:rsidRDefault="009A1201" w:rsidP="00CD12BC">
      <w:pPr>
        <w:ind w:firstLine="708"/>
        <w:jc w:val="both"/>
        <w:rPr>
          <w:sz w:val="28"/>
          <w:szCs w:val="28"/>
        </w:rPr>
      </w:pPr>
    </w:p>
    <w:p w:rsidR="009A1201" w:rsidRDefault="009A1201" w:rsidP="00CD12BC">
      <w:pPr>
        <w:ind w:firstLine="708"/>
        <w:jc w:val="both"/>
        <w:rPr>
          <w:sz w:val="28"/>
          <w:szCs w:val="28"/>
        </w:rPr>
      </w:pPr>
    </w:p>
    <w:p w:rsidR="000776A1" w:rsidRPr="009A1201" w:rsidRDefault="000776A1" w:rsidP="00CD12BC">
      <w:pPr>
        <w:ind w:firstLine="708"/>
        <w:jc w:val="both"/>
        <w:rPr>
          <w:sz w:val="28"/>
          <w:szCs w:val="28"/>
        </w:rPr>
      </w:pPr>
    </w:p>
    <w:p w:rsidR="00CD12BC" w:rsidRPr="009A1201" w:rsidRDefault="00CD12BC" w:rsidP="00B6391C">
      <w:pPr>
        <w:jc w:val="both"/>
        <w:rPr>
          <w:b/>
          <w:sz w:val="28"/>
          <w:szCs w:val="28"/>
        </w:rPr>
      </w:pPr>
      <w:r w:rsidRPr="009A1201">
        <w:rPr>
          <w:b/>
          <w:sz w:val="28"/>
          <w:szCs w:val="28"/>
        </w:rPr>
        <w:t xml:space="preserve">Задача </w:t>
      </w:r>
      <w:r w:rsidR="009A1201">
        <w:rPr>
          <w:b/>
          <w:sz w:val="28"/>
          <w:szCs w:val="28"/>
        </w:rPr>
        <w:t>8</w:t>
      </w:r>
      <w:r w:rsidRPr="009A1201">
        <w:rPr>
          <w:b/>
          <w:sz w:val="28"/>
          <w:szCs w:val="28"/>
        </w:rPr>
        <w:t>.</w:t>
      </w:r>
    </w:p>
    <w:p w:rsidR="00CD12BC" w:rsidRPr="009A1201" w:rsidRDefault="00CD12BC" w:rsidP="00CD12BC">
      <w:pPr>
        <w:ind w:firstLine="708"/>
        <w:jc w:val="both"/>
        <w:rPr>
          <w:sz w:val="28"/>
          <w:szCs w:val="28"/>
        </w:rPr>
      </w:pPr>
      <w:r w:rsidRPr="009A1201">
        <w:rPr>
          <w:sz w:val="28"/>
          <w:szCs w:val="28"/>
        </w:rPr>
        <w:t>Какими должны</w:t>
      </w:r>
      <w:r w:rsidR="009A1201">
        <w:rPr>
          <w:sz w:val="28"/>
          <w:szCs w:val="28"/>
        </w:rPr>
        <w:t xml:space="preserve"> быть ежегодные выплаты по самоамортизирующемуся кредиту в 100</w:t>
      </w:r>
      <w:r w:rsidRPr="009A1201">
        <w:rPr>
          <w:sz w:val="28"/>
          <w:szCs w:val="28"/>
        </w:rPr>
        <w:t>000$, предоставленному на 20 лет под 10% годовых.</w:t>
      </w:r>
    </w:p>
    <w:p w:rsidR="00CD12BC" w:rsidRPr="009A1201" w:rsidRDefault="00CD12BC" w:rsidP="00CD12BC">
      <w:pPr>
        <w:ind w:firstLine="708"/>
        <w:jc w:val="both"/>
        <w:rPr>
          <w:sz w:val="28"/>
          <w:szCs w:val="28"/>
        </w:rPr>
      </w:pPr>
    </w:p>
    <w:p w:rsidR="009A1201" w:rsidRDefault="009A1201" w:rsidP="00B6391C">
      <w:pPr>
        <w:jc w:val="both"/>
        <w:rPr>
          <w:b/>
          <w:sz w:val="28"/>
          <w:szCs w:val="28"/>
        </w:rPr>
      </w:pPr>
    </w:p>
    <w:p w:rsidR="009A1201" w:rsidRDefault="009A1201" w:rsidP="00B6391C">
      <w:pPr>
        <w:jc w:val="both"/>
        <w:rPr>
          <w:b/>
          <w:sz w:val="28"/>
          <w:szCs w:val="28"/>
        </w:rPr>
      </w:pPr>
    </w:p>
    <w:p w:rsidR="009A2030" w:rsidRDefault="009A2030" w:rsidP="00B6391C">
      <w:pPr>
        <w:jc w:val="both"/>
        <w:rPr>
          <w:b/>
          <w:sz w:val="28"/>
          <w:szCs w:val="28"/>
        </w:rPr>
      </w:pPr>
    </w:p>
    <w:p w:rsidR="009A1201" w:rsidRDefault="009A1201" w:rsidP="00B6391C">
      <w:pPr>
        <w:jc w:val="both"/>
        <w:rPr>
          <w:b/>
          <w:sz w:val="28"/>
          <w:szCs w:val="28"/>
        </w:rPr>
      </w:pPr>
    </w:p>
    <w:p w:rsidR="000776A1" w:rsidRDefault="000776A1" w:rsidP="00B6391C">
      <w:pPr>
        <w:jc w:val="both"/>
        <w:rPr>
          <w:b/>
          <w:sz w:val="28"/>
          <w:szCs w:val="28"/>
        </w:rPr>
      </w:pPr>
    </w:p>
    <w:p w:rsidR="00CD12BC" w:rsidRPr="009A1201" w:rsidRDefault="00CD12BC" w:rsidP="00B6391C">
      <w:pPr>
        <w:jc w:val="both"/>
        <w:rPr>
          <w:b/>
          <w:sz w:val="28"/>
          <w:szCs w:val="28"/>
        </w:rPr>
      </w:pPr>
      <w:r w:rsidRPr="009A1201">
        <w:rPr>
          <w:b/>
          <w:sz w:val="28"/>
          <w:szCs w:val="28"/>
        </w:rPr>
        <w:t xml:space="preserve">Задача </w:t>
      </w:r>
      <w:r w:rsidR="009A1201">
        <w:rPr>
          <w:b/>
          <w:sz w:val="28"/>
          <w:szCs w:val="28"/>
        </w:rPr>
        <w:t>9</w:t>
      </w:r>
      <w:r w:rsidRPr="009A1201">
        <w:rPr>
          <w:b/>
          <w:sz w:val="28"/>
          <w:szCs w:val="28"/>
        </w:rPr>
        <w:t>.</w:t>
      </w:r>
    </w:p>
    <w:p w:rsidR="00CD12BC" w:rsidRPr="009A1201" w:rsidRDefault="00CD12BC" w:rsidP="00CD12BC">
      <w:pPr>
        <w:ind w:firstLine="708"/>
        <w:jc w:val="both"/>
        <w:rPr>
          <w:sz w:val="28"/>
          <w:szCs w:val="28"/>
        </w:rPr>
      </w:pPr>
      <w:r w:rsidRPr="009A1201">
        <w:rPr>
          <w:sz w:val="28"/>
          <w:szCs w:val="28"/>
        </w:rPr>
        <w:t>Какая сумма будет на счете через 5 лет, если еже</w:t>
      </w:r>
      <w:r w:rsidR="0001559D" w:rsidRPr="009A1201">
        <w:rPr>
          <w:sz w:val="28"/>
          <w:szCs w:val="28"/>
        </w:rPr>
        <w:t>годно</w:t>
      </w:r>
      <w:r w:rsidRPr="009A1201">
        <w:rPr>
          <w:sz w:val="28"/>
          <w:szCs w:val="28"/>
        </w:rPr>
        <w:t xml:space="preserve"> депонировать при 11% ставке годовых 100$.</w:t>
      </w:r>
    </w:p>
    <w:p w:rsidR="00CD12BC" w:rsidRDefault="00CD12BC" w:rsidP="00CD12BC">
      <w:pPr>
        <w:ind w:firstLine="708"/>
        <w:jc w:val="both"/>
        <w:rPr>
          <w:sz w:val="28"/>
          <w:szCs w:val="28"/>
        </w:rPr>
      </w:pPr>
    </w:p>
    <w:p w:rsidR="009A1201" w:rsidRDefault="009A1201" w:rsidP="00CD12BC">
      <w:pPr>
        <w:ind w:firstLine="708"/>
        <w:jc w:val="both"/>
        <w:rPr>
          <w:sz w:val="28"/>
          <w:szCs w:val="28"/>
        </w:rPr>
      </w:pPr>
    </w:p>
    <w:p w:rsidR="009A1201" w:rsidRDefault="009A1201" w:rsidP="00CD12BC">
      <w:pPr>
        <w:ind w:firstLine="708"/>
        <w:jc w:val="both"/>
        <w:rPr>
          <w:sz w:val="28"/>
          <w:szCs w:val="28"/>
        </w:rPr>
      </w:pPr>
    </w:p>
    <w:p w:rsidR="009A1201" w:rsidRDefault="009A1201" w:rsidP="00CD12BC">
      <w:pPr>
        <w:ind w:firstLine="708"/>
        <w:jc w:val="both"/>
        <w:rPr>
          <w:sz w:val="28"/>
          <w:szCs w:val="28"/>
        </w:rPr>
      </w:pPr>
    </w:p>
    <w:p w:rsidR="009A2030" w:rsidRDefault="009A2030" w:rsidP="00CD12BC">
      <w:pPr>
        <w:ind w:firstLine="708"/>
        <w:jc w:val="both"/>
        <w:rPr>
          <w:sz w:val="28"/>
          <w:szCs w:val="28"/>
        </w:rPr>
      </w:pPr>
    </w:p>
    <w:p w:rsidR="009A2030" w:rsidRDefault="009A2030" w:rsidP="00CD12BC">
      <w:pPr>
        <w:ind w:firstLine="708"/>
        <w:jc w:val="both"/>
        <w:rPr>
          <w:sz w:val="28"/>
          <w:szCs w:val="28"/>
        </w:rPr>
      </w:pPr>
    </w:p>
    <w:p w:rsidR="009A1201" w:rsidRPr="009A1201" w:rsidRDefault="009A1201" w:rsidP="00CD12BC">
      <w:pPr>
        <w:ind w:firstLine="708"/>
        <w:jc w:val="both"/>
        <w:rPr>
          <w:sz w:val="28"/>
          <w:szCs w:val="28"/>
        </w:rPr>
      </w:pPr>
    </w:p>
    <w:p w:rsidR="00CD12BC" w:rsidRPr="009A1201" w:rsidRDefault="00CD12BC" w:rsidP="00B6391C">
      <w:pPr>
        <w:jc w:val="both"/>
        <w:rPr>
          <w:b/>
          <w:sz w:val="28"/>
          <w:szCs w:val="28"/>
        </w:rPr>
      </w:pPr>
      <w:r w:rsidRPr="009A1201">
        <w:rPr>
          <w:b/>
          <w:sz w:val="28"/>
          <w:szCs w:val="28"/>
        </w:rPr>
        <w:t xml:space="preserve">Задача </w:t>
      </w:r>
      <w:r w:rsidR="00B6391C" w:rsidRPr="009A1201">
        <w:rPr>
          <w:b/>
          <w:sz w:val="28"/>
          <w:szCs w:val="28"/>
        </w:rPr>
        <w:t>1</w:t>
      </w:r>
      <w:r w:rsidR="009A1201">
        <w:rPr>
          <w:b/>
          <w:sz w:val="28"/>
          <w:szCs w:val="28"/>
        </w:rPr>
        <w:t>0</w:t>
      </w:r>
      <w:r w:rsidRPr="009A1201">
        <w:rPr>
          <w:b/>
          <w:sz w:val="28"/>
          <w:szCs w:val="28"/>
        </w:rPr>
        <w:t>.</w:t>
      </w:r>
    </w:p>
    <w:p w:rsidR="00CD12BC" w:rsidRPr="009A1201" w:rsidRDefault="00CD12BC" w:rsidP="00CD12BC">
      <w:pPr>
        <w:ind w:firstLine="708"/>
        <w:jc w:val="both"/>
        <w:rPr>
          <w:sz w:val="28"/>
          <w:szCs w:val="28"/>
        </w:rPr>
      </w:pPr>
      <w:r w:rsidRPr="009A1201">
        <w:rPr>
          <w:sz w:val="28"/>
          <w:szCs w:val="28"/>
        </w:rPr>
        <w:t>Сколько надо депонировать еже</w:t>
      </w:r>
      <w:r w:rsidR="000F7E4D" w:rsidRPr="009A1201">
        <w:rPr>
          <w:sz w:val="28"/>
          <w:szCs w:val="28"/>
        </w:rPr>
        <w:t>год</w:t>
      </w:r>
      <w:r w:rsidRPr="009A1201">
        <w:rPr>
          <w:sz w:val="28"/>
          <w:szCs w:val="28"/>
        </w:rPr>
        <w:t>но, чтобы в течени</w:t>
      </w:r>
      <w:r w:rsidR="00F55B03" w:rsidRPr="009A1201">
        <w:rPr>
          <w:sz w:val="28"/>
          <w:szCs w:val="28"/>
        </w:rPr>
        <w:t>е 5 лет  скопить 10</w:t>
      </w:r>
      <w:r w:rsidRPr="009A1201">
        <w:rPr>
          <w:sz w:val="28"/>
          <w:szCs w:val="28"/>
        </w:rPr>
        <w:t>000$ при 11%.</w:t>
      </w:r>
    </w:p>
    <w:p w:rsidR="00CD12BC" w:rsidRPr="009A1201" w:rsidRDefault="00CD12BC" w:rsidP="00CD12BC">
      <w:pPr>
        <w:ind w:firstLine="708"/>
        <w:jc w:val="both"/>
        <w:rPr>
          <w:sz w:val="28"/>
          <w:szCs w:val="28"/>
        </w:rPr>
      </w:pPr>
    </w:p>
    <w:p w:rsidR="009A1201" w:rsidRDefault="009A1201" w:rsidP="00B6391C">
      <w:pPr>
        <w:jc w:val="both"/>
        <w:rPr>
          <w:b/>
          <w:sz w:val="28"/>
          <w:szCs w:val="28"/>
        </w:rPr>
      </w:pPr>
    </w:p>
    <w:p w:rsidR="009A1201" w:rsidRDefault="009A1201" w:rsidP="00B6391C">
      <w:pPr>
        <w:jc w:val="both"/>
        <w:rPr>
          <w:b/>
          <w:sz w:val="28"/>
          <w:szCs w:val="28"/>
        </w:rPr>
      </w:pPr>
    </w:p>
    <w:p w:rsidR="009A1201" w:rsidRDefault="009A1201" w:rsidP="00B6391C">
      <w:pPr>
        <w:jc w:val="both"/>
        <w:rPr>
          <w:b/>
          <w:sz w:val="28"/>
          <w:szCs w:val="28"/>
        </w:rPr>
      </w:pPr>
    </w:p>
    <w:p w:rsidR="009A1201" w:rsidRDefault="009A1201" w:rsidP="00B6391C">
      <w:pPr>
        <w:jc w:val="both"/>
        <w:rPr>
          <w:b/>
          <w:sz w:val="28"/>
          <w:szCs w:val="28"/>
        </w:rPr>
      </w:pPr>
    </w:p>
    <w:p w:rsidR="009A2030" w:rsidRDefault="009A2030" w:rsidP="00B6391C">
      <w:pPr>
        <w:jc w:val="both"/>
        <w:rPr>
          <w:b/>
          <w:sz w:val="28"/>
          <w:szCs w:val="28"/>
        </w:rPr>
      </w:pPr>
    </w:p>
    <w:p w:rsidR="00CD12BC" w:rsidRPr="009A1201" w:rsidRDefault="00CD12BC" w:rsidP="00B6391C">
      <w:pPr>
        <w:jc w:val="both"/>
        <w:rPr>
          <w:b/>
          <w:sz w:val="28"/>
          <w:szCs w:val="28"/>
        </w:rPr>
      </w:pPr>
      <w:r w:rsidRPr="009A1201">
        <w:rPr>
          <w:b/>
          <w:sz w:val="28"/>
          <w:szCs w:val="28"/>
        </w:rPr>
        <w:t xml:space="preserve">Задача </w:t>
      </w:r>
      <w:r w:rsidR="00B6391C" w:rsidRPr="009A1201">
        <w:rPr>
          <w:b/>
          <w:sz w:val="28"/>
          <w:szCs w:val="28"/>
        </w:rPr>
        <w:t>1</w:t>
      </w:r>
      <w:r w:rsidR="009A1201">
        <w:rPr>
          <w:b/>
          <w:sz w:val="28"/>
          <w:szCs w:val="28"/>
        </w:rPr>
        <w:t>1</w:t>
      </w:r>
      <w:r w:rsidRPr="009A1201">
        <w:rPr>
          <w:b/>
          <w:sz w:val="28"/>
          <w:szCs w:val="28"/>
        </w:rPr>
        <w:t>.</w:t>
      </w:r>
    </w:p>
    <w:p w:rsidR="00CD12BC" w:rsidRPr="009A1201" w:rsidRDefault="00CD12BC" w:rsidP="00CD12BC">
      <w:pPr>
        <w:ind w:firstLine="708"/>
        <w:jc w:val="both"/>
        <w:rPr>
          <w:sz w:val="28"/>
          <w:szCs w:val="28"/>
        </w:rPr>
      </w:pPr>
      <w:r w:rsidRPr="009A1201">
        <w:rPr>
          <w:sz w:val="28"/>
          <w:szCs w:val="28"/>
        </w:rPr>
        <w:t>Каков</w:t>
      </w:r>
      <w:r w:rsidR="00F5003E">
        <w:rPr>
          <w:sz w:val="28"/>
          <w:szCs w:val="28"/>
        </w:rPr>
        <w:t xml:space="preserve"> ежегодный платеж в погашение 1</w:t>
      </w:r>
      <w:r w:rsidRPr="009A1201">
        <w:rPr>
          <w:sz w:val="28"/>
          <w:szCs w:val="28"/>
        </w:rPr>
        <w:t>000$ под 1</w:t>
      </w:r>
      <w:r w:rsidR="00F55B03" w:rsidRPr="009A1201">
        <w:rPr>
          <w:sz w:val="28"/>
          <w:szCs w:val="28"/>
        </w:rPr>
        <w:t>6</w:t>
      </w:r>
      <w:r w:rsidRPr="009A1201">
        <w:rPr>
          <w:sz w:val="28"/>
          <w:szCs w:val="28"/>
        </w:rPr>
        <w:t>% на 4 года.</w:t>
      </w:r>
    </w:p>
    <w:p w:rsidR="00CD12BC" w:rsidRPr="009A1201" w:rsidRDefault="00CD12BC" w:rsidP="00CD12BC">
      <w:pPr>
        <w:ind w:firstLine="708"/>
        <w:jc w:val="both"/>
        <w:rPr>
          <w:sz w:val="28"/>
          <w:szCs w:val="28"/>
        </w:rPr>
      </w:pPr>
    </w:p>
    <w:p w:rsidR="009A1201" w:rsidRDefault="009A1201" w:rsidP="00B6391C">
      <w:pPr>
        <w:jc w:val="both"/>
        <w:rPr>
          <w:b/>
          <w:sz w:val="28"/>
          <w:szCs w:val="28"/>
        </w:rPr>
      </w:pPr>
    </w:p>
    <w:p w:rsidR="009A1201" w:rsidRDefault="009A1201" w:rsidP="00B6391C">
      <w:pPr>
        <w:jc w:val="both"/>
        <w:rPr>
          <w:b/>
          <w:sz w:val="28"/>
          <w:szCs w:val="28"/>
        </w:rPr>
      </w:pPr>
    </w:p>
    <w:p w:rsidR="009A1201" w:rsidRDefault="009A1201" w:rsidP="00B6391C">
      <w:pPr>
        <w:jc w:val="both"/>
        <w:rPr>
          <w:b/>
          <w:sz w:val="28"/>
          <w:szCs w:val="28"/>
        </w:rPr>
      </w:pPr>
    </w:p>
    <w:p w:rsidR="009A1201" w:rsidRDefault="009A1201" w:rsidP="00B6391C">
      <w:pPr>
        <w:jc w:val="both"/>
        <w:rPr>
          <w:b/>
          <w:sz w:val="28"/>
          <w:szCs w:val="28"/>
        </w:rPr>
      </w:pPr>
    </w:p>
    <w:p w:rsidR="00CD12BC" w:rsidRPr="009A1201" w:rsidRDefault="00CD12BC" w:rsidP="00B6391C">
      <w:pPr>
        <w:jc w:val="both"/>
        <w:rPr>
          <w:b/>
          <w:sz w:val="28"/>
          <w:szCs w:val="28"/>
        </w:rPr>
      </w:pPr>
      <w:r w:rsidRPr="009A1201">
        <w:rPr>
          <w:b/>
          <w:sz w:val="28"/>
          <w:szCs w:val="28"/>
        </w:rPr>
        <w:lastRenderedPageBreak/>
        <w:t xml:space="preserve">Задача </w:t>
      </w:r>
      <w:r w:rsidR="00B6391C" w:rsidRPr="009A1201">
        <w:rPr>
          <w:b/>
          <w:sz w:val="28"/>
          <w:szCs w:val="28"/>
        </w:rPr>
        <w:t>1</w:t>
      </w:r>
      <w:r w:rsidR="009A1201">
        <w:rPr>
          <w:b/>
          <w:sz w:val="28"/>
          <w:szCs w:val="28"/>
        </w:rPr>
        <w:t>2</w:t>
      </w:r>
      <w:r w:rsidRPr="009A1201">
        <w:rPr>
          <w:b/>
          <w:sz w:val="28"/>
          <w:szCs w:val="28"/>
        </w:rPr>
        <w:t>.</w:t>
      </w:r>
    </w:p>
    <w:p w:rsidR="00CD12BC" w:rsidRPr="009A1201" w:rsidRDefault="00CD12BC" w:rsidP="00CD12BC">
      <w:pPr>
        <w:ind w:firstLine="708"/>
        <w:jc w:val="both"/>
        <w:rPr>
          <w:sz w:val="28"/>
          <w:szCs w:val="28"/>
        </w:rPr>
      </w:pPr>
      <w:r w:rsidRPr="009A1201">
        <w:rPr>
          <w:sz w:val="28"/>
          <w:szCs w:val="28"/>
        </w:rPr>
        <w:t xml:space="preserve">В конце </w:t>
      </w:r>
      <w:r w:rsidR="00F55B03" w:rsidRPr="009A1201">
        <w:rPr>
          <w:sz w:val="28"/>
          <w:szCs w:val="28"/>
        </w:rPr>
        <w:t>12-го года инвестиции дадут 100</w:t>
      </w:r>
      <w:r w:rsidRPr="009A1201">
        <w:rPr>
          <w:sz w:val="28"/>
          <w:szCs w:val="28"/>
        </w:rPr>
        <w:t>000</w:t>
      </w:r>
      <w:r w:rsidR="009A1201">
        <w:rPr>
          <w:sz w:val="28"/>
          <w:szCs w:val="28"/>
        </w:rPr>
        <w:t xml:space="preserve"> руб</w:t>
      </w:r>
      <w:r w:rsidRPr="009A1201">
        <w:rPr>
          <w:sz w:val="28"/>
          <w:szCs w:val="28"/>
        </w:rPr>
        <w:t>. Сколько следует заплатить за инвестиционный актив, чтобы получить на свое вложение 1</w:t>
      </w:r>
      <w:r w:rsidR="00F55B03" w:rsidRPr="009A1201">
        <w:rPr>
          <w:sz w:val="28"/>
          <w:szCs w:val="28"/>
        </w:rPr>
        <w:t>2</w:t>
      </w:r>
      <w:r w:rsidRPr="009A1201">
        <w:rPr>
          <w:sz w:val="28"/>
          <w:szCs w:val="28"/>
        </w:rPr>
        <w:t>% годовой доход.</w:t>
      </w:r>
    </w:p>
    <w:p w:rsidR="00CD12BC" w:rsidRDefault="00CD12BC" w:rsidP="00CD12BC">
      <w:pPr>
        <w:ind w:firstLine="708"/>
        <w:jc w:val="both"/>
        <w:rPr>
          <w:sz w:val="28"/>
          <w:szCs w:val="28"/>
        </w:rPr>
      </w:pPr>
    </w:p>
    <w:p w:rsidR="009A1201" w:rsidRDefault="009A1201" w:rsidP="00CD12BC">
      <w:pPr>
        <w:ind w:firstLine="708"/>
        <w:jc w:val="both"/>
        <w:rPr>
          <w:sz w:val="28"/>
          <w:szCs w:val="28"/>
        </w:rPr>
      </w:pPr>
    </w:p>
    <w:p w:rsidR="009A1201" w:rsidRDefault="009A1201" w:rsidP="00CD12BC">
      <w:pPr>
        <w:ind w:firstLine="708"/>
        <w:jc w:val="both"/>
        <w:rPr>
          <w:sz w:val="28"/>
          <w:szCs w:val="28"/>
        </w:rPr>
      </w:pPr>
    </w:p>
    <w:p w:rsidR="009A1201" w:rsidRDefault="009A1201" w:rsidP="00CD12BC">
      <w:pPr>
        <w:ind w:firstLine="708"/>
        <w:jc w:val="both"/>
        <w:rPr>
          <w:sz w:val="28"/>
          <w:szCs w:val="28"/>
        </w:rPr>
      </w:pPr>
    </w:p>
    <w:p w:rsidR="009A1201" w:rsidRDefault="009A1201" w:rsidP="00CD12BC">
      <w:pPr>
        <w:ind w:firstLine="708"/>
        <w:jc w:val="both"/>
        <w:rPr>
          <w:sz w:val="28"/>
          <w:szCs w:val="28"/>
        </w:rPr>
      </w:pPr>
    </w:p>
    <w:p w:rsidR="009A2030" w:rsidRDefault="009A2030" w:rsidP="00CD12BC">
      <w:pPr>
        <w:ind w:firstLine="708"/>
        <w:jc w:val="both"/>
        <w:rPr>
          <w:sz w:val="28"/>
          <w:szCs w:val="28"/>
        </w:rPr>
      </w:pPr>
    </w:p>
    <w:p w:rsidR="009A2030" w:rsidRPr="009A1201" w:rsidRDefault="009A2030" w:rsidP="00CD12BC">
      <w:pPr>
        <w:ind w:firstLine="708"/>
        <w:jc w:val="both"/>
        <w:rPr>
          <w:sz w:val="28"/>
          <w:szCs w:val="28"/>
        </w:rPr>
      </w:pPr>
    </w:p>
    <w:p w:rsidR="00CD12BC" w:rsidRPr="009A1201" w:rsidRDefault="00CD12BC" w:rsidP="00B6391C">
      <w:pPr>
        <w:jc w:val="both"/>
        <w:rPr>
          <w:b/>
          <w:sz w:val="28"/>
          <w:szCs w:val="28"/>
        </w:rPr>
      </w:pPr>
      <w:r w:rsidRPr="009A1201">
        <w:rPr>
          <w:b/>
          <w:sz w:val="28"/>
          <w:szCs w:val="28"/>
        </w:rPr>
        <w:t xml:space="preserve">Задача </w:t>
      </w:r>
      <w:r w:rsidR="00B6391C" w:rsidRPr="009A1201">
        <w:rPr>
          <w:b/>
          <w:sz w:val="28"/>
          <w:szCs w:val="28"/>
        </w:rPr>
        <w:t>1</w:t>
      </w:r>
      <w:r w:rsidR="009A1201">
        <w:rPr>
          <w:b/>
          <w:sz w:val="28"/>
          <w:szCs w:val="28"/>
        </w:rPr>
        <w:t>3</w:t>
      </w:r>
      <w:r w:rsidRPr="009A1201">
        <w:rPr>
          <w:b/>
          <w:sz w:val="28"/>
          <w:szCs w:val="28"/>
        </w:rPr>
        <w:t>.</w:t>
      </w:r>
    </w:p>
    <w:p w:rsidR="00CD12BC" w:rsidRPr="009A1201" w:rsidRDefault="00CD12BC" w:rsidP="00CD12BC">
      <w:pPr>
        <w:ind w:firstLine="708"/>
        <w:jc w:val="both"/>
        <w:rPr>
          <w:sz w:val="28"/>
          <w:szCs w:val="28"/>
        </w:rPr>
      </w:pPr>
      <w:r w:rsidRPr="009A1201">
        <w:rPr>
          <w:sz w:val="28"/>
          <w:szCs w:val="28"/>
        </w:rPr>
        <w:t>Какую сумму нужно депонировать в конце каждого года при 1</w:t>
      </w:r>
      <w:r w:rsidR="00F55B03" w:rsidRPr="009A1201">
        <w:rPr>
          <w:sz w:val="28"/>
          <w:szCs w:val="28"/>
        </w:rPr>
        <w:t>3</w:t>
      </w:r>
      <w:r w:rsidRPr="009A1201">
        <w:rPr>
          <w:sz w:val="28"/>
          <w:szCs w:val="28"/>
        </w:rPr>
        <w:t xml:space="preserve">% ставке годовых, </w:t>
      </w:r>
      <w:r w:rsidR="00F5003E">
        <w:rPr>
          <w:sz w:val="28"/>
          <w:szCs w:val="28"/>
        </w:rPr>
        <w:t>чтобы через 10 лет накопить 150</w:t>
      </w:r>
      <w:r w:rsidRPr="009A1201">
        <w:rPr>
          <w:sz w:val="28"/>
          <w:szCs w:val="28"/>
        </w:rPr>
        <w:t>000$.</w:t>
      </w:r>
    </w:p>
    <w:p w:rsidR="00CD12BC" w:rsidRPr="009A1201" w:rsidRDefault="00CD12BC" w:rsidP="00CD12BC">
      <w:pPr>
        <w:ind w:firstLine="708"/>
        <w:jc w:val="both"/>
        <w:rPr>
          <w:sz w:val="28"/>
          <w:szCs w:val="28"/>
        </w:rPr>
      </w:pPr>
    </w:p>
    <w:p w:rsidR="009A1201" w:rsidRDefault="009A1201" w:rsidP="000F7E4D">
      <w:pPr>
        <w:pStyle w:val="a8"/>
        <w:ind w:firstLine="0"/>
        <w:rPr>
          <w:b/>
          <w:sz w:val="28"/>
          <w:szCs w:val="28"/>
        </w:rPr>
      </w:pPr>
    </w:p>
    <w:p w:rsidR="009A1201" w:rsidRDefault="009A1201" w:rsidP="000F7E4D">
      <w:pPr>
        <w:pStyle w:val="a8"/>
        <w:ind w:firstLine="0"/>
        <w:rPr>
          <w:b/>
          <w:sz w:val="28"/>
          <w:szCs w:val="28"/>
        </w:rPr>
      </w:pPr>
    </w:p>
    <w:p w:rsidR="009A2030" w:rsidRDefault="009A2030" w:rsidP="000F7E4D">
      <w:pPr>
        <w:pStyle w:val="a8"/>
        <w:ind w:firstLine="0"/>
        <w:rPr>
          <w:b/>
          <w:sz w:val="28"/>
          <w:szCs w:val="28"/>
        </w:rPr>
      </w:pPr>
    </w:p>
    <w:p w:rsidR="009A1201" w:rsidRDefault="009A1201" w:rsidP="000F7E4D">
      <w:pPr>
        <w:pStyle w:val="a8"/>
        <w:ind w:firstLine="0"/>
        <w:rPr>
          <w:b/>
          <w:sz w:val="28"/>
          <w:szCs w:val="28"/>
        </w:rPr>
      </w:pPr>
    </w:p>
    <w:p w:rsidR="009A1201" w:rsidRDefault="009A1201" w:rsidP="000F7E4D">
      <w:pPr>
        <w:pStyle w:val="a8"/>
        <w:ind w:firstLine="0"/>
        <w:rPr>
          <w:b/>
          <w:sz w:val="28"/>
          <w:szCs w:val="28"/>
        </w:rPr>
      </w:pPr>
    </w:p>
    <w:p w:rsidR="009A1201" w:rsidRDefault="009A1201" w:rsidP="000F7E4D">
      <w:pPr>
        <w:pStyle w:val="a8"/>
        <w:ind w:firstLine="0"/>
        <w:rPr>
          <w:b/>
          <w:sz w:val="28"/>
          <w:szCs w:val="28"/>
        </w:rPr>
      </w:pPr>
    </w:p>
    <w:p w:rsidR="000F7E4D" w:rsidRPr="009A1201" w:rsidRDefault="000F7E4D" w:rsidP="000F7E4D">
      <w:pPr>
        <w:pStyle w:val="a8"/>
        <w:ind w:firstLine="0"/>
        <w:rPr>
          <w:b/>
          <w:sz w:val="28"/>
          <w:szCs w:val="28"/>
        </w:rPr>
      </w:pPr>
      <w:r w:rsidRPr="009A1201">
        <w:rPr>
          <w:b/>
          <w:sz w:val="28"/>
          <w:szCs w:val="28"/>
        </w:rPr>
        <w:t>Задача 1</w:t>
      </w:r>
      <w:r w:rsidR="009A1201">
        <w:rPr>
          <w:b/>
          <w:sz w:val="28"/>
          <w:szCs w:val="28"/>
        </w:rPr>
        <w:t>4</w:t>
      </w:r>
      <w:r w:rsidRPr="009A1201">
        <w:rPr>
          <w:b/>
          <w:sz w:val="28"/>
          <w:szCs w:val="28"/>
        </w:rPr>
        <w:t xml:space="preserve">. </w:t>
      </w:r>
    </w:p>
    <w:p w:rsidR="000F7E4D" w:rsidRPr="009A1201" w:rsidRDefault="000F7E4D" w:rsidP="000F7E4D">
      <w:pPr>
        <w:pStyle w:val="a8"/>
        <w:rPr>
          <w:sz w:val="28"/>
          <w:szCs w:val="28"/>
        </w:rPr>
      </w:pPr>
      <w:r w:rsidRPr="009A1201">
        <w:rPr>
          <w:sz w:val="28"/>
          <w:szCs w:val="28"/>
        </w:rPr>
        <w:t>Организация положила на счет в банке 5000 руб. под 17% годовых на 6 лет. Рассчитайте сумму на счете к концу периода, если: а) схема начислений — простые проценты; б) схе</w:t>
      </w:r>
      <w:r w:rsidRPr="009A1201">
        <w:rPr>
          <w:sz w:val="28"/>
          <w:szCs w:val="28"/>
        </w:rPr>
        <w:softHyphen/>
        <w:t>ма начислений — сложные проценты.</w:t>
      </w:r>
    </w:p>
    <w:p w:rsidR="000F7E4D" w:rsidRPr="009A1201" w:rsidRDefault="000F7E4D" w:rsidP="000F7E4D">
      <w:pPr>
        <w:pStyle w:val="a8"/>
        <w:rPr>
          <w:sz w:val="28"/>
          <w:szCs w:val="28"/>
        </w:rPr>
      </w:pPr>
    </w:p>
    <w:p w:rsidR="009A1201" w:rsidRDefault="009A1201" w:rsidP="000F7E4D">
      <w:pPr>
        <w:pStyle w:val="a8"/>
        <w:ind w:firstLine="0"/>
        <w:rPr>
          <w:b/>
          <w:sz w:val="28"/>
          <w:szCs w:val="28"/>
        </w:rPr>
      </w:pPr>
    </w:p>
    <w:p w:rsidR="009A1201" w:rsidRDefault="009A1201" w:rsidP="000F7E4D">
      <w:pPr>
        <w:pStyle w:val="a8"/>
        <w:ind w:firstLine="0"/>
        <w:rPr>
          <w:b/>
          <w:sz w:val="28"/>
          <w:szCs w:val="28"/>
        </w:rPr>
      </w:pPr>
    </w:p>
    <w:p w:rsidR="009A1201" w:rsidRDefault="009A1201" w:rsidP="000F7E4D">
      <w:pPr>
        <w:pStyle w:val="a8"/>
        <w:ind w:firstLine="0"/>
        <w:rPr>
          <w:b/>
          <w:sz w:val="28"/>
          <w:szCs w:val="28"/>
        </w:rPr>
      </w:pPr>
    </w:p>
    <w:p w:rsidR="009A1201" w:rsidRDefault="009A1201" w:rsidP="000F7E4D">
      <w:pPr>
        <w:pStyle w:val="a8"/>
        <w:ind w:firstLine="0"/>
        <w:rPr>
          <w:b/>
          <w:sz w:val="28"/>
          <w:szCs w:val="28"/>
        </w:rPr>
      </w:pPr>
    </w:p>
    <w:p w:rsidR="009A2030" w:rsidRDefault="009A2030" w:rsidP="000F7E4D">
      <w:pPr>
        <w:pStyle w:val="a8"/>
        <w:ind w:firstLine="0"/>
        <w:rPr>
          <w:b/>
          <w:sz w:val="28"/>
          <w:szCs w:val="28"/>
        </w:rPr>
      </w:pPr>
    </w:p>
    <w:p w:rsidR="009A2030" w:rsidRDefault="009A2030" w:rsidP="000F7E4D">
      <w:pPr>
        <w:pStyle w:val="a8"/>
        <w:ind w:firstLine="0"/>
        <w:rPr>
          <w:b/>
          <w:sz w:val="28"/>
          <w:szCs w:val="28"/>
        </w:rPr>
      </w:pPr>
    </w:p>
    <w:p w:rsidR="009A2030" w:rsidRDefault="009A2030" w:rsidP="000F7E4D">
      <w:pPr>
        <w:pStyle w:val="a8"/>
        <w:ind w:firstLine="0"/>
        <w:rPr>
          <w:b/>
          <w:sz w:val="28"/>
          <w:szCs w:val="28"/>
        </w:rPr>
      </w:pPr>
    </w:p>
    <w:p w:rsidR="009A2030" w:rsidRDefault="009A2030" w:rsidP="000F7E4D">
      <w:pPr>
        <w:pStyle w:val="a8"/>
        <w:ind w:firstLine="0"/>
        <w:rPr>
          <w:b/>
          <w:sz w:val="28"/>
          <w:szCs w:val="28"/>
        </w:rPr>
      </w:pPr>
    </w:p>
    <w:p w:rsidR="000776A1" w:rsidRDefault="000776A1" w:rsidP="000F7E4D">
      <w:pPr>
        <w:pStyle w:val="a8"/>
        <w:ind w:firstLine="0"/>
        <w:rPr>
          <w:b/>
          <w:sz w:val="28"/>
          <w:szCs w:val="28"/>
        </w:rPr>
      </w:pPr>
    </w:p>
    <w:p w:rsidR="000776A1" w:rsidRDefault="000776A1" w:rsidP="000F7E4D">
      <w:pPr>
        <w:pStyle w:val="a8"/>
        <w:ind w:firstLine="0"/>
        <w:rPr>
          <w:b/>
          <w:sz w:val="28"/>
          <w:szCs w:val="28"/>
        </w:rPr>
      </w:pPr>
    </w:p>
    <w:p w:rsidR="000F7E4D" w:rsidRPr="009A1201" w:rsidRDefault="000F7E4D" w:rsidP="000F7E4D">
      <w:pPr>
        <w:pStyle w:val="a8"/>
        <w:ind w:firstLine="0"/>
        <w:rPr>
          <w:b/>
          <w:sz w:val="28"/>
          <w:szCs w:val="28"/>
        </w:rPr>
      </w:pPr>
      <w:r w:rsidRPr="009A1201">
        <w:rPr>
          <w:b/>
          <w:sz w:val="28"/>
          <w:szCs w:val="28"/>
        </w:rPr>
        <w:t>Задача 1</w:t>
      </w:r>
      <w:r w:rsidR="009A1201">
        <w:rPr>
          <w:b/>
          <w:sz w:val="28"/>
          <w:szCs w:val="28"/>
        </w:rPr>
        <w:t>5</w:t>
      </w:r>
      <w:r w:rsidRPr="009A1201">
        <w:rPr>
          <w:b/>
          <w:sz w:val="28"/>
          <w:szCs w:val="28"/>
        </w:rPr>
        <w:t xml:space="preserve">. </w:t>
      </w:r>
    </w:p>
    <w:p w:rsidR="000F7E4D" w:rsidRPr="009A1201" w:rsidRDefault="000F7E4D" w:rsidP="000F7E4D">
      <w:pPr>
        <w:pStyle w:val="a8"/>
        <w:rPr>
          <w:sz w:val="28"/>
          <w:szCs w:val="28"/>
        </w:rPr>
      </w:pPr>
      <w:r w:rsidRPr="009A1201">
        <w:rPr>
          <w:sz w:val="28"/>
          <w:szCs w:val="28"/>
        </w:rPr>
        <w:t>Актив в течение 5 лет приносит по 3000 руб. Рас</w:t>
      </w:r>
      <w:r w:rsidRPr="009A1201">
        <w:rPr>
          <w:sz w:val="28"/>
          <w:szCs w:val="28"/>
        </w:rPr>
        <w:softHyphen/>
        <w:t>считайте стоимость актива, если требуемая ставка доходности 12 % годовых.</w:t>
      </w:r>
    </w:p>
    <w:p w:rsidR="000F7E4D" w:rsidRPr="009A1201" w:rsidRDefault="000F7E4D" w:rsidP="000F7E4D">
      <w:pPr>
        <w:pStyle w:val="a8"/>
        <w:rPr>
          <w:sz w:val="28"/>
          <w:szCs w:val="28"/>
        </w:rPr>
      </w:pPr>
    </w:p>
    <w:p w:rsidR="009A1201" w:rsidRDefault="009A1201" w:rsidP="000F7E4D">
      <w:pPr>
        <w:pStyle w:val="a8"/>
        <w:ind w:firstLine="0"/>
        <w:rPr>
          <w:b/>
          <w:sz w:val="28"/>
          <w:szCs w:val="28"/>
        </w:rPr>
      </w:pPr>
    </w:p>
    <w:p w:rsidR="009A1201" w:rsidRDefault="009A1201" w:rsidP="000F7E4D">
      <w:pPr>
        <w:pStyle w:val="a8"/>
        <w:ind w:firstLine="0"/>
        <w:rPr>
          <w:b/>
          <w:sz w:val="28"/>
          <w:szCs w:val="28"/>
        </w:rPr>
      </w:pPr>
    </w:p>
    <w:p w:rsidR="009A1201" w:rsidRDefault="009A1201" w:rsidP="000F7E4D">
      <w:pPr>
        <w:pStyle w:val="a8"/>
        <w:ind w:firstLine="0"/>
        <w:rPr>
          <w:b/>
          <w:sz w:val="28"/>
          <w:szCs w:val="28"/>
        </w:rPr>
      </w:pPr>
    </w:p>
    <w:p w:rsidR="009A1201" w:rsidRDefault="009A1201" w:rsidP="000F7E4D">
      <w:pPr>
        <w:pStyle w:val="a8"/>
        <w:ind w:firstLine="0"/>
        <w:rPr>
          <w:b/>
          <w:sz w:val="28"/>
          <w:szCs w:val="28"/>
        </w:rPr>
      </w:pPr>
    </w:p>
    <w:p w:rsidR="000F7E4D" w:rsidRPr="009A1201" w:rsidRDefault="000F7E4D" w:rsidP="000F7E4D">
      <w:pPr>
        <w:pStyle w:val="a8"/>
        <w:ind w:firstLine="0"/>
        <w:rPr>
          <w:b/>
          <w:sz w:val="28"/>
          <w:szCs w:val="28"/>
        </w:rPr>
      </w:pPr>
      <w:r w:rsidRPr="009A1201">
        <w:rPr>
          <w:b/>
          <w:sz w:val="28"/>
          <w:szCs w:val="28"/>
        </w:rPr>
        <w:lastRenderedPageBreak/>
        <w:t>Задача 1</w:t>
      </w:r>
      <w:r w:rsidR="003F5162">
        <w:rPr>
          <w:b/>
          <w:sz w:val="28"/>
          <w:szCs w:val="28"/>
        </w:rPr>
        <w:t>6</w:t>
      </w:r>
      <w:r w:rsidRPr="009A1201">
        <w:rPr>
          <w:b/>
          <w:sz w:val="28"/>
          <w:szCs w:val="28"/>
        </w:rPr>
        <w:t xml:space="preserve">. </w:t>
      </w:r>
    </w:p>
    <w:p w:rsidR="000F7E4D" w:rsidRPr="009A1201" w:rsidRDefault="000F7E4D" w:rsidP="000F7E4D">
      <w:pPr>
        <w:pStyle w:val="a8"/>
        <w:rPr>
          <w:sz w:val="28"/>
          <w:szCs w:val="28"/>
        </w:rPr>
      </w:pPr>
      <w:r w:rsidRPr="009A1201">
        <w:rPr>
          <w:sz w:val="28"/>
          <w:szCs w:val="28"/>
        </w:rPr>
        <w:t>Организация полож</w:t>
      </w:r>
      <w:r w:rsidR="00F5003E">
        <w:rPr>
          <w:sz w:val="28"/>
          <w:szCs w:val="28"/>
        </w:rPr>
        <w:t>ила 4 года назад на депозит 100</w:t>
      </w:r>
      <w:r w:rsidRPr="009A1201">
        <w:rPr>
          <w:sz w:val="28"/>
          <w:szCs w:val="28"/>
        </w:rPr>
        <w:t xml:space="preserve">000 руб. под </w:t>
      </w:r>
      <w:r w:rsidR="003F5162">
        <w:rPr>
          <w:sz w:val="28"/>
          <w:szCs w:val="28"/>
        </w:rPr>
        <w:t>23</w:t>
      </w:r>
      <w:r w:rsidRPr="009A1201">
        <w:rPr>
          <w:sz w:val="28"/>
          <w:szCs w:val="28"/>
        </w:rPr>
        <w:t>% годовых. Определите текущую ценность вклада, если в этот период среднегодовые темпы инфляции со</w:t>
      </w:r>
      <w:r w:rsidRPr="009A1201">
        <w:rPr>
          <w:sz w:val="28"/>
          <w:szCs w:val="28"/>
        </w:rPr>
        <w:softHyphen/>
        <w:t>ставляли 1</w:t>
      </w:r>
      <w:r w:rsidR="003F5162">
        <w:rPr>
          <w:sz w:val="28"/>
          <w:szCs w:val="28"/>
        </w:rPr>
        <w:t>1</w:t>
      </w:r>
      <w:r w:rsidRPr="009A1201">
        <w:rPr>
          <w:sz w:val="28"/>
          <w:szCs w:val="28"/>
        </w:rPr>
        <w:t>%.</w:t>
      </w:r>
    </w:p>
    <w:p w:rsidR="000F7E4D" w:rsidRDefault="000F7E4D" w:rsidP="000F7E4D">
      <w:pPr>
        <w:pStyle w:val="a8"/>
        <w:rPr>
          <w:sz w:val="28"/>
          <w:szCs w:val="28"/>
        </w:rPr>
      </w:pPr>
    </w:p>
    <w:p w:rsidR="003F5162" w:rsidRDefault="003F5162" w:rsidP="000F7E4D">
      <w:pPr>
        <w:pStyle w:val="a8"/>
        <w:rPr>
          <w:sz w:val="28"/>
          <w:szCs w:val="28"/>
        </w:rPr>
      </w:pPr>
    </w:p>
    <w:p w:rsidR="003F5162" w:rsidRDefault="003F5162" w:rsidP="000F7E4D">
      <w:pPr>
        <w:pStyle w:val="a8"/>
        <w:rPr>
          <w:sz w:val="28"/>
          <w:szCs w:val="28"/>
        </w:rPr>
      </w:pPr>
    </w:p>
    <w:p w:rsidR="003F5162" w:rsidRDefault="003F5162" w:rsidP="000F7E4D">
      <w:pPr>
        <w:pStyle w:val="a8"/>
        <w:rPr>
          <w:sz w:val="28"/>
          <w:szCs w:val="28"/>
        </w:rPr>
      </w:pPr>
    </w:p>
    <w:p w:rsidR="003F5162" w:rsidRPr="009A1201" w:rsidRDefault="003F5162" w:rsidP="000F7E4D">
      <w:pPr>
        <w:pStyle w:val="a8"/>
        <w:rPr>
          <w:sz w:val="28"/>
          <w:szCs w:val="28"/>
        </w:rPr>
      </w:pPr>
    </w:p>
    <w:p w:rsidR="00A97C45" w:rsidRDefault="00A97C45" w:rsidP="000F7E4D">
      <w:pPr>
        <w:pStyle w:val="a8"/>
        <w:ind w:firstLine="0"/>
        <w:rPr>
          <w:b/>
          <w:sz w:val="28"/>
          <w:szCs w:val="28"/>
        </w:rPr>
      </w:pPr>
    </w:p>
    <w:p w:rsidR="00A97C45" w:rsidRDefault="00A97C45" w:rsidP="000F7E4D">
      <w:pPr>
        <w:pStyle w:val="a8"/>
        <w:ind w:firstLine="0"/>
        <w:rPr>
          <w:b/>
          <w:sz w:val="28"/>
          <w:szCs w:val="28"/>
        </w:rPr>
      </w:pPr>
    </w:p>
    <w:p w:rsidR="000F7E4D" w:rsidRPr="009A1201" w:rsidRDefault="000F7E4D" w:rsidP="000F7E4D">
      <w:pPr>
        <w:pStyle w:val="a8"/>
        <w:ind w:firstLine="0"/>
        <w:rPr>
          <w:b/>
          <w:sz w:val="28"/>
          <w:szCs w:val="28"/>
        </w:rPr>
      </w:pPr>
      <w:r w:rsidRPr="009A1201">
        <w:rPr>
          <w:b/>
          <w:sz w:val="28"/>
          <w:szCs w:val="28"/>
        </w:rPr>
        <w:t>Задача 1</w:t>
      </w:r>
      <w:r w:rsidR="003F5162">
        <w:rPr>
          <w:b/>
          <w:sz w:val="28"/>
          <w:szCs w:val="28"/>
        </w:rPr>
        <w:t>7</w:t>
      </w:r>
      <w:r w:rsidRPr="009A1201">
        <w:rPr>
          <w:b/>
          <w:sz w:val="28"/>
          <w:szCs w:val="28"/>
        </w:rPr>
        <w:t xml:space="preserve">. </w:t>
      </w:r>
    </w:p>
    <w:p w:rsidR="000F7E4D" w:rsidRPr="009A1201" w:rsidRDefault="000F7E4D" w:rsidP="000F7E4D">
      <w:pPr>
        <w:pStyle w:val="a8"/>
        <w:rPr>
          <w:sz w:val="28"/>
          <w:szCs w:val="28"/>
        </w:rPr>
      </w:pPr>
      <w:r w:rsidRPr="009A1201">
        <w:rPr>
          <w:sz w:val="28"/>
          <w:szCs w:val="28"/>
        </w:rPr>
        <w:t>Организации необходимо через 3 года сформиро</w:t>
      </w:r>
      <w:r w:rsidRPr="009A1201">
        <w:rPr>
          <w:sz w:val="28"/>
          <w:szCs w:val="28"/>
        </w:rPr>
        <w:softHyphen/>
        <w:t>вать фонд в 3 млн руб. Ставка по депозиту 14% годовых. Какую сумму ей необходимо отложить в банк в настоящее время для ре</w:t>
      </w:r>
      <w:r w:rsidRPr="009A1201">
        <w:rPr>
          <w:sz w:val="28"/>
          <w:szCs w:val="28"/>
        </w:rPr>
        <w:softHyphen/>
        <w:t>шения поставленной задачи?</w:t>
      </w:r>
    </w:p>
    <w:p w:rsidR="000F7E4D" w:rsidRDefault="000F7E4D" w:rsidP="000F7E4D">
      <w:pPr>
        <w:pStyle w:val="a8"/>
        <w:rPr>
          <w:sz w:val="28"/>
          <w:szCs w:val="28"/>
        </w:rPr>
      </w:pPr>
    </w:p>
    <w:p w:rsidR="003F5162" w:rsidRDefault="003F5162" w:rsidP="000F7E4D">
      <w:pPr>
        <w:pStyle w:val="a8"/>
        <w:rPr>
          <w:sz w:val="28"/>
          <w:szCs w:val="28"/>
        </w:rPr>
      </w:pPr>
    </w:p>
    <w:p w:rsidR="003F5162" w:rsidRDefault="003F5162" w:rsidP="000F7E4D">
      <w:pPr>
        <w:pStyle w:val="a8"/>
        <w:rPr>
          <w:sz w:val="28"/>
          <w:szCs w:val="28"/>
        </w:rPr>
      </w:pPr>
    </w:p>
    <w:p w:rsidR="003F5162" w:rsidRDefault="003F5162" w:rsidP="000F7E4D">
      <w:pPr>
        <w:pStyle w:val="a8"/>
        <w:rPr>
          <w:sz w:val="28"/>
          <w:szCs w:val="28"/>
        </w:rPr>
      </w:pPr>
    </w:p>
    <w:p w:rsidR="003F5162" w:rsidRPr="009A1201" w:rsidRDefault="003F5162" w:rsidP="000F7E4D">
      <w:pPr>
        <w:pStyle w:val="a8"/>
        <w:rPr>
          <w:sz w:val="28"/>
          <w:szCs w:val="28"/>
        </w:rPr>
      </w:pPr>
    </w:p>
    <w:p w:rsidR="000F7E4D" w:rsidRPr="009A1201" w:rsidRDefault="000F7E4D" w:rsidP="000F7E4D">
      <w:pPr>
        <w:pStyle w:val="a8"/>
        <w:ind w:firstLine="0"/>
        <w:rPr>
          <w:b/>
          <w:sz w:val="28"/>
          <w:szCs w:val="28"/>
        </w:rPr>
      </w:pPr>
      <w:r w:rsidRPr="009A1201">
        <w:rPr>
          <w:b/>
          <w:sz w:val="28"/>
          <w:szCs w:val="28"/>
        </w:rPr>
        <w:t>Задача 1</w:t>
      </w:r>
      <w:r w:rsidR="003F5162">
        <w:rPr>
          <w:b/>
          <w:sz w:val="28"/>
          <w:szCs w:val="28"/>
        </w:rPr>
        <w:t>8</w:t>
      </w:r>
      <w:r w:rsidRPr="009A1201">
        <w:rPr>
          <w:b/>
          <w:sz w:val="28"/>
          <w:szCs w:val="28"/>
        </w:rPr>
        <w:t xml:space="preserve">. </w:t>
      </w:r>
    </w:p>
    <w:p w:rsidR="000F7E4D" w:rsidRPr="009A1201" w:rsidRDefault="000F7E4D" w:rsidP="000F7E4D">
      <w:pPr>
        <w:pStyle w:val="a8"/>
        <w:rPr>
          <w:sz w:val="28"/>
          <w:szCs w:val="28"/>
        </w:rPr>
      </w:pPr>
      <w:r w:rsidRPr="009A1201">
        <w:rPr>
          <w:sz w:val="28"/>
          <w:szCs w:val="28"/>
        </w:rPr>
        <w:t>Организация взяла кредит 100 тыс. руб. на 4 года под 20% годовых. Определите сумму ежегодного равновеликого платежа, достаточного для того, чтобы к концу периода рассчи</w:t>
      </w:r>
      <w:r w:rsidRPr="009A1201">
        <w:rPr>
          <w:sz w:val="28"/>
          <w:szCs w:val="28"/>
        </w:rPr>
        <w:softHyphen/>
        <w:t xml:space="preserve">таться </w:t>
      </w:r>
      <w:r w:rsidR="003F5162">
        <w:rPr>
          <w:sz w:val="28"/>
          <w:szCs w:val="28"/>
        </w:rPr>
        <w:t>п</w:t>
      </w:r>
      <w:r w:rsidRPr="009A1201">
        <w:rPr>
          <w:sz w:val="28"/>
          <w:szCs w:val="28"/>
        </w:rPr>
        <w:t>о кредиту.</w:t>
      </w:r>
    </w:p>
    <w:p w:rsidR="000F7E4D" w:rsidRDefault="000F7E4D" w:rsidP="000F7E4D">
      <w:pPr>
        <w:pStyle w:val="a8"/>
        <w:rPr>
          <w:sz w:val="28"/>
          <w:szCs w:val="28"/>
        </w:rPr>
      </w:pPr>
    </w:p>
    <w:p w:rsidR="003F5162" w:rsidRDefault="003F5162" w:rsidP="000F7E4D">
      <w:pPr>
        <w:pStyle w:val="a8"/>
        <w:rPr>
          <w:sz w:val="28"/>
          <w:szCs w:val="28"/>
        </w:rPr>
      </w:pPr>
    </w:p>
    <w:p w:rsidR="003F5162" w:rsidRDefault="003F5162" w:rsidP="000F7E4D">
      <w:pPr>
        <w:pStyle w:val="a8"/>
        <w:rPr>
          <w:sz w:val="28"/>
          <w:szCs w:val="28"/>
        </w:rPr>
      </w:pPr>
    </w:p>
    <w:p w:rsidR="003F5162" w:rsidRDefault="003F5162" w:rsidP="000F7E4D">
      <w:pPr>
        <w:pStyle w:val="a8"/>
        <w:rPr>
          <w:sz w:val="28"/>
          <w:szCs w:val="28"/>
        </w:rPr>
      </w:pPr>
    </w:p>
    <w:p w:rsidR="003F5162" w:rsidRDefault="003F5162" w:rsidP="000F7E4D">
      <w:pPr>
        <w:pStyle w:val="a8"/>
        <w:rPr>
          <w:sz w:val="28"/>
          <w:szCs w:val="28"/>
        </w:rPr>
      </w:pPr>
    </w:p>
    <w:p w:rsidR="003F5162" w:rsidRDefault="003F5162" w:rsidP="000F7E4D">
      <w:pPr>
        <w:pStyle w:val="a8"/>
        <w:rPr>
          <w:sz w:val="28"/>
          <w:szCs w:val="28"/>
        </w:rPr>
      </w:pPr>
    </w:p>
    <w:p w:rsidR="003F5162" w:rsidRDefault="003F5162" w:rsidP="000F7E4D">
      <w:pPr>
        <w:pStyle w:val="a8"/>
        <w:rPr>
          <w:sz w:val="28"/>
          <w:szCs w:val="28"/>
        </w:rPr>
      </w:pPr>
    </w:p>
    <w:p w:rsidR="003F5162" w:rsidRPr="009A1201" w:rsidRDefault="003F5162" w:rsidP="000F7E4D">
      <w:pPr>
        <w:pStyle w:val="a8"/>
        <w:rPr>
          <w:sz w:val="28"/>
          <w:szCs w:val="28"/>
        </w:rPr>
      </w:pPr>
    </w:p>
    <w:p w:rsidR="000F7E4D" w:rsidRPr="009A1201" w:rsidRDefault="000F7E4D" w:rsidP="000F7E4D">
      <w:pPr>
        <w:pStyle w:val="a8"/>
        <w:rPr>
          <w:sz w:val="28"/>
          <w:szCs w:val="28"/>
        </w:rPr>
      </w:pPr>
    </w:p>
    <w:p w:rsidR="000F7E4D" w:rsidRPr="009A1201" w:rsidRDefault="000F7E4D" w:rsidP="000F7E4D">
      <w:pPr>
        <w:pStyle w:val="a8"/>
        <w:ind w:firstLine="0"/>
        <w:rPr>
          <w:b/>
          <w:sz w:val="28"/>
          <w:szCs w:val="28"/>
        </w:rPr>
      </w:pPr>
      <w:r w:rsidRPr="009A1201">
        <w:rPr>
          <w:b/>
          <w:sz w:val="28"/>
          <w:szCs w:val="28"/>
        </w:rPr>
        <w:t xml:space="preserve">Задача </w:t>
      </w:r>
      <w:r w:rsidR="003F5162">
        <w:rPr>
          <w:b/>
          <w:sz w:val="28"/>
          <w:szCs w:val="28"/>
        </w:rPr>
        <w:t>19</w:t>
      </w:r>
      <w:r w:rsidRPr="009A1201">
        <w:rPr>
          <w:b/>
          <w:sz w:val="28"/>
          <w:szCs w:val="28"/>
        </w:rPr>
        <w:t xml:space="preserve">. </w:t>
      </w:r>
    </w:p>
    <w:p w:rsidR="000F7E4D" w:rsidRPr="009A1201" w:rsidRDefault="000F7E4D" w:rsidP="000F7E4D">
      <w:pPr>
        <w:pStyle w:val="a8"/>
        <w:rPr>
          <w:sz w:val="28"/>
          <w:szCs w:val="28"/>
        </w:rPr>
      </w:pPr>
      <w:r w:rsidRPr="009A1201">
        <w:rPr>
          <w:sz w:val="28"/>
          <w:szCs w:val="28"/>
        </w:rPr>
        <w:t>Объект приносит доход 3000 руб. в течение 20 лет. Определите рыночную стоимость объекта, если среднерыночная доходность равна 10%.</w:t>
      </w:r>
    </w:p>
    <w:p w:rsidR="000F7E4D" w:rsidRPr="009A1201" w:rsidRDefault="000F7E4D" w:rsidP="000F7E4D">
      <w:pPr>
        <w:pStyle w:val="a8"/>
        <w:rPr>
          <w:sz w:val="28"/>
          <w:szCs w:val="28"/>
        </w:rPr>
      </w:pPr>
    </w:p>
    <w:p w:rsidR="003F5162" w:rsidRDefault="003F5162" w:rsidP="000F7E4D">
      <w:pPr>
        <w:pStyle w:val="a8"/>
        <w:ind w:firstLine="0"/>
        <w:rPr>
          <w:b/>
          <w:sz w:val="28"/>
          <w:szCs w:val="28"/>
        </w:rPr>
      </w:pPr>
    </w:p>
    <w:p w:rsidR="003F5162" w:rsidRDefault="003F5162" w:rsidP="000F7E4D">
      <w:pPr>
        <w:pStyle w:val="a8"/>
        <w:ind w:firstLine="0"/>
        <w:rPr>
          <w:b/>
          <w:sz w:val="28"/>
          <w:szCs w:val="28"/>
        </w:rPr>
      </w:pPr>
    </w:p>
    <w:p w:rsidR="003F5162" w:rsidRDefault="003F5162" w:rsidP="000F7E4D">
      <w:pPr>
        <w:pStyle w:val="a8"/>
        <w:ind w:firstLine="0"/>
        <w:rPr>
          <w:b/>
          <w:sz w:val="28"/>
          <w:szCs w:val="28"/>
        </w:rPr>
      </w:pPr>
    </w:p>
    <w:p w:rsidR="003F5162" w:rsidRDefault="003F5162" w:rsidP="000F7E4D">
      <w:pPr>
        <w:pStyle w:val="a8"/>
        <w:ind w:firstLine="0"/>
        <w:rPr>
          <w:b/>
          <w:sz w:val="28"/>
          <w:szCs w:val="28"/>
        </w:rPr>
      </w:pPr>
    </w:p>
    <w:p w:rsidR="009A2030" w:rsidRDefault="009A2030" w:rsidP="000F7E4D">
      <w:pPr>
        <w:pStyle w:val="a8"/>
        <w:ind w:firstLine="0"/>
        <w:rPr>
          <w:b/>
          <w:sz w:val="28"/>
          <w:szCs w:val="28"/>
        </w:rPr>
      </w:pPr>
    </w:p>
    <w:p w:rsidR="009A2030" w:rsidRDefault="009A2030" w:rsidP="000F7E4D">
      <w:pPr>
        <w:pStyle w:val="a8"/>
        <w:ind w:firstLine="0"/>
        <w:rPr>
          <w:b/>
          <w:sz w:val="28"/>
          <w:szCs w:val="28"/>
        </w:rPr>
      </w:pPr>
    </w:p>
    <w:p w:rsidR="009A2030" w:rsidRDefault="009A2030" w:rsidP="000F7E4D">
      <w:pPr>
        <w:pStyle w:val="a8"/>
        <w:ind w:firstLine="0"/>
        <w:rPr>
          <w:b/>
          <w:sz w:val="28"/>
          <w:szCs w:val="28"/>
        </w:rPr>
      </w:pPr>
    </w:p>
    <w:p w:rsidR="000F7E4D" w:rsidRPr="009A1201" w:rsidRDefault="000F7E4D" w:rsidP="000F7E4D">
      <w:pPr>
        <w:pStyle w:val="a8"/>
        <w:ind w:firstLine="0"/>
        <w:rPr>
          <w:b/>
          <w:sz w:val="28"/>
          <w:szCs w:val="28"/>
        </w:rPr>
      </w:pPr>
      <w:r w:rsidRPr="009A1201">
        <w:rPr>
          <w:b/>
          <w:sz w:val="28"/>
          <w:szCs w:val="28"/>
        </w:rPr>
        <w:lastRenderedPageBreak/>
        <w:t>Задача 2</w:t>
      </w:r>
      <w:r w:rsidR="003F5162">
        <w:rPr>
          <w:b/>
          <w:sz w:val="28"/>
          <w:szCs w:val="28"/>
        </w:rPr>
        <w:t>0</w:t>
      </w:r>
      <w:r w:rsidRPr="009A1201">
        <w:rPr>
          <w:b/>
          <w:sz w:val="28"/>
          <w:szCs w:val="28"/>
        </w:rPr>
        <w:t xml:space="preserve">. </w:t>
      </w:r>
    </w:p>
    <w:p w:rsidR="000F7E4D" w:rsidRPr="009A1201" w:rsidRDefault="000F7E4D" w:rsidP="000F7E4D">
      <w:pPr>
        <w:pStyle w:val="a8"/>
        <w:rPr>
          <w:sz w:val="28"/>
          <w:szCs w:val="28"/>
        </w:rPr>
      </w:pPr>
      <w:r w:rsidRPr="009A1201">
        <w:rPr>
          <w:sz w:val="28"/>
          <w:szCs w:val="28"/>
        </w:rPr>
        <w:t>Объект приносит доходы: 1-й год — 2000 руб.; 2-й год — 4000 руб.; с 3-го по 20-й годы — по 3000 руб. Определите рыночную стоимость объекта, если среднерыночная доходность равна 10%.</w:t>
      </w:r>
    </w:p>
    <w:p w:rsidR="000F7E4D" w:rsidRPr="009A1201" w:rsidRDefault="000F7E4D" w:rsidP="000F7E4D">
      <w:pPr>
        <w:pStyle w:val="a8"/>
        <w:rPr>
          <w:sz w:val="28"/>
          <w:szCs w:val="28"/>
        </w:rPr>
      </w:pPr>
    </w:p>
    <w:p w:rsidR="003F5162" w:rsidRDefault="003F5162" w:rsidP="000F7E4D">
      <w:pPr>
        <w:pStyle w:val="a8"/>
        <w:ind w:firstLine="0"/>
        <w:rPr>
          <w:b/>
          <w:sz w:val="28"/>
          <w:szCs w:val="28"/>
        </w:rPr>
      </w:pPr>
    </w:p>
    <w:p w:rsidR="003F5162" w:rsidRDefault="003F5162" w:rsidP="000F7E4D">
      <w:pPr>
        <w:pStyle w:val="a8"/>
        <w:ind w:firstLine="0"/>
        <w:rPr>
          <w:b/>
          <w:sz w:val="28"/>
          <w:szCs w:val="28"/>
        </w:rPr>
      </w:pPr>
    </w:p>
    <w:p w:rsidR="003F5162" w:rsidRDefault="003F5162" w:rsidP="000F7E4D">
      <w:pPr>
        <w:pStyle w:val="a8"/>
        <w:ind w:firstLine="0"/>
        <w:rPr>
          <w:b/>
          <w:sz w:val="28"/>
          <w:szCs w:val="28"/>
        </w:rPr>
      </w:pPr>
    </w:p>
    <w:p w:rsidR="003F5162" w:rsidRDefault="003F5162" w:rsidP="000F7E4D">
      <w:pPr>
        <w:pStyle w:val="a8"/>
        <w:ind w:firstLine="0"/>
        <w:rPr>
          <w:b/>
          <w:sz w:val="28"/>
          <w:szCs w:val="28"/>
        </w:rPr>
      </w:pPr>
    </w:p>
    <w:p w:rsidR="003F5162" w:rsidRDefault="003F5162" w:rsidP="000F7E4D">
      <w:pPr>
        <w:pStyle w:val="a8"/>
        <w:ind w:firstLine="0"/>
        <w:rPr>
          <w:b/>
          <w:sz w:val="28"/>
          <w:szCs w:val="28"/>
        </w:rPr>
      </w:pPr>
    </w:p>
    <w:p w:rsidR="003F5162" w:rsidRDefault="003F5162" w:rsidP="000F7E4D">
      <w:pPr>
        <w:pStyle w:val="a8"/>
        <w:ind w:firstLine="0"/>
        <w:rPr>
          <w:b/>
          <w:sz w:val="28"/>
          <w:szCs w:val="28"/>
        </w:rPr>
      </w:pPr>
    </w:p>
    <w:p w:rsidR="00A97C45" w:rsidRDefault="00A97C45" w:rsidP="000F7E4D">
      <w:pPr>
        <w:pStyle w:val="a8"/>
        <w:ind w:firstLine="0"/>
        <w:rPr>
          <w:b/>
          <w:sz w:val="28"/>
          <w:szCs w:val="28"/>
        </w:rPr>
      </w:pPr>
    </w:p>
    <w:p w:rsidR="00A97C45" w:rsidRDefault="00A97C45" w:rsidP="000F7E4D">
      <w:pPr>
        <w:pStyle w:val="a8"/>
        <w:ind w:firstLine="0"/>
        <w:rPr>
          <w:b/>
          <w:sz w:val="28"/>
          <w:szCs w:val="28"/>
        </w:rPr>
      </w:pPr>
    </w:p>
    <w:p w:rsidR="00A97C45" w:rsidRDefault="00A97C45" w:rsidP="000F7E4D">
      <w:pPr>
        <w:pStyle w:val="a8"/>
        <w:ind w:firstLine="0"/>
        <w:rPr>
          <w:b/>
          <w:sz w:val="28"/>
          <w:szCs w:val="28"/>
        </w:rPr>
      </w:pPr>
    </w:p>
    <w:p w:rsidR="009A2030" w:rsidRDefault="009A2030" w:rsidP="000F7E4D">
      <w:pPr>
        <w:pStyle w:val="a8"/>
        <w:ind w:firstLine="0"/>
        <w:rPr>
          <w:b/>
          <w:sz w:val="28"/>
          <w:szCs w:val="28"/>
        </w:rPr>
      </w:pPr>
    </w:p>
    <w:p w:rsidR="009A2030" w:rsidRDefault="009A2030" w:rsidP="000F7E4D">
      <w:pPr>
        <w:pStyle w:val="a8"/>
        <w:ind w:firstLine="0"/>
        <w:rPr>
          <w:b/>
          <w:sz w:val="28"/>
          <w:szCs w:val="28"/>
        </w:rPr>
      </w:pPr>
    </w:p>
    <w:p w:rsidR="009A2030" w:rsidRDefault="009A2030" w:rsidP="000F7E4D">
      <w:pPr>
        <w:pStyle w:val="a8"/>
        <w:ind w:firstLine="0"/>
        <w:rPr>
          <w:b/>
          <w:sz w:val="28"/>
          <w:szCs w:val="28"/>
        </w:rPr>
      </w:pPr>
    </w:p>
    <w:p w:rsidR="000F7E4D" w:rsidRPr="009A1201" w:rsidRDefault="000F7E4D" w:rsidP="000F7E4D">
      <w:pPr>
        <w:pStyle w:val="a8"/>
        <w:ind w:firstLine="0"/>
        <w:rPr>
          <w:b/>
          <w:sz w:val="28"/>
          <w:szCs w:val="28"/>
        </w:rPr>
      </w:pPr>
      <w:r w:rsidRPr="009A1201">
        <w:rPr>
          <w:b/>
          <w:sz w:val="28"/>
          <w:szCs w:val="28"/>
        </w:rPr>
        <w:t>Задача 2</w:t>
      </w:r>
      <w:r w:rsidR="003F5162">
        <w:rPr>
          <w:b/>
          <w:sz w:val="28"/>
          <w:szCs w:val="28"/>
        </w:rPr>
        <w:t>1</w:t>
      </w:r>
      <w:r w:rsidRPr="009A1201">
        <w:rPr>
          <w:b/>
          <w:sz w:val="28"/>
          <w:szCs w:val="28"/>
        </w:rPr>
        <w:t xml:space="preserve">. </w:t>
      </w:r>
    </w:p>
    <w:p w:rsidR="000F7E4D" w:rsidRPr="009A1201" w:rsidRDefault="000F7E4D" w:rsidP="000F7E4D">
      <w:pPr>
        <w:pStyle w:val="a8"/>
        <w:rPr>
          <w:sz w:val="28"/>
          <w:szCs w:val="28"/>
        </w:rPr>
      </w:pPr>
      <w:r w:rsidRPr="009A1201">
        <w:rPr>
          <w:sz w:val="28"/>
          <w:szCs w:val="28"/>
        </w:rPr>
        <w:t>Платежи по аренде поступают в конце года в раз</w:t>
      </w:r>
      <w:r w:rsidRPr="009A1201">
        <w:rPr>
          <w:sz w:val="28"/>
          <w:szCs w:val="28"/>
        </w:rPr>
        <w:softHyphen/>
        <w:t>мере 4 млн. руб. Приемлемая годовая ставка процента — 16%. Рассчитайте текущую стоимость платежей за период в 20 лет.</w:t>
      </w:r>
    </w:p>
    <w:p w:rsidR="000F7E4D" w:rsidRPr="009A1201" w:rsidRDefault="000F7E4D" w:rsidP="000F7E4D">
      <w:pPr>
        <w:pStyle w:val="a7"/>
        <w:ind w:firstLine="709"/>
        <w:rPr>
          <w:b/>
          <w:bCs/>
          <w:color w:val="000000"/>
          <w:sz w:val="28"/>
          <w:szCs w:val="28"/>
        </w:rPr>
      </w:pPr>
    </w:p>
    <w:p w:rsidR="000F7E4D" w:rsidRDefault="000F7E4D" w:rsidP="000F7E4D">
      <w:pPr>
        <w:pStyle w:val="a8"/>
        <w:rPr>
          <w:sz w:val="28"/>
          <w:szCs w:val="28"/>
        </w:rPr>
      </w:pPr>
    </w:p>
    <w:p w:rsidR="003F5162" w:rsidRDefault="003F5162" w:rsidP="000F7E4D">
      <w:pPr>
        <w:pStyle w:val="a8"/>
        <w:rPr>
          <w:sz w:val="28"/>
          <w:szCs w:val="28"/>
        </w:rPr>
      </w:pPr>
    </w:p>
    <w:p w:rsidR="00C97EE9" w:rsidRDefault="00C97EE9" w:rsidP="000F7E4D">
      <w:pPr>
        <w:pStyle w:val="a8"/>
        <w:rPr>
          <w:sz w:val="28"/>
          <w:szCs w:val="28"/>
        </w:rPr>
      </w:pPr>
    </w:p>
    <w:p w:rsidR="00C97EE9" w:rsidRDefault="00C97EE9" w:rsidP="000F7E4D">
      <w:pPr>
        <w:pStyle w:val="a8"/>
        <w:rPr>
          <w:sz w:val="28"/>
          <w:szCs w:val="28"/>
        </w:rPr>
      </w:pPr>
    </w:p>
    <w:p w:rsidR="003F5162" w:rsidRPr="009A1201" w:rsidRDefault="003F5162" w:rsidP="000F7E4D">
      <w:pPr>
        <w:pStyle w:val="a8"/>
        <w:rPr>
          <w:sz w:val="28"/>
          <w:szCs w:val="28"/>
        </w:rPr>
      </w:pPr>
    </w:p>
    <w:p w:rsidR="000F7E4D" w:rsidRPr="009A1201" w:rsidRDefault="000F7E4D" w:rsidP="000F7E4D">
      <w:pPr>
        <w:pStyle w:val="a8"/>
        <w:ind w:firstLine="0"/>
        <w:rPr>
          <w:b/>
          <w:sz w:val="28"/>
          <w:szCs w:val="28"/>
        </w:rPr>
      </w:pPr>
      <w:r w:rsidRPr="009A1201">
        <w:rPr>
          <w:b/>
          <w:sz w:val="28"/>
          <w:szCs w:val="28"/>
        </w:rPr>
        <w:t>Задача 2</w:t>
      </w:r>
      <w:r w:rsidR="003F5162">
        <w:rPr>
          <w:b/>
          <w:sz w:val="28"/>
          <w:szCs w:val="28"/>
        </w:rPr>
        <w:t>2</w:t>
      </w:r>
      <w:r w:rsidRPr="009A1201">
        <w:rPr>
          <w:b/>
          <w:sz w:val="28"/>
          <w:szCs w:val="28"/>
        </w:rPr>
        <w:t xml:space="preserve">. </w:t>
      </w:r>
    </w:p>
    <w:p w:rsidR="000F7E4D" w:rsidRPr="009A1201" w:rsidRDefault="000F7E4D" w:rsidP="000F7E4D">
      <w:pPr>
        <w:pStyle w:val="a8"/>
        <w:rPr>
          <w:sz w:val="28"/>
          <w:szCs w:val="28"/>
        </w:rPr>
      </w:pPr>
      <w:r w:rsidRPr="009A1201">
        <w:rPr>
          <w:sz w:val="28"/>
          <w:szCs w:val="28"/>
        </w:rPr>
        <w:t>Кредит в 100 000 руб., предоставленный по ставке 14%, пред</w:t>
      </w:r>
      <w:r w:rsidR="00F5003E">
        <w:rPr>
          <w:sz w:val="28"/>
          <w:szCs w:val="28"/>
        </w:rPr>
        <w:t>усматривает ежегодный платеж 34</w:t>
      </w:r>
      <w:r w:rsidRPr="009A1201">
        <w:rPr>
          <w:sz w:val="28"/>
          <w:szCs w:val="28"/>
        </w:rPr>
        <w:t>320 руб. Каков срок погашения кредита?</w:t>
      </w:r>
    </w:p>
    <w:p w:rsidR="000F7E4D" w:rsidRPr="009A1201" w:rsidRDefault="000F7E4D" w:rsidP="000F7E4D">
      <w:pPr>
        <w:pStyle w:val="a8"/>
        <w:rPr>
          <w:sz w:val="28"/>
          <w:szCs w:val="28"/>
        </w:rPr>
      </w:pPr>
    </w:p>
    <w:p w:rsidR="000F7E4D" w:rsidRPr="009A1201" w:rsidRDefault="000F7E4D" w:rsidP="000F7E4D">
      <w:pPr>
        <w:pStyle w:val="a8"/>
        <w:rPr>
          <w:sz w:val="28"/>
          <w:szCs w:val="28"/>
        </w:rPr>
      </w:pPr>
    </w:p>
    <w:p w:rsidR="00B6391C" w:rsidRDefault="00B6391C" w:rsidP="00CD12BC">
      <w:pPr>
        <w:ind w:firstLine="708"/>
        <w:jc w:val="both"/>
        <w:rPr>
          <w:sz w:val="28"/>
          <w:szCs w:val="28"/>
        </w:rPr>
      </w:pPr>
    </w:p>
    <w:p w:rsidR="009A2030" w:rsidRDefault="009A2030" w:rsidP="00CD12BC">
      <w:pPr>
        <w:ind w:firstLine="708"/>
        <w:jc w:val="both"/>
        <w:rPr>
          <w:sz w:val="28"/>
          <w:szCs w:val="28"/>
        </w:rPr>
      </w:pPr>
    </w:p>
    <w:p w:rsidR="009A2030" w:rsidRPr="009A1201" w:rsidRDefault="009A2030" w:rsidP="00CD12BC">
      <w:pPr>
        <w:ind w:firstLine="708"/>
        <w:jc w:val="both"/>
        <w:rPr>
          <w:sz w:val="28"/>
          <w:szCs w:val="28"/>
        </w:rPr>
      </w:pPr>
    </w:p>
    <w:p w:rsidR="00CD12BC" w:rsidRDefault="00CD12BC" w:rsidP="00CD12BC">
      <w:pPr>
        <w:pStyle w:val="a6"/>
        <w:rPr>
          <w:sz w:val="24"/>
        </w:rPr>
      </w:pPr>
    </w:p>
    <w:p w:rsidR="00C97EE9" w:rsidRDefault="00C97EE9" w:rsidP="00CD12BC">
      <w:pPr>
        <w:pStyle w:val="a6"/>
        <w:rPr>
          <w:sz w:val="24"/>
        </w:rPr>
      </w:pPr>
    </w:p>
    <w:p w:rsidR="00C97EE9" w:rsidRPr="00CD12BC" w:rsidRDefault="00C97EE9" w:rsidP="00CD12BC">
      <w:pPr>
        <w:pStyle w:val="a6"/>
        <w:rPr>
          <w:sz w:val="24"/>
        </w:rPr>
      </w:pPr>
    </w:p>
    <w:p w:rsidR="00CD12BC" w:rsidRPr="00C97EE9" w:rsidRDefault="009A2030" w:rsidP="00CD12BC">
      <w:pPr>
        <w:pStyle w:val="a6"/>
        <w:rPr>
          <w:sz w:val="28"/>
          <w:szCs w:val="28"/>
        </w:rPr>
      </w:pPr>
      <w:r>
        <w:rPr>
          <w:sz w:val="28"/>
          <w:szCs w:val="28"/>
        </w:rPr>
        <w:br w:type="page"/>
      </w:r>
      <w:r w:rsidR="007F6D49" w:rsidRPr="00C97EE9">
        <w:rPr>
          <w:sz w:val="28"/>
          <w:szCs w:val="28"/>
        </w:rPr>
        <w:lastRenderedPageBreak/>
        <w:t>Тема «</w:t>
      </w:r>
      <w:r w:rsidR="00CD12BC" w:rsidRPr="00C97EE9">
        <w:rPr>
          <w:sz w:val="28"/>
          <w:szCs w:val="28"/>
        </w:rPr>
        <w:t>ВИДЫ ДЕНЕЖНЫХ ПОТОКОВ</w:t>
      </w:r>
      <w:r w:rsidR="007F6D49" w:rsidRPr="00C97EE9">
        <w:rPr>
          <w:sz w:val="28"/>
          <w:szCs w:val="28"/>
        </w:rPr>
        <w:t>»</w:t>
      </w:r>
    </w:p>
    <w:p w:rsidR="00CD12BC" w:rsidRPr="00C97EE9" w:rsidRDefault="00CD12BC" w:rsidP="00CD12BC">
      <w:pPr>
        <w:jc w:val="both"/>
        <w:rPr>
          <w:sz w:val="28"/>
          <w:szCs w:val="28"/>
        </w:rPr>
      </w:pPr>
    </w:p>
    <w:p w:rsidR="00CD12BC" w:rsidRPr="00C97EE9" w:rsidRDefault="00CD12BC" w:rsidP="00CD12BC">
      <w:pPr>
        <w:pStyle w:val="a9"/>
        <w:ind w:firstLine="708"/>
      </w:pPr>
      <w:r w:rsidRPr="00C97EE9">
        <w:t>Одним из основных элементов финансового анализа является оценка денежного потока</w:t>
      </w:r>
      <w:r w:rsidR="00FC0BA6" w:rsidRPr="00C97EE9">
        <w:t xml:space="preserve"> </w:t>
      </w:r>
      <w:r w:rsidRPr="00C97EE9">
        <w:t>С1, С2, С3, … С</w:t>
      </w:r>
      <w:r w:rsidRPr="00C97EE9">
        <w:rPr>
          <w:lang w:val="en-US"/>
        </w:rPr>
        <w:t>n</w:t>
      </w:r>
    </w:p>
    <w:p w:rsidR="00CD12BC" w:rsidRPr="00C97EE9" w:rsidRDefault="00CD12BC" w:rsidP="00CD12BC">
      <w:pPr>
        <w:pStyle w:val="a9"/>
        <w:ind w:firstLine="708"/>
      </w:pPr>
      <w:r w:rsidRPr="00C97EE9">
        <w:t xml:space="preserve">Генерируемого в течении ряда временных периодов в результате реализации какого-либо проекта или функционирования того или иного вида активов. </w:t>
      </w:r>
    </w:p>
    <w:p w:rsidR="00CD12BC" w:rsidRPr="00C97EE9" w:rsidRDefault="00CD12BC" w:rsidP="00CD12BC">
      <w:pPr>
        <w:pStyle w:val="a9"/>
        <w:ind w:firstLine="708"/>
      </w:pPr>
      <w:r w:rsidRPr="00C97EE9">
        <w:t>Элементы потока С</w:t>
      </w:r>
      <w:r w:rsidRPr="00C97EE9">
        <w:rPr>
          <w:lang w:val="en-US"/>
        </w:rPr>
        <w:t>i</w:t>
      </w:r>
      <w:r w:rsidRPr="00C97EE9">
        <w:t xml:space="preserve"> могут быть либо независимыми, либо связанными между собой определенным алгоритмом (т.е. нужно привести к одинаковому математическому выражению).</w:t>
      </w:r>
    </w:p>
    <w:p w:rsidR="00CD12BC" w:rsidRPr="00C97EE9" w:rsidRDefault="00CD12BC" w:rsidP="00CD12BC">
      <w:pPr>
        <w:pStyle w:val="a9"/>
        <w:ind w:firstLine="708"/>
      </w:pPr>
      <w:r w:rsidRPr="00C97EE9">
        <w:t>Временные периоды предполагаются равными. Элементы денежного потока являются однонаправленными. Т.е. нет чередования потоков и оттоков средств.</w:t>
      </w:r>
    </w:p>
    <w:p w:rsidR="00CD12BC" w:rsidRPr="00C97EE9" w:rsidRDefault="00C12FF4" w:rsidP="00CD12BC">
      <w:pPr>
        <w:pStyle w:val="a9"/>
        <w:ind w:firstLine="708"/>
      </w:pPr>
      <w:r>
        <w:pict>
          <v:group id="_x0000_s1061" style="position:absolute;left:0;text-align:left;margin-left:34.2pt;margin-top:11.8pt;width:162.45pt;height:105.45pt;z-index:251654656" coordorigin="2385,7463" coordsize="3249,2109">
            <v:line id="_x0000_s1062" style="position:absolute" from="2385,9173" to="5634,9173" o:allowincell="f">
              <v:stroke endarrow="block"/>
            </v:line>
            <v:line id="_x0000_s1063" style="position:absolute;flip:y" from="2727,8147" to="2727,9230" o:allowincell="f">
              <v:stroke endarrow="block"/>
            </v:line>
            <v:line id="_x0000_s1064" style="position:absolute;flip:y" from="3411,7862" to="3411,9230" o:allowincell="f">
              <v:stroke endarrow="block"/>
            </v:line>
            <v:line id="_x0000_s1065" style="position:absolute;flip:y" from="4095,8546" to="4095,9230" o:allowincell="f">
              <v:stroke endarrow="block"/>
            </v:line>
            <v:line id="_x0000_s1066" style="position:absolute;flip:y" from="4836,8318" to="4836,9230" o:allowincell="f">
              <v:stroke endarrow="block"/>
            </v:line>
            <v:shape id="_x0000_s1067" type="#_x0000_t202" style="position:absolute;left:2670;top:9287;width:285;height:285" o:allowincell="f" stroked="f">
              <v:textbox inset="0,0,0,0">
                <w:txbxContent>
                  <w:p w:rsidR="00081742" w:rsidRDefault="00081742" w:rsidP="00CD12BC">
                    <w:r>
                      <w:t>0</w:t>
                    </w:r>
                  </w:p>
                </w:txbxContent>
              </v:textbox>
            </v:shape>
            <v:shape id="_x0000_s1068" type="#_x0000_t202" style="position:absolute;left:3354;top:9287;width:285;height:285" o:allowincell="f" stroked="f">
              <v:textbox inset="0,0,0,0">
                <w:txbxContent>
                  <w:p w:rsidR="00081742" w:rsidRDefault="00081742" w:rsidP="00CD12BC">
                    <w:r>
                      <w:t>1</w:t>
                    </w:r>
                  </w:p>
                </w:txbxContent>
              </v:textbox>
            </v:shape>
            <v:shape id="_x0000_s1069" type="#_x0000_t202" style="position:absolute;left:4038;top:9287;width:285;height:285" o:allowincell="f" stroked="f">
              <v:textbox inset="0,0,0,0">
                <w:txbxContent>
                  <w:p w:rsidR="00081742" w:rsidRDefault="00081742" w:rsidP="00CD12BC">
                    <w:r>
                      <w:t>2</w:t>
                    </w:r>
                  </w:p>
                </w:txbxContent>
              </v:textbox>
            </v:shape>
            <v:shape id="_x0000_s1070" type="#_x0000_t202" style="position:absolute;left:2613;top:7805;width:285;height:285" o:allowincell="f" stroked="f">
              <v:textbox inset="0,0,0,0">
                <w:txbxContent>
                  <w:p w:rsidR="00081742" w:rsidRDefault="00081742" w:rsidP="00CD12BC">
                    <w:r>
                      <w:t>С1</w:t>
                    </w:r>
                  </w:p>
                </w:txbxContent>
              </v:textbox>
            </v:shape>
            <v:shape id="_x0000_s1071" type="#_x0000_t202" style="position:absolute;left:3297;top:7463;width:285;height:285" o:allowincell="f" stroked="f">
              <v:textbox inset="0,0,0,0">
                <w:txbxContent>
                  <w:p w:rsidR="00081742" w:rsidRDefault="00081742" w:rsidP="00CD12BC">
                    <w:r>
                      <w:t>С2</w:t>
                    </w:r>
                  </w:p>
                </w:txbxContent>
              </v:textbox>
            </v:shape>
            <v:shape id="_x0000_s1072" type="#_x0000_t202" style="position:absolute;left:4779;top:9287;width:285;height:285" o:allowincell="f" stroked="f">
              <v:textbox inset="0,0,0,0">
                <w:txbxContent>
                  <w:p w:rsidR="00081742" w:rsidRDefault="00081742" w:rsidP="00CD12BC">
                    <w:r>
                      <w:t>3</w:t>
                    </w:r>
                  </w:p>
                </w:txbxContent>
              </v:textbox>
            </v:shape>
            <v:shape id="_x0000_s1073" type="#_x0000_t202" style="position:absolute;left:4665;top:7976;width:285;height:285" o:allowincell="f" stroked="f">
              <v:textbox inset="0,0,0,0">
                <w:txbxContent>
                  <w:p w:rsidR="00081742" w:rsidRDefault="00081742" w:rsidP="00CD12BC">
                    <w:r>
                      <w:t>С4</w:t>
                    </w:r>
                  </w:p>
                </w:txbxContent>
              </v:textbox>
            </v:shape>
            <v:shape id="_x0000_s1074" type="#_x0000_t202" style="position:absolute;left:3924;top:8204;width:285;height:285" o:allowincell="f" stroked="f">
              <v:textbox inset="0,0,0,0">
                <w:txbxContent>
                  <w:p w:rsidR="00081742" w:rsidRDefault="00081742" w:rsidP="00CD12BC">
                    <w:r>
                      <w:t>С3</w:t>
                    </w:r>
                  </w:p>
                </w:txbxContent>
              </v:textbox>
            </v:shape>
          </v:group>
        </w:pict>
      </w:r>
      <w:r>
        <w:pict>
          <v:group id="_x0000_s1075" style="position:absolute;left:0;text-align:left;margin-left:279.3pt;margin-top:11.8pt;width:162.45pt;height:105.45pt;z-index:251655680" coordorigin="7287,7406" coordsize="3249,2109">
            <v:line id="_x0000_s1076" style="position:absolute;flip:y" from="8370,8033" to="8370,9173" o:allowincell="f">
              <v:stroke endarrow="block"/>
            </v:line>
            <v:line id="_x0000_s1077" style="position:absolute;flip:y" from="9168,8489" to="9168,9173" o:allowincell="f">
              <v:stroke endarrow="block"/>
            </v:line>
            <v:line id="_x0000_s1078" style="position:absolute;flip:y" from="9909,7748" to="9909,9173" o:allowincell="f">
              <v:stroke endarrow="block"/>
            </v:line>
            <v:shape id="_x0000_s1079" type="#_x0000_t202" style="position:absolute;left:7572;top:9230;width:285;height:285" o:allowincell="f" stroked="f">
              <v:textbox inset="0,0,0,0">
                <w:txbxContent>
                  <w:p w:rsidR="00081742" w:rsidRDefault="00081742" w:rsidP="00CD12BC">
                    <w:r>
                      <w:t>0</w:t>
                    </w:r>
                  </w:p>
                </w:txbxContent>
              </v:textbox>
            </v:shape>
            <v:line id="_x0000_s1080" style="position:absolute" from="7287,9116" to="10536,9116" o:allowincell="f">
              <v:stroke endarrow="block"/>
            </v:line>
            <v:shape id="_x0000_s1081" type="#_x0000_t202" style="position:absolute;left:8256;top:7634;width:285;height:285" o:allowincell="f" stroked="f">
              <v:textbox inset="0,0,0,0">
                <w:txbxContent>
                  <w:p w:rsidR="00081742" w:rsidRDefault="00081742" w:rsidP="00CD12BC">
                    <w:r>
                      <w:t>С1</w:t>
                    </w:r>
                  </w:p>
                </w:txbxContent>
              </v:textbox>
            </v:shape>
            <v:line id="_x0000_s1082" style="position:absolute" from="7629,9002" to="7629,9230" o:allowincell="f"/>
            <v:shape id="_x0000_s1083" type="#_x0000_t202" style="position:absolute;left:8256;top:9230;width:285;height:285" o:allowincell="f" stroked="f">
              <v:textbox inset="0,0,0,0">
                <w:txbxContent>
                  <w:p w:rsidR="00081742" w:rsidRDefault="00081742" w:rsidP="00CD12BC">
                    <w:r>
                      <w:t>1</w:t>
                    </w:r>
                  </w:p>
                </w:txbxContent>
              </v:textbox>
            </v:shape>
            <v:shape id="_x0000_s1084" type="#_x0000_t202" style="position:absolute;left:9054;top:9230;width:285;height:285" o:allowincell="f" stroked="f">
              <v:textbox inset="0,0,0,0">
                <w:txbxContent>
                  <w:p w:rsidR="00081742" w:rsidRDefault="00081742" w:rsidP="00CD12BC">
                    <w:r>
                      <w:t>2</w:t>
                    </w:r>
                  </w:p>
                </w:txbxContent>
              </v:textbox>
            </v:shape>
            <v:shape id="_x0000_s1085" type="#_x0000_t202" style="position:absolute;left:9795;top:9230;width:285;height:285" o:allowincell="f" stroked="f">
              <v:textbox inset="0,0,0,0">
                <w:txbxContent>
                  <w:p w:rsidR="00081742" w:rsidRDefault="00081742" w:rsidP="00CD12BC">
                    <w:r>
                      <w:t>3</w:t>
                    </w:r>
                  </w:p>
                </w:txbxContent>
              </v:textbox>
            </v:shape>
            <v:shape id="_x0000_s1086" type="#_x0000_t202" style="position:absolute;left:9054;top:8147;width:285;height:285" o:allowincell="f" stroked="f">
              <v:textbox inset="0,0,0,0">
                <w:txbxContent>
                  <w:p w:rsidR="00081742" w:rsidRDefault="00081742" w:rsidP="00CD12BC">
                    <w:r>
                      <w:t>С2</w:t>
                    </w:r>
                  </w:p>
                </w:txbxContent>
              </v:textbox>
            </v:shape>
            <v:shape id="_x0000_s1087" type="#_x0000_t202" style="position:absolute;left:9795;top:7406;width:285;height:285" o:allowincell="f" stroked="f">
              <v:textbox inset="0,0,0,0">
                <w:txbxContent>
                  <w:p w:rsidR="00081742" w:rsidRDefault="00081742" w:rsidP="00CD12BC">
                    <w:r>
                      <w:t>С3</w:t>
                    </w:r>
                  </w:p>
                </w:txbxContent>
              </v:textbox>
            </v:shape>
          </v:group>
        </w:pict>
      </w:r>
    </w:p>
    <w:p w:rsidR="00CD12BC" w:rsidRPr="00CD12BC" w:rsidRDefault="00CD12BC" w:rsidP="00CD12BC">
      <w:pPr>
        <w:pStyle w:val="a9"/>
        <w:ind w:firstLine="708"/>
        <w:rPr>
          <w:sz w:val="24"/>
          <w:szCs w:val="24"/>
        </w:rPr>
      </w:pPr>
    </w:p>
    <w:p w:rsidR="00CD12BC" w:rsidRPr="00CD12BC" w:rsidRDefault="00CD12BC" w:rsidP="00CD12BC">
      <w:pPr>
        <w:pStyle w:val="a9"/>
        <w:ind w:firstLine="708"/>
        <w:rPr>
          <w:sz w:val="24"/>
          <w:szCs w:val="24"/>
        </w:rPr>
      </w:pPr>
    </w:p>
    <w:p w:rsidR="00CD12BC" w:rsidRPr="00CD12BC" w:rsidRDefault="00CD12BC" w:rsidP="00CD12BC">
      <w:pPr>
        <w:pStyle w:val="a9"/>
        <w:ind w:firstLine="708"/>
        <w:rPr>
          <w:sz w:val="24"/>
          <w:szCs w:val="24"/>
        </w:rPr>
      </w:pPr>
    </w:p>
    <w:p w:rsidR="00CD12BC" w:rsidRPr="00CD12BC" w:rsidRDefault="00CD12BC" w:rsidP="00CD12BC">
      <w:pPr>
        <w:pStyle w:val="a9"/>
        <w:ind w:firstLine="708"/>
        <w:rPr>
          <w:sz w:val="24"/>
          <w:szCs w:val="24"/>
        </w:rPr>
      </w:pPr>
    </w:p>
    <w:p w:rsidR="00CD12BC" w:rsidRPr="00CD12BC" w:rsidRDefault="00CD12BC" w:rsidP="00CD12BC">
      <w:pPr>
        <w:pStyle w:val="a9"/>
        <w:ind w:firstLine="708"/>
        <w:rPr>
          <w:sz w:val="24"/>
          <w:szCs w:val="24"/>
        </w:rPr>
      </w:pPr>
    </w:p>
    <w:p w:rsidR="00CD12BC" w:rsidRPr="00CD12BC" w:rsidRDefault="00CD12BC" w:rsidP="00CD12BC">
      <w:pPr>
        <w:pStyle w:val="a9"/>
        <w:ind w:firstLine="708"/>
        <w:rPr>
          <w:i/>
          <w:sz w:val="24"/>
          <w:szCs w:val="24"/>
        </w:rPr>
      </w:pPr>
      <w:r w:rsidRPr="00CD12BC">
        <w:rPr>
          <w:i/>
          <w:sz w:val="24"/>
          <w:szCs w:val="24"/>
        </w:rPr>
        <w:t xml:space="preserve">  </w:t>
      </w:r>
    </w:p>
    <w:p w:rsidR="00CD12BC" w:rsidRPr="00CD12BC" w:rsidRDefault="00CD12BC" w:rsidP="00CD12BC">
      <w:pPr>
        <w:pStyle w:val="a9"/>
        <w:ind w:firstLine="708"/>
        <w:rPr>
          <w:i/>
          <w:sz w:val="24"/>
          <w:szCs w:val="24"/>
        </w:rPr>
      </w:pPr>
      <w:r w:rsidRPr="00CD12BC">
        <w:rPr>
          <w:i/>
          <w:sz w:val="24"/>
          <w:szCs w:val="24"/>
        </w:rPr>
        <w:t xml:space="preserve"> </w:t>
      </w:r>
    </w:p>
    <w:p w:rsidR="00CD12BC" w:rsidRPr="00CD12BC" w:rsidRDefault="00CD12BC" w:rsidP="00CD12BC">
      <w:pPr>
        <w:pStyle w:val="a9"/>
        <w:ind w:firstLine="708"/>
        <w:rPr>
          <w:i/>
          <w:sz w:val="24"/>
          <w:szCs w:val="24"/>
        </w:rPr>
      </w:pPr>
      <w:r w:rsidRPr="00CD12BC">
        <w:rPr>
          <w:i/>
          <w:sz w:val="24"/>
          <w:szCs w:val="24"/>
        </w:rPr>
        <w:t xml:space="preserve"> поток пренумерандо                                      поток постнумерандо</w:t>
      </w:r>
    </w:p>
    <w:p w:rsidR="00CD12BC" w:rsidRPr="00CD12BC" w:rsidRDefault="00CD12BC" w:rsidP="00CD12BC">
      <w:pPr>
        <w:pStyle w:val="a9"/>
        <w:ind w:firstLine="708"/>
        <w:rPr>
          <w:sz w:val="24"/>
          <w:szCs w:val="24"/>
        </w:rPr>
      </w:pPr>
    </w:p>
    <w:p w:rsidR="00CD12BC" w:rsidRPr="00C97EE9" w:rsidRDefault="00C97EE9" w:rsidP="00C97EE9">
      <w:pPr>
        <w:pStyle w:val="a9"/>
        <w:ind w:firstLine="708"/>
        <w:jc w:val="center"/>
      </w:pPr>
      <w:r>
        <w:t>Рисунок</w:t>
      </w:r>
      <w:r w:rsidR="00CD12BC" w:rsidRPr="00C97EE9">
        <w:t xml:space="preserve"> </w:t>
      </w:r>
      <w:r>
        <w:t>3 -</w:t>
      </w:r>
      <w:r w:rsidR="00CD12BC" w:rsidRPr="00C97EE9">
        <w:t xml:space="preserve">  Виды денежных потоков</w:t>
      </w:r>
    </w:p>
    <w:p w:rsidR="00CD12BC" w:rsidRPr="00CD12BC" w:rsidRDefault="00CD12BC" w:rsidP="00CD12BC">
      <w:pPr>
        <w:pStyle w:val="a9"/>
        <w:ind w:firstLine="708"/>
        <w:rPr>
          <w:sz w:val="24"/>
          <w:szCs w:val="24"/>
        </w:rPr>
      </w:pPr>
    </w:p>
    <w:p w:rsidR="003E6630" w:rsidRPr="00C97EE9" w:rsidRDefault="003E6630" w:rsidP="003E6630">
      <w:pPr>
        <w:pStyle w:val="a9"/>
        <w:ind w:firstLine="708"/>
      </w:pPr>
      <w:r w:rsidRPr="00C97EE9">
        <w:t>Генерируемые в рамках одного временного периода поступления имеют место либо в его начале, либо в его конце, т.е. они не распределены внутри периода, а сконцентрированы на одной из его границ.</w:t>
      </w:r>
    </w:p>
    <w:p w:rsidR="003E6630" w:rsidRPr="00C97EE9" w:rsidRDefault="003E6630" w:rsidP="003E6630">
      <w:pPr>
        <w:pStyle w:val="a9"/>
        <w:ind w:firstLine="708"/>
      </w:pPr>
      <w:r w:rsidRPr="00C97EE9">
        <w:t xml:space="preserve">В первом случае денежный поток называется </w:t>
      </w:r>
      <w:r w:rsidRPr="00C97EE9">
        <w:rPr>
          <w:b/>
        </w:rPr>
        <w:t>пренумерандо</w:t>
      </w:r>
      <w:r w:rsidRPr="00C97EE9">
        <w:t xml:space="preserve"> (авансовые). Во втором -  потоком </w:t>
      </w:r>
      <w:r w:rsidRPr="00C97EE9">
        <w:rPr>
          <w:b/>
        </w:rPr>
        <w:t>постнумерандо</w:t>
      </w:r>
      <w:r w:rsidRPr="00C97EE9">
        <w:t>.</w:t>
      </w:r>
    </w:p>
    <w:p w:rsidR="00CD12BC" w:rsidRPr="00C97EE9" w:rsidRDefault="00CD12BC" w:rsidP="00CD12BC">
      <w:pPr>
        <w:pStyle w:val="a9"/>
        <w:ind w:firstLine="708"/>
      </w:pPr>
      <w:r w:rsidRPr="00C97EE9">
        <w:t>На практике большее распространение получил поток постнумерандо. Этот поток лежит в основе методик анализа инвестиционных проектов это связано с общими принципами учета, когда подводятся итоги и оценивается финансовый результат по окончании очередного отчетного периода.</w:t>
      </w:r>
    </w:p>
    <w:p w:rsidR="00CD12BC" w:rsidRPr="00C97EE9" w:rsidRDefault="00CD12BC" w:rsidP="00CD12BC">
      <w:pPr>
        <w:pStyle w:val="a9"/>
        <w:ind w:firstLine="708"/>
      </w:pPr>
      <w:r w:rsidRPr="00C97EE9">
        <w:t>Поток пренумерандо имеет значение при анализе различных схем накопления денежных средств для последующего их инвестирования.</w:t>
      </w:r>
    </w:p>
    <w:p w:rsidR="00CD12BC" w:rsidRPr="00C97EE9" w:rsidRDefault="00CD12BC" w:rsidP="00CD12BC">
      <w:pPr>
        <w:pStyle w:val="a9"/>
        <w:ind w:firstLine="708"/>
      </w:pPr>
      <w:r w:rsidRPr="00C97EE9">
        <w:t>Оценка денежного потока может выполняться в рамках решения двух задач:</w:t>
      </w:r>
    </w:p>
    <w:p w:rsidR="00CD12BC" w:rsidRPr="00C97EE9" w:rsidRDefault="00CD12BC" w:rsidP="00835907">
      <w:pPr>
        <w:pStyle w:val="a9"/>
        <w:numPr>
          <w:ilvl w:val="0"/>
          <w:numId w:val="5"/>
        </w:numPr>
      </w:pPr>
      <w:r w:rsidRPr="00C97EE9">
        <w:t>прямой – т.е. проводится оценка с позиции будущего (реализуется схема наращения)</w:t>
      </w:r>
    </w:p>
    <w:p w:rsidR="00CD12BC" w:rsidRPr="00C97EE9" w:rsidRDefault="00CD12BC" w:rsidP="00835907">
      <w:pPr>
        <w:pStyle w:val="a9"/>
        <w:numPr>
          <w:ilvl w:val="0"/>
          <w:numId w:val="5"/>
        </w:numPr>
      </w:pPr>
      <w:r w:rsidRPr="00C97EE9">
        <w:t>обратный – т.е. с позиции настоящего (реализуется схемой дисконтирования)</w:t>
      </w:r>
    </w:p>
    <w:p w:rsidR="00CD12BC" w:rsidRPr="00C97EE9" w:rsidRDefault="00CD12BC" w:rsidP="00CD12BC">
      <w:pPr>
        <w:pStyle w:val="a9"/>
        <w:ind w:firstLine="708"/>
      </w:pPr>
      <w:r w:rsidRPr="00C97EE9">
        <w:rPr>
          <w:b/>
          <w:i/>
        </w:rPr>
        <w:t>Прямая задача</w:t>
      </w:r>
      <w:r w:rsidRPr="00C97EE9">
        <w:t xml:space="preserve"> предполагает суммарную оценку денежного потока, т.е. в его основе лежит будущая стоимость.</w:t>
      </w:r>
    </w:p>
    <w:p w:rsidR="00CD12BC" w:rsidRPr="00C97EE9" w:rsidRDefault="00CD12BC" w:rsidP="00CD12BC">
      <w:pPr>
        <w:pStyle w:val="a9"/>
        <w:ind w:firstLine="708"/>
      </w:pPr>
      <w:r w:rsidRPr="00C97EE9">
        <w:rPr>
          <w:b/>
          <w:i/>
        </w:rPr>
        <w:t>Обратная задача</w:t>
      </w:r>
      <w:r w:rsidRPr="00C97EE9">
        <w:t xml:space="preserve"> предполагает суммарную оценку дисконтированного (приведенного) денежного потока.</w:t>
      </w:r>
    </w:p>
    <w:p w:rsidR="00CD12BC" w:rsidRPr="00C97EE9" w:rsidRDefault="00CD12BC" w:rsidP="00CD12BC">
      <w:pPr>
        <w:pStyle w:val="a9"/>
        <w:ind w:firstLine="708"/>
      </w:pPr>
      <w:r w:rsidRPr="00C97EE9">
        <w:lastRenderedPageBreak/>
        <w:t>Поскольку отдельные элементы денежного потока генерируются в различные временные интервалы, а деньги имеют временную ценность, непосредственное их суммирование невозможно.</w:t>
      </w:r>
    </w:p>
    <w:p w:rsidR="00CD12BC" w:rsidRPr="00C97EE9" w:rsidRDefault="00CD12BC" w:rsidP="00CD12BC">
      <w:pPr>
        <w:pStyle w:val="a9"/>
        <w:ind w:firstLine="708"/>
      </w:pPr>
    </w:p>
    <w:p w:rsidR="00CD12BC" w:rsidRPr="00C97EE9" w:rsidRDefault="008878E2" w:rsidP="00CD12BC">
      <w:pPr>
        <w:pStyle w:val="a9"/>
        <w:ind w:firstLine="708"/>
        <w:jc w:val="center"/>
        <w:rPr>
          <w:b/>
          <w:u w:val="single"/>
        </w:rPr>
      </w:pPr>
      <w:r w:rsidRPr="00C97EE9">
        <w:rPr>
          <w:b/>
          <w:u w:val="single"/>
        </w:rPr>
        <w:t>Оценка денежных потоков с неравными поступлениями</w:t>
      </w:r>
    </w:p>
    <w:p w:rsidR="00CD12BC" w:rsidRPr="00C97EE9" w:rsidRDefault="00CD12BC" w:rsidP="00CD12BC">
      <w:pPr>
        <w:pStyle w:val="a9"/>
        <w:ind w:firstLine="708"/>
      </w:pPr>
    </w:p>
    <w:p w:rsidR="00CD12BC" w:rsidRPr="00C97EE9" w:rsidRDefault="00CD12BC" w:rsidP="00CD12BC">
      <w:pPr>
        <w:pStyle w:val="a9"/>
        <w:ind w:firstLine="708"/>
      </w:pPr>
      <w:r w:rsidRPr="00C97EE9">
        <w:t>Пусть С1, С2, … С</w:t>
      </w:r>
      <w:r w:rsidRPr="00C97EE9">
        <w:rPr>
          <w:lang w:val="en-US"/>
        </w:rPr>
        <w:t>n</w:t>
      </w:r>
      <w:r w:rsidRPr="00C97EE9">
        <w:t xml:space="preserve"> –денежный поток.</w:t>
      </w:r>
    </w:p>
    <w:p w:rsidR="00CD12BC" w:rsidRPr="00C97EE9" w:rsidRDefault="00CD12BC" w:rsidP="00CD12BC">
      <w:pPr>
        <w:pStyle w:val="a9"/>
        <w:ind w:firstLine="708"/>
      </w:pPr>
      <w:r w:rsidRPr="00C97EE9">
        <w:rPr>
          <w:lang w:val="en-US"/>
        </w:rPr>
        <w:t>i</w:t>
      </w:r>
      <w:r w:rsidRPr="00C97EE9">
        <w:t xml:space="preserve"> – ставка дисконтирования.</w:t>
      </w:r>
    </w:p>
    <w:p w:rsidR="00CD12BC" w:rsidRPr="00C97EE9" w:rsidRDefault="00CD12BC" w:rsidP="00CD12BC">
      <w:pPr>
        <w:pStyle w:val="a9"/>
        <w:ind w:firstLine="708"/>
      </w:pPr>
      <w:r w:rsidRPr="00C97EE9">
        <w:t>Поток, все элементы которого с помощью дисконтирующих множителей приведены к одному моменту времени, а именно к непостоянному, называется приведенным.</w:t>
      </w:r>
    </w:p>
    <w:p w:rsidR="00CD12BC" w:rsidRPr="00C97EE9" w:rsidRDefault="00CD12BC" w:rsidP="00CD12BC">
      <w:pPr>
        <w:pStyle w:val="a9"/>
        <w:ind w:firstLine="708"/>
      </w:pPr>
      <w:r w:rsidRPr="00C97EE9">
        <w:t>Требуется найти стоимость данного денежного потока с позиции будущего и с позиции настоящего.</w:t>
      </w:r>
    </w:p>
    <w:p w:rsidR="00CD12BC" w:rsidRPr="00C97EE9" w:rsidRDefault="00CD12BC" w:rsidP="00CD12BC">
      <w:pPr>
        <w:pStyle w:val="a9"/>
        <w:ind w:firstLine="708"/>
      </w:pPr>
    </w:p>
    <w:p w:rsidR="00CD12BC" w:rsidRPr="00C97EE9" w:rsidRDefault="008878E2" w:rsidP="00835907">
      <w:pPr>
        <w:pStyle w:val="a9"/>
        <w:numPr>
          <w:ilvl w:val="0"/>
          <w:numId w:val="6"/>
        </w:numPr>
        <w:jc w:val="center"/>
        <w:rPr>
          <w:b/>
        </w:rPr>
      </w:pPr>
      <w:r w:rsidRPr="00C97EE9">
        <w:rPr>
          <w:b/>
        </w:rPr>
        <w:t>Оценка потока постнумерандо</w:t>
      </w:r>
    </w:p>
    <w:p w:rsidR="00CD12BC" w:rsidRDefault="00CD12BC" w:rsidP="00CD12BC">
      <w:pPr>
        <w:pStyle w:val="a9"/>
        <w:ind w:firstLine="708"/>
      </w:pPr>
      <w:r w:rsidRPr="00C97EE9">
        <w:rPr>
          <w:b/>
          <w:i/>
        </w:rPr>
        <w:t>Прямая задача</w:t>
      </w:r>
      <w:r w:rsidRPr="00C97EE9">
        <w:t xml:space="preserve"> предполагает оценку с позиции будущего, т.е. на конец периода </w:t>
      </w:r>
      <w:r w:rsidRPr="00C97EE9">
        <w:rPr>
          <w:lang w:val="en-US"/>
        </w:rPr>
        <w:t>n</w:t>
      </w:r>
      <w:r w:rsidRPr="00C97EE9">
        <w:t>, когда реализуется схема нарушения, которую можн</w:t>
      </w:r>
      <w:r w:rsidR="003E6630">
        <w:t>о представить следующим образом (Рисунок 4).</w:t>
      </w:r>
    </w:p>
    <w:p w:rsidR="003E6630" w:rsidRPr="00C97EE9" w:rsidRDefault="003E6630" w:rsidP="003E6630">
      <w:pPr>
        <w:pStyle w:val="a9"/>
        <w:ind w:firstLine="708"/>
      </w:pPr>
      <w:r w:rsidRPr="00C97EE9">
        <w:t>Т.о. на первое поступление С1 начисляются проценты за (</w:t>
      </w:r>
      <w:r w:rsidRPr="00C97EE9">
        <w:rPr>
          <w:lang w:val="en-US"/>
        </w:rPr>
        <w:t>n</w:t>
      </w:r>
      <w:r w:rsidRPr="00C97EE9">
        <w:t xml:space="preserve">-1) период и одно в конце каждого </w:t>
      </w:r>
      <w:r w:rsidRPr="00C97EE9">
        <w:rPr>
          <w:lang w:val="en-US"/>
        </w:rPr>
        <w:t>n</w:t>
      </w:r>
      <w:r w:rsidRPr="00C97EE9">
        <w:t xml:space="preserve">-го периода станет равным С1 х (1 + </w:t>
      </w:r>
      <w:r w:rsidRPr="00C97EE9">
        <w:rPr>
          <w:lang w:val="en-US"/>
        </w:rPr>
        <w:t>r</w:t>
      </w:r>
      <w:r w:rsidRPr="00C97EE9">
        <w:t>)</w:t>
      </w:r>
      <w:r w:rsidRPr="00C97EE9">
        <w:rPr>
          <w:vertAlign w:val="superscript"/>
          <w:lang w:val="en-US"/>
        </w:rPr>
        <w:t>n</w:t>
      </w:r>
      <w:r w:rsidRPr="00C97EE9">
        <w:rPr>
          <w:vertAlign w:val="superscript"/>
        </w:rPr>
        <w:t>-1</w:t>
      </w:r>
    </w:p>
    <w:p w:rsidR="003E6630" w:rsidRPr="00C97EE9" w:rsidRDefault="003E6630" w:rsidP="003E6630">
      <w:pPr>
        <w:pStyle w:val="a9"/>
        <w:ind w:firstLine="708"/>
      </w:pPr>
      <w:r w:rsidRPr="00C97EE9">
        <w:t>На второе денежное поступление С2 начисляются сложные проценты за (</w:t>
      </w:r>
      <w:r w:rsidRPr="00C97EE9">
        <w:rPr>
          <w:lang w:val="en-US"/>
        </w:rPr>
        <w:t>n</w:t>
      </w:r>
      <w:r w:rsidRPr="00C97EE9">
        <w:t xml:space="preserve">-2) и оно равно С2 х (1 + </w:t>
      </w:r>
      <w:r w:rsidRPr="00C97EE9">
        <w:rPr>
          <w:lang w:val="en-US"/>
        </w:rPr>
        <w:t>r</w:t>
      </w:r>
      <w:r w:rsidRPr="00C97EE9">
        <w:t>)</w:t>
      </w:r>
      <w:r w:rsidRPr="00C97EE9">
        <w:rPr>
          <w:vertAlign w:val="superscript"/>
          <w:lang w:val="en-US"/>
        </w:rPr>
        <w:t>n</w:t>
      </w:r>
      <w:r w:rsidRPr="00C97EE9">
        <w:rPr>
          <w:vertAlign w:val="superscript"/>
        </w:rPr>
        <w:t xml:space="preserve">-2 </w:t>
      </w:r>
    </w:p>
    <w:p w:rsidR="003E6630" w:rsidRPr="00C97EE9" w:rsidRDefault="003E6630" w:rsidP="00CD12BC">
      <w:pPr>
        <w:pStyle w:val="a9"/>
        <w:ind w:firstLine="708"/>
      </w:pPr>
    </w:p>
    <w:p w:rsidR="00CD12BC" w:rsidRPr="00C97EE9" w:rsidRDefault="00C12FF4" w:rsidP="00CD12BC">
      <w:pPr>
        <w:pStyle w:val="a9"/>
        <w:ind w:firstLine="708"/>
      </w:pPr>
      <w:r>
        <w:pict>
          <v:group id="_x0000_s1088" style="position:absolute;left:0;text-align:left;margin-left:25.65pt;margin-top:4.2pt;width:453.15pt;height:190.95pt;z-index:251656704" coordorigin="2898,6266" coordsize="7581,3534" o:allowincell="f">
            <v:line id="_x0000_s1089" style="position:absolute;flip:y" from="3981,6836" to="3981,7976" o:allowincell="f">
              <v:stroke endarrow="block"/>
            </v:line>
            <v:line id="_x0000_s1090" style="position:absolute;flip:y" from="4893,7292" to="4893,7976" o:allowincell="f">
              <v:stroke endarrow="block"/>
            </v:line>
            <v:line id="_x0000_s1091" style="position:absolute;flip:y" from="7401,6551" to="7401,7976" o:allowincell="f">
              <v:stroke endarrow="block"/>
            </v:line>
            <v:shape id="_x0000_s1092" type="#_x0000_t202" style="position:absolute;left:3183;top:8033;width:285;height:285" o:allowincell="f" stroked="f">
              <v:textbox style="mso-next-textbox:#_x0000_s1092" inset="0,0,0,0">
                <w:txbxContent>
                  <w:p w:rsidR="00081742" w:rsidRDefault="00081742" w:rsidP="00CD12BC">
                    <w:r>
                      <w:t>0</w:t>
                    </w:r>
                  </w:p>
                </w:txbxContent>
              </v:textbox>
            </v:shape>
            <v:line id="_x0000_s1093" style="position:absolute" from="2898,7919" to="8028,7919" o:allowincell="f">
              <v:stroke endarrow="block"/>
            </v:line>
            <v:shape id="_x0000_s1094" type="#_x0000_t202" style="position:absolute;left:3867;top:6551;width:285;height:285" o:allowincell="f" stroked="f">
              <v:textbox style="mso-next-textbox:#_x0000_s1094" inset="0,0,0,0">
                <w:txbxContent>
                  <w:p w:rsidR="00081742" w:rsidRDefault="00081742" w:rsidP="00CD12BC">
                    <w:r>
                      <w:t>С1</w:t>
                    </w:r>
                  </w:p>
                </w:txbxContent>
              </v:textbox>
            </v:shape>
            <v:line id="_x0000_s1095" style="position:absolute" from="3240,7805" to="3240,8033" o:allowincell="f"/>
            <v:shape id="_x0000_s1096" type="#_x0000_t202" style="position:absolute;left:3867;top:8033;width:285;height:285" o:allowincell="f" stroked="f">
              <v:textbox style="mso-next-textbox:#_x0000_s1096" inset="0,0,0,0">
                <w:txbxContent>
                  <w:p w:rsidR="00081742" w:rsidRDefault="00081742" w:rsidP="00CD12BC">
                    <w:r>
                      <w:t>1</w:t>
                    </w:r>
                  </w:p>
                </w:txbxContent>
              </v:textbox>
            </v:shape>
            <v:shape id="_x0000_s1097" type="#_x0000_t202" style="position:absolute;left:4836;top:8033;width:285;height:285" o:allowincell="f" stroked="f">
              <v:textbox style="mso-next-textbox:#_x0000_s1097" inset="0,0,0,0">
                <w:txbxContent>
                  <w:p w:rsidR="00081742" w:rsidRDefault="00081742" w:rsidP="00CD12BC">
                    <w:r>
                      <w:t>2</w:t>
                    </w:r>
                  </w:p>
                </w:txbxContent>
              </v:textbox>
            </v:shape>
            <v:shape id="_x0000_s1098" type="#_x0000_t202" style="position:absolute;left:7401;top:7976;width:285;height:285" o:allowincell="f" stroked="f">
              <v:textbox style="mso-next-textbox:#_x0000_s1098" inset="0,0,0,0">
                <w:txbxContent>
                  <w:p w:rsidR="00081742" w:rsidRDefault="00081742" w:rsidP="00CD12BC">
                    <w:pPr>
                      <w:rPr>
                        <w:lang w:val="en-US"/>
                      </w:rPr>
                    </w:pPr>
                    <w:r>
                      <w:t>n</w:t>
                    </w:r>
                  </w:p>
                </w:txbxContent>
              </v:textbox>
            </v:shape>
            <v:shape id="_x0000_s1099" type="#_x0000_t202" style="position:absolute;left:4722;top:6950;width:285;height:285" o:allowincell="f" stroked="f">
              <v:textbox style="mso-next-textbox:#_x0000_s1099" inset="0,0,0,0">
                <w:txbxContent>
                  <w:p w:rsidR="00081742" w:rsidRDefault="00081742" w:rsidP="00CD12BC">
                    <w:r>
                      <w:t>С2</w:t>
                    </w:r>
                  </w:p>
                </w:txbxContent>
              </v:textbox>
            </v:shape>
            <v:shape id="_x0000_s1100" type="#_x0000_t202" style="position:absolute;left:7287;top:6266;width:285;height:285" o:allowincell="f" stroked="f">
              <v:textbox style="mso-next-textbox:#_x0000_s1100" inset="0,0,0,0">
                <w:txbxContent>
                  <w:p w:rsidR="00081742" w:rsidRDefault="00081742" w:rsidP="00CD12BC">
                    <w:pPr>
                      <w:rPr>
                        <w:lang w:val="en-US"/>
                      </w:rPr>
                    </w:pPr>
                    <w:r>
                      <w:t>Сn</w:t>
                    </w:r>
                  </w:p>
                </w:txbxContent>
              </v:textbox>
            </v:shape>
            <v:line id="_x0000_s1101" style="position:absolute;flip:y" from="6489,7007" to="6489,7976" o:allowincell="f">
              <v:stroke endarrow="block"/>
            </v:line>
            <v:shape id="_x0000_s1102" type="#_x0000_t202" style="position:absolute;left:6375;top:7976;width:456;height:285" o:allowincell="f" stroked="f">
              <v:textbox style="mso-next-textbox:#_x0000_s1102" inset="0,0,0,0">
                <w:txbxContent>
                  <w:p w:rsidR="00081742" w:rsidRDefault="00081742" w:rsidP="00CD12BC">
                    <w:pPr>
                      <w:rPr>
                        <w:lang w:val="en-US"/>
                      </w:rPr>
                    </w:pPr>
                    <w:r>
                      <w:t>n</w:t>
                    </w:r>
                    <w:r>
                      <w:rPr>
                        <w:lang w:val="en-US"/>
                      </w:rPr>
                      <w:t>-1</w:t>
                    </w:r>
                  </w:p>
                </w:txbxContent>
              </v:textbox>
            </v:shape>
            <v:shape id="_x0000_s1103" type="#_x0000_t202" style="position:absolute;left:6261;top:6722;width:570;height:285" o:allowincell="f" stroked="f">
              <v:textbox style="mso-next-textbox:#_x0000_s1103" inset="0,0,0,0">
                <w:txbxContent>
                  <w:p w:rsidR="00081742" w:rsidRDefault="00081742" w:rsidP="00CD12BC">
                    <w:pPr>
                      <w:rPr>
                        <w:lang w:val="en-US"/>
                      </w:rPr>
                    </w:pPr>
                    <w:r>
                      <w:t>Сn</w:t>
                    </w:r>
                    <w:r>
                      <w:rPr>
                        <w:lang w:val="en-US"/>
                      </w:rPr>
                      <w:t>-1</w:t>
                    </w:r>
                  </w:p>
                </w:txbxContent>
              </v:textbox>
            </v:shape>
            <v:shape id="_x0000_s1104" type="#_x0000_t202" style="position:absolute;left:5520;top:7805;width:741;height:342" o:allowincell="f" filled="f" stroked="f">
              <v:textbox style="mso-next-textbox:#_x0000_s1104" inset="0,0,0,0">
                <w:txbxContent>
                  <w:p w:rsidR="00081742" w:rsidRDefault="00081742" w:rsidP="00CD12BC">
                    <w:pPr>
                      <w:rPr>
                        <w:b/>
                        <w:sz w:val="32"/>
                        <w:lang w:val="en-US"/>
                      </w:rPr>
                    </w:pPr>
                    <w:r>
                      <w:rPr>
                        <w:b/>
                        <w:sz w:val="32"/>
                      </w:rPr>
                      <w:t>…</w:t>
                    </w:r>
                  </w:p>
                </w:txbxContent>
              </v:textbox>
            </v:shape>
            <v:group id="_x0000_s1105" style="position:absolute;left:7401;top:8318;width:1254;height:285" coordorigin="7401,8318" coordsize="1254,285">
              <v:line id="_x0000_s1106" style="position:absolute" from="7401,8318" to="7401,8603" o:allowincell="f">
                <v:stroke dashstyle="dash"/>
              </v:line>
              <v:line id="_x0000_s1107" style="position:absolute" from="7401,8603" to="8655,8603" o:allowincell="f">
                <v:stroke dashstyle="dash" endarrow="block"/>
              </v:line>
            </v:group>
            <v:group id="_x0000_s1108" style="position:absolute;left:6489;top:8318;width:2166;height:627" coordorigin="7401,8318" coordsize="1254,285" o:allowincell="f">
              <v:line id="_x0000_s1109" style="position:absolute" from="7401,8318" to="7401,8603" o:allowincell="f">
                <v:stroke dashstyle="dash"/>
              </v:line>
              <v:line id="_x0000_s1110" style="position:absolute" from="7401,8603" to="8655,8603" o:allowincell="f">
                <v:stroke dashstyle="dash" endarrow="block"/>
              </v:line>
            </v:group>
            <v:shape id="_x0000_s1111" type="#_x0000_t202" style="position:absolute;left:8715;top:8432;width:387;height:330" o:allowincell="f" filled="f" stroked="f">
              <v:textbox style="mso-next-textbox:#_x0000_s1111" inset="0,0,0,0">
                <w:txbxContent>
                  <w:p w:rsidR="00081742" w:rsidRDefault="00081742" w:rsidP="00CD12BC">
                    <w:pPr>
                      <w:rPr>
                        <w:lang w:val="en-US"/>
                      </w:rPr>
                    </w:pPr>
                    <w:r>
                      <w:t>Сn</w:t>
                    </w:r>
                  </w:p>
                </w:txbxContent>
              </v:textbox>
            </v:shape>
            <v:shape id="_x0000_s1112" type="#_x0000_t202" style="position:absolute;left:8715;top:8774;width:1764;height:342" o:allowincell="f" filled="f" stroked="f">
              <v:textbox style="mso-next-textbox:#_x0000_s1112" inset="0,0,0,0">
                <w:txbxContent>
                  <w:p w:rsidR="00081742" w:rsidRDefault="00081742" w:rsidP="00CD12BC">
                    <w:pPr>
                      <w:rPr>
                        <w:vertAlign w:val="superscript"/>
                        <w:lang w:val="en-US"/>
                      </w:rPr>
                    </w:pPr>
                    <w:r>
                      <w:t>С</w:t>
                    </w:r>
                    <w:r>
                      <w:rPr>
                        <w:vertAlign w:val="subscript"/>
                        <w:lang w:val="en-US"/>
                      </w:rPr>
                      <w:t>n-1</w:t>
                    </w:r>
                    <w:r>
                      <w:rPr>
                        <w:lang w:val="en-US"/>
                      </w:rPr>
                      <w:t xml:space="preserve"> (1+r)</w:t>
                    </w:r>
                    <w:r>
                      <w:rPr>
                        <w:i/>
                        <w:vertAlign w:val="superscript"/>
                        <w:lang w:val="en-US"/>
                      </w:rPr>
                      <w:t>n-1-(n-1)</w:t>
                    </w:r>
                  </w:p>
                </w:txbxContent>
              </v:textbox>
            </v:shape>
            <v:shape id="_x0000_s1113" type="#_x0000_t202" style="position:absolute;left:8769;top:9116;width:1083;height:342" o:allowincell="f" filled="f" stroked="f">
              <v:textbox style="mso-next-textbox:#_x0000_s1113" inset="0,0,0,0">
                <w:txbxContent>
                  <w:p w:rsidR="00081742" w:rsidRDefault="00081742" w:rsidP="00CD12BC">
                    <w:pPr>
                      <w:rPr>
                        <w:vertAlign w:val="superscript"/>
                      </w:rPr>
                    </w:pPr>
                    <w:r>
                      <w:t>С</w:t>
                    </w:r>
                    <w:r>
                      <w:rPr>
                        <w:vertAlign w:val="subscript"/>
                      </w:rPr>
                      <w:t>2</w:t>
                    </w:r>
                    <w:r>
                      <w:t xml:space="preserve"> (1+</w:t>
                    </w:r>
                    <w:r>
                      <w:rPr>
                        <w:lang w:val="en-US"/>
                      </w:rPr>
                      <w:t>r</w:t>
                    </w:r>
                    <w:r>
                      <w:t>)</w:t>
                    </w:r>
                    <w:r>
                      <w:rPr>
                        <w:vertAlign w:val="superscript"/>
                        <w:lang w:val="en-US"/>
                      </w:rPr>
                      <w:t>n</w:t>
                    </w:r>
                    <w:r>
                      <w:rPr>
                        <w:vertAlign w:val="superscript"/>
                      </w:rPr>
                      <w:t>-2</w:t>
                    </w:r>
                  </w:p>
                </w:txbxContent>
              </v:textbox>
            </v:shape>
            <v:group id="_x0000_s1114" style="position:absolute;left:4950;top:8318;width:3705;height:969" coordorigin="7401,8318" coordsize="1254,285" o:allowincell="f">
              <v:line id="_x0000_s1115" style="position:absolute" from="7401,8318" to="7401,8603" o:allowincell="f">
                <v:stroke dashstyle="dash"/>
              </v:line>
              <v:line id="_x0000_s1116" style="position:absolute" from="7401,8603" to="8655,8603" o:allowincell="f">
                <v:stroke dashstyle="dash" endarrow="block"/>
              </v:line>
            </v:group>
            <v:group id="_x0000_s1117" style="position:absolute;left:3981;top:8318;width:4674;height:1311" coordorigin="7401,8318" coordsize="1254,285" o:allowincell="f">
              <v:line id="_x0000_s1118" style="position:absolute" from="7401,8318" to="7401,8603" o:allowincell="f">
                <v:stroke dashstyle="dash"/>
              </v:line>
              <v:line id="_x0000_s1119" style="position:absolute" from="7401,8603" to="8655,8603" o:allowincell="f">
                <v:stroke dashstyle="dash" endarrow="block"/>
              </v:line>
            </v:group>
            <v:shape id="_x0000_s1120" type="#_x0000_t202" style="position:absolute;left:8769;top:9458;width:1083;height:342" o:allowincell="f" filled="f" stroked="f">
              <v:textbox style="mso-next-textbox:#_x0000_s1120" inset="0,0,0,0">
                <w:txbxContent>
                  <w:p w:rsidR="00081742" w:rsidRDefault="00081742" w:rsidP="00CD12BC">
                    <w:pPr>
                      <w:rPr>
                        <w:vertAlign w:val="superscript"/>
                      </w:rPr>
                    </w:pPr>
                    <w:r>
                      <w:t>С</w:t>
                    </w:r>
                    <w:r>
                      <w:rPr>
                        <w:vertAlign w:val="subscript"/>
                      </w:rPr>
                      <w:t>1</w:t>
                    </w:r>
                    <w:r>
                      <w:t xml:space="preserve"> (1+</w:t>
                    </w:r>
                    <w:r>
                      <w:rPr>
                        <w:lang w:val="en-US"/>
                      </w:rPr>
                      <w:t>r</w:t>
                    </w:r>
                    <w:r>
                      <w:t>)</w:t>
                    </w:r>
                    <w:r>
                      <w:rPr>
                        <w:vertAlign w:val="superscript"/>
                        <w:lang w:val="en-US"/>
                      </w:rPr>
                      <w:t>n</w:t>
                    </w:r>
                    <w:r>
                      <w:rPr>
                        <w:vertAlign w:val="superscript"/>
                      </w:rPr>
                      <w:t>-1</w:t>
                    </w:r>
                  </w:p>
                </w:txbxContent>
              </v:textbox>
            </v:shape>
          </v:group>
        </w:pict>
      </w:r>
    </w:p>
    <w:p w:rsidR="00CD12BC" w:rsidRPr="00CD12BC" w:rsidRDefault="00CD12BC" w:rsidP="00CD12BC">
      <w:pPr>
        <w:pStyle w:val="a9"/>
        <w:ind w:firstLine="708"/>
        <w:rPr>
          <w:sz w:val="24"/>
          <w:szCs w:val="24"/>
        </w:rPr>
      </w:pPr>
    </w:p>
    <w:p w:rsidR="00CD12BC" w:rsidRPr="00CD12BC" w:rsidRDefault="00CD12BC" w:rsidP="00CD12BC">
      <w:pPr>
        <w:pStyle w:val="a9"/>
        <w:ind w:firstLine="708"/>
        <w:rPr>
          <w:sz w:val="24"/>
          <w:szCs w:val="24"/>
        </w:rPr>
      </w:pPr>
    </w:p>
    <w:p w:rsidR="00CD12BC" w:rsidRPr="00CD12BC" w:rsidRDefault="00CD12BC" w:rsidP="00CD12BC">
      <w:pPr>
        <w:pStyle w:val="a9"/>
        <w:ind w:firstLine="708"/>
        <w:rPr>
          <w:sz w:val="24"/>
          <w:szCs w:val="24"/>
        </w:rPr>
      </w:pPr>
    </w:p>
    <w:p w:rsidR="00CD12BC" w:rsidRPr="00CD12BC" w:rsidRDefault="00CD12BC" w:rsidP="00CD12BC">
      <w:pPr>
        <w:pStyle w:val="a9"/>
        <w:ind w:firstLine="708"/>
        <w:rPr>
          <w:sz w:val="24"/>
          <w:szCs w:val="24"/>
        </w:rPr>
      </w:pPr>
    </w:p>
    <w:p w:rsidR="00CD12BC" w:rsidRPr="00CD12BC" w:rsidRDefault="00CD12BC" w:rsidP="00CD12BC">
      <w:pPr>
        <w:pStyle w:val="a9"/>
        <w:ind w:firstLine="708"/>
        <w:rPr>
          <w:sz w:val="24"/>
          <w:szCs w:val="24"/>
        </w:rPr>
      </w:pPr>
    </w:p>
    <w:p w:rsidR="00CD12BC" w:rsidRPr="00CD12BC" w:rsidRDefault="00CD12BC" w:rsidP="00CD12BC">
      <w:pPr>
        <w:pStyle w:val="a9"/>
        <w:ind w:firstLine="708"/>
        <w:rPr>
          <w:sz w:val="24"/>
          <w:szCs w:val="24"/>
        </w:rPr>
      </w:pPr>
    </w:p>
    <w:p w:rsidR="00CD12BC" w:rsidRPr="00CD12BC" w:rsidRDefault="00CD12BC" w:rsidP="00CD12BC">
      <w:pPr>
        <w:pStyle w:val="a9"/>
        <w:ind w:firstLine="708"/>
        <w:rPr>
          <w:sz w:val="24"/>
          <w:szCs w:val="24"/>
        </w:rPr>
      </w:pPr>
    </w:p>
    <w:p w:rsidR="00CD12BC" w:rsidRPr="00CD12BC" w:rsidRDefault="00CD12BC" w:rsidP="00CD12BC">
      <w:pPr>
        <w:pStyle w:val="a9"/>
        <w:ind w:firstLine="708"/>
        <w:rPr>
          <w:sz w:val="24"/>
          <w:szCs w:val="24"/>
        </w:rPr>
      </w:pPr>
    </w:p>
    <w:p w:rsidR="00CD12BC" w:rsidRPr="00CD12BC" w:rsidRDefault="00CD12BC" w:rsidP="00CD12BC">
      <w:pPr>
        <w:pStyle w:val="a9"/>
        <w:ind w:firstLine="708"/>
        <w:rPr>
          <w:sz w:val="24"/>
          <w:szCs w:val="24"/>
        </w:rPr>
      </w:pPr>
    </w:p>
    <w:p w:rsidR="00CD12BC" w:rsidRPr="00CD12BC" w:rsidRDefault="00CD12BC" w:rsidP="00CD12BC">
      <w:pPr>
        <w:pStyle w:val="a9"/>
        <w:ind w:firstLine="708"/>
        <w:rPr>
          <w:sz w:val="24"/>
          <w:szCs w:val="24"/>
        </w:rPr>
      </w:pPr>
    </w:p>
    <w:p w:rsidR="00CD12BC" w:rsidRPr="00CD12BC" w:rsidRDefault="00CD12BC" w:rsidP="00CD12BC">
      <w:pPr>
        <w:pStyle w:val="a9"/>
        <w:ind w:firstLine="708"/>
        <w:rPr>
          <w:sz w:val="24"/>
          <w:szCs w:val="24"/>
        </w:rPr>
      </w:pPr>
    </w:p>
    <w:p w:rsidR="00CD12BC" w:rsidRPr="00CD12BC" w:rsidRDefault="00CD12BC" w:rsidP="00CD12BC">
      <w:pPr>
        <w:pStyle w:val="a9"/>
        <w:ind w:firstLine="708"/>
        <w:rPr>
          <w:sz w:val="24"/>
          <w:szCs w:val="24"/>
        </w:rPr>
      </w:pPr>
    </w:p>
    <w:p w:rsidR="008878E2" w:rsidRDefault="008878E2" w:rsidP="00CD12BC">
      <w:pPr>
        <w:pStyle w:val="a9"/>
        <w:ind w:firstLine="708"/>
        <w:rPr>
          <w:sz w:val="24"/>
          <w:szCs w:val="24"/>
        </w:rPr>
      </w:pPr>
    </w:p>
    <w:p w:rsidR="00CD12BC" w:rsidRPr="00C97EE9" w:rsidRDefault="00CD12BC" w:rsidP="00CD12BC">
      <w:pPr>
        <w:pStyle w:val="a9"/>
        <w:ind w:firstLine="708"/>
      </w:pPr>
      <w:r w:rsidRPr="00C97EE9">
        <w:t>Рис</w:t>
      </w:r>
      <w:r w:rsidR="00C97EE9" w:rsidRPr="00C97EE9">
        <w:t>унок 4 -</w:t>
      </w:r>
      <w:r w:rsidRPr="00C97EE9">
        <w:t xml:space="preserve">  Логика решения прямой </w:t>
      </w:r>
      <w:r w:rsidR="00C97EE9" w:rsidRPr="00C97EE9">
        <w:t>задачи для потока постнумерандо</w:t>
      </w:r>
    </w:p>
    <w:p w:rsidR="00CD12BC" w:rsidRPr="00C97EE9" w:rsidRDefault="00CD12BC" w:rsidP="00CD12BC">
      <w:pPr>
        <w:pStyle w:val="a9"/>
        <w:ind w:firstLine="708"/>
      </w:pPr>
    </w:p>
    <w:p w:rsidR="00CD12BC" w:rsidRPr="00C97EE9" w:rsidRDefault="00CD12BC" w:rsidP="00CD12BC">
      <w:pPr>
        <w:pStyle w:val="a9"/>
        <w:ind w:firstLine="708"/>
      </w:pPr>
      <w:r w:rsidRPr="00C97EE9">
        <w:t>На предпоследнее денежное поступление С</w:t>
      </w:r>
      <w:r w:rsidRPr="00C97EE9">
        <w:rPr>
          <w:lang w:val="en-US"/>
        </w:rPr>
        <w:t>n</w:t>
      </w:r>
      <w:r w:rsidRPr="00C97EE9">
        <w:t>-1 проценты начисляются за один период и оно равно С</w:t>
      </w:r>
      <w:r w:rsidRPr="00C97EE9">
        <w:rPr>
          <w:lang w:val="en-US"/>
        </w:rPr>
        <w:t>n</w:t>
      </w:r>
      <w:r w:rsidRPr="00C97EE9">
        <w:t xml:space="preserve">-1(1 + </w:t>
      </w:r>
      <w:r w:rsidRPr="00C97EE9">
        <w:rPr>
          <w:lang w:val="en-US"/>
        </w:rPr>
        <w:t>r</w:t>
      </w:r>
      <w:r w:rsidRPr="00C97EE9">
        <w:t xml:space="preserve">). На </w:t>
      </w:r>
      <w:r w:rsidRPr="00C97EE9">
        <w:rPr>
          <w:lang w:val="en-US"/>
        </w:rPr>
        <w:t>Cn</w:t>
      </w:r>
      <w:r w:rsidRPr="00C97EE9">
        <w:t xml:space="preserve"> проценты не начисляются. </w:t>
      </w:r>
    </w:p>
    <w:p w:rsidR="00CD12BC" w:rsidRPr="00C97EE9" w:rsidRDefault="00CD12BC" w:rsidP="00CD12BC">
      <w:pPr>
        <w:pStyle w:val="a9"/>
        <w:ind w:firstLine="708"/>
      </w:pPr>
      <w:r w:rsidRPr="00C97EE9">
        <w:t>Следовательно</w:t>
      </w:r>
      <w:r w:rsidR="003E6630">
        <w:t>,</w:t>
      </w:r>
      <w:r w:rsidRPr="00C97EE9">
        <w:t xml:space="preserve"> наращенный денежный поток для производного потока постнумерандо имеет вид:</w:t>
      </w:r>
    </w:p>
    <w:p w:rsidR="00CD12BC" w:rsidRPr="00C97EE9" w:rsidRDefault="00CD12BC" w:rsidP="00CD12BC">
      <w:pPr>
        <w:pStyle w:val="a9"/>
        <w:ind w:firstLine="708"/>
      </w:pPr>
    </w:p>
    <w:p w:rsidR="00CD12BC" w:rsidRPr="00C97EE9" w:rsidRDefault="00CD12BC" w:rsidP="00CD12BC">
      <w:pPr>
        <w:pStyle w:val="a9"/>
        <w:ind w:firstLine="708"/>
        <w:jc w:val="center"/>
        <w:rPr>
          <w:vertAlign w:val="subscript"/>
        </w:rPr>
      </w:pPr>
      <w:r w:rsidRPr="00C97EE9">
        <w:t>С</w:t>
      </w:r>
      <w:r w:rsidRPr="00C97EE9">
        <w:rPr>
          <w:vertAlign w:val="subscript"/>
          <w:lang w:val="pt-BR"/>
        </w:rPr>
        <w:t>1</w:t>
      </w:r>
      <w:r w:rsidRPr="00C97EE9">
        <w:rPr>
          <w:lang w:val="pt-BR"/>
        </w:rPr>
        <w:t xml:space="preserve"> (1 + r)</w:t>
      </w:r>
      <w:r w:rsidRPr="00C97EE9">
        <w:rPr>
          <w:vertAlign w:val="superscript"/>
          <w:lang w:val="pt-BR"/>
        </w:rPr>
        <w:t>n-1</w:t>
      </w:r>
      <w:r w:rsidRPr="00C97EE9">
        <w:rPr>
          <w:lang w:val="pt-BR"/>
        </w:rPr>
        <w:t xml:space="preserve">, </w:t>
      </w:r>
      <w:r w:rsidRPr="00C97EE9">
        <w:t xml:space="preserve">  С</w:t>
      </w:r>
      <w:r w:rsidRPr="00C97EE9">
        <w:rPr>
          <w:vertAlign w:val="subscript"/>
          <w:lang w:val="pt-BR"/>
        </w:rPr>
        <w:t>2</w:t>
      </w:r>
      <w:r w:rsidRPr="00C97EE9">
        <w:rPr>
          <w:lang w:val="pt-BR"/>
        </w:rPr>
        <w:t xml:space="preserve">  (1 + r)</w:t>
      </w:r>
      <w:r w:rsidRPr="00C97EE9">
        <w:rPr>
          <w:vertAlign w:val="superscript"/>
          <w:lang w:val="pt-BR"/>
        </w:rPr>
        <w:t>n-2</w:t>
      </w:r>
      <w:r w:rsidRPr="00C97EE9">
        <w:rPr>
          <w:vertAlign w:val="superscript"/>
        </w:rPr>
        <w:t xml:space="preserve">  </w:t>
      </w:r>
      <w:r w:rsidRPr="00C97EE9">
        <w:rPr>
          <w:lang w:val="pt-BR"/>
        </w:rPr>
        <w:t>…</w:t>
      </w:r>
      <w:r w:rsidRPr="00C97EE9">
        <w:t xml:space="preserve">  </w:t>
      </w:r>
      <w:r w:rsidRPr="00C97EE9">
        <w:rPr>
          <w:lang w:val="pt-BR"/>
        </w:rPr>
        <w:t xml:space="preserve"> </w:t>
      </w:r>
      <w:r w:rsidRPr="00C97EE9">
        <w:t>С</w:t>
      </w:r>
      <w:r w:rsidRPr="00C97EE9">
        <w:rPr>
          <w:vertAlign w:val="subscript"/>
          <w:lang w:val="pt-BR"/>
        </w:rPr>
        <w:t xml:space="preserve">n-1 </w:t>
      </w:r>
      <w:r w:rsidRPr="00C97EE9">
        <w:rPr>
          <w:lang w:val="pt-BR"/>
        </w:rPr>
        <w:t>(1 + r)</w:t>
      </w:r>
      <w:r w:rsidRPr="00C97EE9">
        <w:t>,   С</w:t>
      </w:r>
      <w:r w:rsidRPr="00C97EE9">
        <w:rPr>
          <w:vertAlign w:val="subscript"/>
          <w:lang w:val="en-US"/>
        </w:rPr>
        <w:t>n</w:t>
      </w:r>
    </w:p>
    <w:p w:rsidR="00CD12BC" w:rsidRPr="00C97EE9" w:rsidRDefault="00CD12BC" w:rsidP="00CD12BC">
      <w:pPr>
        <w:pStyle w:val="a9"/>
        <w:ind w:firstLine="708"/>
      </w:pPr>
    </w:p>
    <w:p w:rsidR="00CD12BC" w:rsidRPr="00C97EE9" w:rsidRDefault="00CD12BC" w:rsidP="00CD12BC">
      <w:pPr>
        <w:pStyle w:val="a9"/>
        <w:ind w:firstLine="708"/>
      </w:pPr>
      <w:r w:rsidRPr="00C97EE9">
        <w:lastRenderedPageBreak/>
        <w:t xml:space="preserve">И будущая стоимость </w:t>
      </w:r>
      <w:r w:rsidRPr="00C97EE9">
        <w:rPr>
          <w:lang w:val="en-US"/>
        </w:rPr>
        <w:t>FVpst</w:t>
      </w:r>
      <w:r w:rsidRPr="00C97EE9">
        <w:t xml:space="preserve"> исходного денежного потока постнумерандо может быть оценена как сумма наращенных поступлений, т.е. получаем следующую формулу:</w:t>
      </w:r>
    </w:p>
    <w:tbl>
      <w:tblPr>
        <w:tblW w:w="0" w:type="auto"/>
        <w:jc w:val="center"/>
        <w:tblLayout w:type="fixed"/>
        <w:tblLook w:val="0000" w:firstRow="0" w:lastRow="0" w:firstColumn="0" w:lastColumn="0" w:noHBand="0" w:noVBand="0"/>
      </w:tblPr>
      <w:tblGrid>
        <w:gridCol w:w="1134"/>
        <w:gridCol w:w="513"/>
        <w:gridCol w:w="1539"/>
      </w:tblGrid>
      <w:tr w:rsidR="00CD12BC" w:rsidRPr="00C97EE9">
        <w:trPr>
          <w:cantSplit/>
          <w:jc w:val="center"/>
        </w:trPr>
        <w:tc>
          <w:tcPr>
            <w:tcW w:w="1134" w:type="dxa"/>
            <w:vMerge w:val="restart"/>
            <w:shd w:val="clear" w:color="auto" w:fill="auto"/>
            <w:vAlign w:val="center"/>
          </w:tcPr>
          <w:p w:rsidR="00CD12BC" w:rsidRPr="00C97EE9" w:rsidRDefault="00CD12BC" w:rsidP="00CD12BC">
            <w:pPr>
              <w:jc w:val="both"/>
              <w:rPr>
                <w:b/>
                <w:sz w:val="28"/>
                <w:szCs w:val="28"/>
                <w:lang w:val="en-US"/>
              </w:rPr>
            </w:pPr>
            <w:r w:rsidRPr="00C97EE9">
              <w:rPr>
                <w:b/>
                <w:sz w:val="28"/>
                <w:szCs w:val="28"/>
                <w:lang w:val="en-US"/>
              </w:rPr>
              <w:t>FV</w:t>
            </w:r>
            <w:r w:rsidRPr="00C97EE9">
              <w:rPr>
                <w:b/>
                <w:sz w:val="28"/>
                <w:szCs w:val="28"/>
                <w:vertAlign w:val="subscript"/>
                <w:lang w:val="en-US"/>
              </w:rPr>
              <w:t xml:space="preserve">pst </w:t>
            </w:r>
            <w:r w:rsidRPr="00C97EE9">
              <w:rPr>
                <w:b/>
                <w:sz w:val="28"/>
                <w:szCs w:val="28"/>
                <w:vertAlign w:val="superscript"/>
                <w:lang w:val="en-US"/>
              </w:rPr>
              <w:t xml:space="preserve"> </w:t>
            </w:r>
            <w:r w:rsidRPr="00C97EE9">
              <w:rPr>
                <w:b/>
                <w:sz w:val="28"/>
                <w:szCs w:val="28"/>
                <w:lang w:val="en-US"/>
              </w:rPr>
              <w:t xml:space="preserve">= </w:t>
            </w:r>
          </w:p>
        </w:tc>
        <w:tc>
          <w:tcPr>
            <w:tcW w:w="513" w:type="dxa"/>
            <w:shd w:val="clear" w:color="auto" w:fill="auto"/>
          </w:tcPr>
          <w:p w:rsidR="00CD12BC" w:rsidRPr="00C97EE9" w:rsidRDefault="00CD12BC" w:rsidP="00CD12BC">
            <w:pPr>
              <w:jc w:val="both"/>
              <w:rPr>
                <w:b/>
                <w:sz w:val="28"/>
                <w:szCs w:val="28"/>
                <w:vertAlign w:val="subscript"/>
                <w:lang w:val="en-US"/>
              </w:rPr>
            </w:pPr>
            <w:r w:rsidRPr="00C97EE9">
              <w:rPr>
                <w:b/>
                <w:sz w:val="28"/>
                <w:szCs w:val="28"/>
                <w:vertAlign w:val="subscript"/>
                <w:lang w:val="en-US"/>
              </w:rPr>
              <w:t xml:space="preserve"> n</w:t>
            </w:r>
          </w:p>
        </w:tc>
        <w:tc>
          <w:tcPr>
            <w:tcW w:w="1539" w:type="dxa"/>
            <w:shd w:val="clear" w:color="auto" w:fill="auto"/>
            <w:vAlign w:val="bottom"/>
          </w:tcPr>
          <w:p w:rsidR="00CD12BC" w:rsidRPr="00C97EE9" w:rsidRDefault="00CD12BC" w:rsidP="00CD12BC">
            <w:pPr>
              <w:jc w:val="both"/>
              <w:rPr>
                <w:b/>
                <w:sz w:val="28"/>
                <w:szCs w:val="28"/>
                <w:lang w:val="en-US"/>
              </w:rPr>
            </w:pPr>
          </w:p>
        </w:tc>
      </w:tr>
      <w:tr w:rsidR="00CD12BC" w:rsidRPr="00C97EE9">
        <w:trPr>
          <w:cantSplit/>
          <w:trHeight w:val="171"/>
          <w:jc w:val="center"/>
        </w:trPr>
        <w:tc>
          <w:tcPr>
            <w:tcW w:w="1134" w:type="dxa"/>
            <w:vMerge/>
            <w:shd w:val="clear" w:color="auto" w:fill="auto"/>
            <w:vAlign w:val="center"/>
          </w:tcPr>
          <w:p w:rsidR="00CD12BC" w:rsidRPr="00C97EE9" w:rsidRDefault="00CD12BC" w:rsidP="00CD12BC">
            <w:pPr>
              <w:rPr>
                <w:b/>
                <w:sz w:val="28"/>
                <w:szCs w:val="28"/>
                <w:lang w:val="en-US"/>
              </w:rPr>
            </w:pPr>
          </w:p>
        </w:tc>
        <w:tc>
          <w:tcPr>
            <w:tcW w:w="513" w:type="dxa"/>
            <w:shd w:val="clear" w:color="auto" w:fill="auto"/>
          </w:tcPr>
          <w:p w:rsidR="00CD12BC" w:rsidRPr="00C97EE9" w:rsidRDefault="00CD12BC" w:rsidP="00CD12BC">
            <w:pPr>
              <w:jc w:val="both"/>
              <w:rPr>
                <w:b/>
                <w:sz w:val="28"/>
                <w:szCs w:val="28"/>
                <w:lang w:val="en-US"/>
              </w:rPr>
            </w:pPr>
            <w:r w:rsidRPr="00C97EE9">
              <w:rPr>
                <w:b/>
                <w:sz w:val="28"/>
                <w:szCs w:val="28"/>
              </w:rPr>
              <w:sym w:font="Symbol" w:char="0053"/>
            </w:r>
            <w:r w:rsidRPr="00C97EE9">
              <w:rPr>
                <w:b/>
                <w:sz w:val="28"/>
                <w:szCs w:val="28"/>
                <w:lang w:val="en-US"/>
              </w:rPr>
              <w:t xml:space="preserve"> </w:t>
            </w:r>
          </w:p>
        </w:tc>
        <w:tc>
          <w:tcPr>
            <w:tcW w:w="1539" w:type="dxa"/>
            <w:shd w:val="clear" w:color="auto" w:fill="auto"/>
            <w:vAlign w:val="bottom"/>
          </w:tcPr>
          <w:p w:rsidR="00CD12BC" w:rsidRPr="00C97EE9" w:rsidRDefault="00CD12BC" w:rsidP="00CD12BC">
            <w:pPr>
              <w:jc w:val="both"/>
              <w:rPr>
                <w:b/>
                <w:sz w:val="28"/>
                <w:szCs w:val="28"/>
                <w:lang w:val="en-US"/>
              </w:rPr>
            </w:pPr>
            <w:r w:rsidRPr="00C97EE9">
              <w:rPr>
                <w:b/>
                <w:sz w:val="28"/>
                <w:szCs w:val="28"/>
                <w:lang w:val="en-US"/>
              </w:rPr>
              <w:t>C</w:t>
            </w:r>
            <w:r w:rsidRPr="00C97EE9">
              <w:rPr>
                <w:b/>
                <w:sz w:val="28"/>
                <w:szCs w:val="28"/>
                <w:vertAlign w:val="subscript"/>
                <w:lang w:val="en-US"/>
              </w:rPr>
              <w:t xml:space="preserve">k </w:t>
            </w:r>
            <w:r w:rsidRPr="00C97EE9">
              <w:rPr>
                <w:b/>
                <w:sz w:val="28"/>
                <w:szCs w:val="28"/>
                <w:lang w:val="en-US"/>
              </w:rPr>
              <w:t>(1+r)</w:t>
            </w:r>
            <w:r w:rsidRPr="00C97EE9">
              <w:rPr>
                <w:b/>
                <w:sz w:val="28"/>
                <w:szCs w:val="28"/>
                <w:vertAlign w:val="superscript"/>
                <w:lang w:val="en-US"/>
              </w:rPr>
              <w:t>n-k</w:t>
            </w:r>
            <w:r w:rsidRPr="00C97EE9">
              <w:rPr>
                <w:b/>
                <w:sz w:val="28"/>
                <w:szCs w:val="28"/>
                <w:lang w:val="en-US"/>
              </w:rPr>
              <w:t xml:space="preserve"> </w:t>
            </w:r>
          </w:p>
        </w:tc>
      </w:tr>
      <w:tr w:rsidR="00CD12BC" w:rsidRPr="00C97EE9">
        <w:trPr>
          <w:cantSplit/>
          <w:jc w:val="center"/>
        </w:trPr>
        <w:tc>
          <w:tcPr>
            <w:tcW w:w="1134" w:type="dxa"/>
            <w:vMerge/>
            <w:shd w:val="clear" w:color="auto" w:fill="auto"/>
            <w:vAlign w:val="center"/>
          </w:tcPr>
          <w:p w:rsidR="00CD12BC" w:rsidRPr="00C97EE9" w:rsidRDefault="00CD12BC" w:rsidP="00CD12BC">
            <w:pPr>
              <w:rPr>
                <w:b/>
                <w:sz w:val="28"/>
                <w:szCs w:val="28"/>
                <w:lang w:val="en-US"/>
              </w:rPr>
            </w:pPr>
          </w:p>
        </w:tc>
        <w:tc>
          <w:tcPr>
            <w:tcW w:w="513" w:type="dxa"/>
            <w:shd w:val="clear" w:color="auto" w:fill="auto"/>
          </w:tcPr>
          <w:p w:rsidR="00CD12BC" w:rsidRPr="00C97EE9" w:rsidRDefault="00CD12BC" w:rsidP="00CD12BC">
            <w:pPr>
              <w:jc w:val="both"/>
              <w:rPr>
                <w:b/>
                <w:sz w:val="28"/>
                <w:szCs w:val="28"/>
                <w:vertAlign w:val="superscript"/>
              </w:rPr>
            </w:pPr>
            <w:r w:rsidRPr="00C97EE9">
              <w:rPr>
                <w:b/>
                <w:sz w:val="28"/>
                <w:szCs w:val="28"/>
                <w:vertAlign w:val="superscript"/>
                <w:lang w:val="en-US"/>
              </w:rPr>
              <w:t>k</w:t>
            </w:r>
            <w:r w:rsidRPr="00C97EE9">
              <w:rPr>
                <w:b/>
                <w:sz w:val="28"/>
                <w:szCs w:val="28"/>
                <w:vertAlign w:val="superscript"/>
              </w:rPr>
              <w:t>=1</w:t>
            </w:r>
          </w:p>
        </w:tc>
        <w:tc>
          <w:tcPr>
            <w:tcW w:w="1539" w:type="dxa"/>
            <w:shd w:val="clear" w:color="auto" w:fill="auto"/>
          </w:tcPr>
          <w:p w:rsidR="00CD12BC" w:rsidRPr="00C97EE9" w:rsidRDefault="00CD12BC" w:rsidP="00CD12BC">
            <w:pPr>
              <w:jc w:val="both"/>
              <w:rPr>
                <w:b/>
                <w:sz w:val="28"/>
                <w:szCs w:val="28"/>
              </w:rPr>
            </w:pPr>
          </w:p>
        </w:tc>
      </w:tr>
    </w:tbl>
    <w:p w:rsidR="00CD12BC" w:rsidRPr="00C97EE9" w:rsidRDefault="00CD12BC" w:rsidP="00CD12BC">
      <w:pPr>
        <w:pStyle w:val="a9"/>
        <w:ind w:firstLine="708"/>
      </w:pPr>
      <w:r w:rsidRPr="00C97EE9">
        <w:t xml:space="preserve">где </w:t>
      </w:r>
      <w:r w:rsidRPr="00C97EE9">
        <w:rPr>
          <w:lang w:val="en-US"/>
        </w:rPr>
        <w:t>k</w:t>
      </w:r>
      <w:r w:rsidRPr="00C97EE9">
        <w:t xml:space="preserve"> – номер периода</w:t>
      </w:r>
    </w:p>
    <w:p w:rsidR="00CD12BC" w:rsidRPr="00C97EE9" w:rsidRDefault="00CD12BC" w:rsidP="00CD12BC">
      <w:pPr>
        <w:pStyle w:val="a9"/>
        <w:ind w:firstLine="708"/>
      </w:pPr>
    </w:p>
    <w:p w:rsidR="00CD12BC" w:rsidRPr="00C97EE9" w:rsidRDefault="00CD12BC" w:rsidP="00CD12BC">
      <w:pPr>
        <w:pStyle w:val="a9"/>
        <w:ind w:firstLine="708"/>
      </w:pPr>
      <w:r w:rsidRPr="00C97EE9">
        <w:rPr>
          <w:b/>
          <w:i/>
        </w:rPr>
        <w:t>Обратная задача</w:t>
      </w:r>
      <w:r w:rsidRPr="00C97EE9">
        <w:t xml:space="preserve"> предусматривает оценку с позиции текущего момента то есть на конец периода.  В этом случае реализуется схема дисконтирования, а расчеты необходимо свести по приведенному потоку. Элементы приведенного денежного потока уже можно суммировать; их сумма характеризует приведенную или текущую стоимость денежного потока,  которую при необходимости можно сравнивать с величиной первоначальной инвестиции.</w:t>
      </w:r>
    </w:p>
    <w:p w:rsidR="00CD12BC" w:rsidRDefault="00CD12BC" w:rsidP="00CD12BC">
      <w:pPr>
        <w:pStyle w:val="a9"/>
        <w:ind w:firstLine="708"/>
      </w:pPr>
      <w:r w:rsidRPr="00C97EE9">
        <w:t>Схема дисконтирования денежного потока для исходного потока постнумерандо имеет вид:</w:t>
      </w:r>
    </w:p>
    <w:p w:rsidR="003E6630" w:rsidRPr="00C97EE9" w:rsidRDefault="003E6630" w:rsidP="00CD12BC">
      <w:pPr>
        <w:pStyle w:val="a9"/>
        <w:ind w:firstLine="708"/>
      </w:pPr>
    </w:p>
    <w:tbl>
      <w:tblPr>
        <w:tblW w:w="0" w:type="auto"/>
        <w:jc w:val="center"/>
        <w:tblLayout w:type="fixed"/>
        <w:tblLook w:val="0000" w:firstRow="0" w:lastRow="0" w:firstColumn="0" w:lastColumn="0" w:noHBand="0" w:noVBand="0"/>
      </w:tblPr>
      <w:tblGrid>
        <w:gridCol w:w="818"/>
        <w:gridCol w:w="236"/>
        <w:gridCol w:w="1094"/>
        <w:gridCol w:w="496"/>
        <w:gridCol w:w="1244"/>
        <w:gridCol w:w="236"/>
        <w:gridCol w:w="1024"/>
      </w:tblGrid>
      <w:tr w:rsidR="00CD12BC" w:rsidRPr="00C97EE9">
        <w:trPr>
          <w:cantSplit/>
          <w:jc w:val="center"/>
        </w:trPr>
        <w:tc>
          <w:tcPr>
            <w:tcW w:w="818" w:type="dxa"/>
            <w:tcBorders>
              <w:top w:val="nil"/>
              <w:left w:val="nil"/>
              <w:bottom w:val="single" w:sz="4" w:space="0" w:color="auto"/>
              <w:right w:val="nil"/>
            </w:tcBorders>
            <w:shd w:val="clear" w:color="auto" w:fill="auto"/>
            <w:vAlign w:val="center"/>
          </w:tcPr>
          <w:p w:rsidR="00CD12BC" w:rsidRPr="00C97EE9" w:rsidRDefault="00CD12BC" w:rsidP="00CD12BC">
            <w:pPr>
              <w:pStyle w:val="a9"/>
              <w:jc w:val="center"/>
              <w:rPr>
                <w:lang w:val="en-US"/>
              </w:rPr>
            </w:pPr>
            <w:r w:rsidRPr="00C97EE9">
              <w:rPr>
                <w:lang w:val="pt-BR"/>
              </w:rPr>
              <w:t>C</w:t>
            </w:r>
            <w:r w:rsidRPr="00C97EE9">
              <w:rPr>
                <w:lang w:val="en-US"/>
              </w:rPr>
              <w:t>1</w:t>
            </w:r>
          </w:p>
        </w:tc>
        <w:tc>
          <w:tcPr>
            <w:tcW w:w="236" w:type="dxa"/>
            <w:shd w:val="clear" w:color="auto" w:fill="auto"/>
          </w:tcPr>
          <w:p w:rsidR="00CD12BC" w:rsidRPr="00C97EE9" w:rsidRDefault="00CD12BC" w:rsidP="00CD12BC">
            <w:pPr>
              <w:pStyle w:val="a9"/>
              <w:jc w:val="center"/>
              <w:rPr>
                <w:lang w:val="en-US"/>
              </w:rPr>
            </w:pPr>
          </w:p>
        </w:tc>
        <w:tc>
          <w:tcPr>
            <w:tcW w:w="1094" w:type="dxa"/>
            <w:tcBorders>
              <w:top w:val="nil"/>
              <w:left w:val="nil"/>
              <w:bottom w:val="single" w:sz="4" w:space="0" w:color="auto"/>
              <w:right w:val="nil"/>
            </w:tcBorders>
            <w:shd w:val="clear" w:color="auto" w:fill="auto"/>
            <w:vAlign w:val="center"/>
          </w:tcPr>
          <w:p w:rsidR="00CD12BC" w:rsidRPr="00C97EE9" w:rsidRDefault="00CD12BC" w:rsidP="00CD12BC">
            <w:pPr>
              <w:pStyle w:val="a9"/>
              <w:jc w:val="center"/>
              <w:rPr>
                <w:lang w:val="en-US"/>
              </w:rPr>
            </w:pPr>
            <w:r w:rsidRPr="00C97EE9">
              <w:rPr>
                <w:lang w:val="pt-BR"/>
              </w:rPr>
              <w:t>C</w:t>
            </w:r>
            <w:r w:rsidRPr="00C97EE9">
              <w:rPr>
                <w:lang w:val="en-US"/>
              </w:rPr>
              <w:t>2</w:t>
            </w:r>
          </w:p>
        </w:tc>
        <w:tc>
          <w:tcPr>
            <w:tcW w:w="496" w:type="dxa"/>
            <w:vMerge w:val="restart"/>
            <w:shd w:val="clear" w:color="auto" w:fill="auto"/>
            <w:vAlign w:val="center"/>
          </w:tcPr>
          <w:p w:rsidR="00CD12BC" w:rsidRPr="00C97EE9" w:rsidRDefault="00CD12BC" w:rsidP="00CD12BC">
            <w:pPr>
              <w:pStyle w:val="a9"/>
              <w:jc w:val="center"/>
              <w:rPr>
                <w:lang w:val="en-US"/>
              </w:rPr>
            </w:pPr>
            <w:r w:rsidRPr="00C97EE9">
              <w:rPr>
                <w:lang w:val="en-US"/>
              </w:rPr>
              <w:t>…</w:t>
            </w:r>
          </w:p>
        </w:tc>
        <w:tc>
          <w:tcPr>
            <w:tcW w:w="1244" w:type="dxa"/>
            <w:tcBorders>
              <w:top w:val="nil"/>
              <w:left w:val="nil"/>
              <w:bottom w:val="single" w:sz="4" w:space="0" w:color="auto"/>
              <w:right w:val="nil"/>
            </w:tcBorders>
            <w:shd w:val="clear" w:color="auto" w:fill="auto"/>
            <w:vAlign w:val="center"/>
          </w:tcPr>
          <w:p w:rsidR="00CD12BC" w:rsidRPr="00C97EE9" w:rsidRDefault="00CD12BC" w:rsidP="00CD12BC">
            <w:pPr>
              <w:pStyle w:val="a9"/>
              <w:jc w:val="center"/>
              <w:rPr>
                <w:lang w:val="en-US"/>
              </w:rPr>
            </w:pPr>
            <w:r w:rsidRPr="00C97EE9">
              <w:t>С</w:t>
            </w:r>
            <w:r w:rsidRPr="00C97EE9">
              <w:rPr>
                <w:lang w:val="en-US"/>
              </w:rPr>
              <w:t>n-1</w:t>
            </w:r>
          </w:p>
        </w:tc>
        <w:tc>
          <w:tcPr>
            <w:tcW w:w="236" w:type="dxa"/>
            <w:shd w:val="clear" w:color="auto" w:fill="auto"/>
          </w:tcPr>
          <w:p w:rsidR="00CD12BC" w:rsidRPr="00C97EE9" w:rsidRDefault="00CD12BC" w:rsidP="00CD12BC">
            <w:pPr>
              <w:pStyle w:val="a9"/>
              <w:jc w:val="center"/>
              <w:rPr>
                <w:lang w:val="en-US"/>
              </w:rPr>
            </w:pPr>
          </w:p>
        </w:tc>
        <w:tc>
          <w:tcPr>
            <w:tcW w:w="1024" w:type="dxa"/>
            <w:tcBorders>
              <w:top w:val="nil"/>
              <w:left w:val="nil"/>
              <w:bottom w:val="single" w:sz="4" w:space="0" w:color="auto"/>
              <w:right w:val="nil"/>
            </w:tcBorders>
            <w:shd w:val="clear" w:color="auto" w:fill="auto"/>
            <w:vAlign w:val="center"/>
          </w:tcPr>
          <w:p w:rsidR="00CD12BC" w:rsidRPr="00C97EE9" w:rsidRDefault="00CD12BC" w:rsidP="00CD12BC">
            <w:pPr>
              <w:pStyle w:val="a9"/>
              <w:jc w:val="center"/>
              <w:rPr>
                <w:lang w:val="pt-BR"/>
              </w:rPr>
            </w:pPr>
            <w:r w:rsidRPr="00C97EE9">
              <w:rPr>
                <w:lang w:val="pt-BR"/>
              </w:rPr>
              <w:t>Cn</w:t>
            </w:r>
          </w:p>
        </w:tc>
      </w:tr>
      <w:tr w:rsidR="00CD12BC" w:rsidRPr="00C97EE9">
        <w:trPr>
          <w:cantSplit/>
          <w:jc w:val="center"/>
        </w:trPr>
        <w:tc>
          <w:tcPr>
            <w:tcW w:w="818" w:type="dxa"/>
            <w:tcBorders>
              <w:top w:val="single" w:sz="4" w:space="0" w:color="auto"/>
              <w:left w:val="nil"/>
              <w:bottom w:val="nil"/>
              <w:right w:val="nil"/>
            </w:tcBorders>
            <w:shd w:val="clear" w:color="auto" w:fill="auto"/>
            <w:vAlign w:val="center"/>
          </w:tcPr>
          <w:p w:rsidR="00CD12BC" w:rsidRPr="00C97EE9" w:rsidRDefault="00CD12BC" w:rsidP="00CD12BC">
            <w:pPr>
              <w:pStyle w:val="a9"/>
              <w:jc w:val="center"/>
              <w:rPr>
                <w:lang w:val="pt-BR"/>
              </w:rPr>
            </w:pPr>
            <w:r w:rsidRPr="00C97EE9">
              <w:rPr>
                <w:lang w:val="pt-BR"/>
              </w:rPr>
              <w:t>1 + r,</w:t>
            </w:r>
          </w:p>
        </w:tc>
        <w:tc>
          <w:tcPr>
            <w:tcW w:w="236" w:type="dxa"/>
            <w:shd w:val="clear" w:color="auto" w:fill="auto"/>
          </w:tcPr>
          <w:p w:rsidR="00CD12BC" w:rsidRPr="00C97EE9" w:rsidRDefault="00CD12BC" w:rsidP="00CD12BC">
            <w:pPr>
              <w:pStyle w:val="a9"/>
              <w:jc w:val="center"/>
              <w:rPr>
                <w:lang w:val="pt-BR"/>
              </w:rPr>
            </w:pPr>
          </w:p>
        </w:tc>
        <w:tc>
          <w:tcPr>
            <w:tcW w:w="1094" w:type="dxa"/>
            <w:tcBorders>
              <w:top w:val="single" w:sz="4" w:space="0" w:color="auto"/>
              <w:left w:val="nil"/>
              <w:bottom w:val="nil"/>
              <w:right w:val="nil"/>
            </w:tcBorders>
            <w:shd w:val="clear" w:color="auto" w:fill="auto"/>
            <w:vAlign w:val="center"/>
          </w:tcPr>
          <w:p w:rsidR="00CD12BC" w:rsidRPr="00C97EE9" w:rsidRDefault="00CD12BC" w:rsidP="00CD12BC">
            <w:pPr>
              <w:pStyle w:val="a9"/>
              <w:jc w:val="center"/>
              <w:rPr>
                <w:lang w:val="pt-BR"/>
              </w:rPr>
            </w:pPr>
            <w:r w:rsidRPr="00C97EE9">
              <w:rPr>
                <w:lang w:val="pt-BR"/>
              </w:rPr>
              <w:t>(1 + r)</w:t>
            </w:r>
            <w:r w:rsidRPr="00C97EE9">
              <w:rPr>
                <w:vertAlign w:val="superscript"/>
                <w:lang w:val="pt-BR"/>
              </w:rPr>
              <w:t>2</w:t>
            </w:r>
            <w:r w:rsidRPr="00C97EE9">
              <w:rPr>
                <w:lang w:val="pt-BR"/>
              </w:rPr>
              <w:t>,</w:t>
            </w:r>
          </w:p>
        </w:tc>
        <w:tc>
          <w:tcPr>
            <w:tcW w:w="496" w:type="dxa"/>
            <w:vMerge/>
            <w:shd w:val="clear" w:color="auto" w:fill="auto"/>
            <w:vAlign w:val="center"/>
          </w:tcPr>
          <w:p w:rsidR="00CD12BC" w:rsidRPr="00C97EE9" w:rsidRDefault="00CD12BC" w:rsidP="00CD12BC">
            <w:pPr>
              <w:rPr>
                <w:rFonts w:eastAsia="SimSun"/>
                <w:sz w:val="28"/>
                <w:szCs w:val="28"/>
                <w:lang w:val="en-US" w:eastAsia="zh-CN"/>
              </w:rPr>
            </w:pPr>
          </w:p>
        </w:tc>
        <w:tc>
          <w:tcPr>
            <w:tcW w:w="1244" w:type="dxa"/>
            <w:tcBorders>
              <w:top w:val="single" w:sz="4" w:space="0" w:color="auto"/>
              <w:left w:val="nil"/>
              <w:bottom w:val="nil"/>
              <w:right w:val="nil"/>
            </w:tcBorders>
            <w:shd w:val="clear" w:color="auto" w:fill="auto"/>
            <w:vAlign w:val="center"/>
          </w:tcPr>
          <w:p w:rsidR="00CD12BC" w:rsidRPr="00C97EE9" w:rsidRDefault="00CD12BC" w:rsidP="00CD12BC">
            <w:pPr>
              <w:pStyle w:val="a9"/>
              <w:jc w:val="center"/>
              <w:rPr>
                <w:lang w:val="pt-BR"/>
              </w:rPr>
            </w:pPr>
            <w:r w:rsidRPr="00C97EE9">
              <w:rPr>
                <w:lang w:val="pt-BR"/>
              </w:rPr>
              <w:t>(1 + r)</w:t>
            </w:r>
            <w:r w:rsidRPr="00C97EE9">
              <w:rPr>
                <w:vertAlign w:val="superscript"/>
                <w:lang w:val="pt-BR"/>
              </w:rPr>
              <w:t>n-1</w:t>
            </w:r>
            <w:r w:rsidRPr="00C97EE9">
              <w:rPr>
                <w:lang w:val="pt-BR"/>
              </w:rPr>
              <w:t>,</w:t>
            </w:r>
          </w:p>
        </w:tc>
        <w:tc>
          <w:tcPr>
            <w:tcW w:w="236" w:type="dxa"/>
            <w:shd w:val="clear" w:color="auto" w:fill="auto"/>
          </w:tcPr>
          <w:p w:rsidR="00CD12BC" w:rsidRPr="00C97EE9" w:rsidRDefault="00CD12BC" w:rsidP="00CD12BC">
            <w:pPr>
              <w:pStyle w:val="a9"/>
              <w:jc w:val="center"/>
              <w:rPr>
                <w:lang w:val="pt-BR"/>
              </w:rPr>
            </w:pPr>
          </w:p>
        </w:tc>
        <w:tc>
          <w:tcPr>
            <w:tcW w:w="1024" w:type="dxa"/>
            <w:tcBorders>
              <w:top w:val="single" w:sz="4" w:space="0" w:color="auto"/>
              <w:left w:val="nil"/>
              <w:bottom w:val="nil"/>
              <w:right w:val="nil"/>
            </w:tcBorders>
            <w:shd w:val="clear" w:color="auto" w:fill="auto"/>
            <w:vAlign w:val="center"/>
          </w:tcPr>
          <w:p w:rsidR="00CD12BC" w:rsidRPr="00C97EE9" w:rsidRDefault="00CD12BC" w:rsidP="00CD12BC">
            <w:pPr>
              <w:pStyle w:val="a9"/>
              <w:jc w:val="center"/>
              <w:rPr>
                <w:lang w:val="pt-BR"/>
              </w:rPr>
            </w:pPr>
            <w:r w:rsidRPr="00C97EE9">
              <w:rPr>
                <w:lang w:val="pt-BR"/>
              </w:rPr>
              <w:t>(1 + r)</w:t>
            </w:r>
            <w:r w:rsidRPr="00C97EE9">
              <w:rPr>
                <w:vertAlign w:val="superscript"/>
                <w:lang w:val="pt-BR"/>
              </w:rPr>
              <w:t>n</w:t>
            </w:r>
          </w:p>
        </w:tc>
      </w:tr>
    </w:tbl>
    <w:p w:rsidR="00C97EE9" w:rsidRDefault="00C97EE9" w:rsidP="00CD12BC">
      <w:pPr>
        <w:pStyle w:val="a9"/>
        <w:ind w:firstLine="708"/>
      </w:pPr>
    </w:p>
    <w:p w:rsidR="003E6630" w:rsidRDefault="003E6630" w:rsidP="00CD12BC">
      <w:pPr>
        <w:pStyle w:val="a9"/>
        <w:ind w:firstLine="708"/>
      </w:pPr>
    </w:p>
    <w:p w:rsidR="009A2030" w:rsidRDefault="009A2030" w:rsidP="00CD12BC">
      <w:pPr>
        <w:pStyle w:val="a9"/>
        <w:ind w:firstLine="708"/>
      </w:pPr>
    </w:p>
    <w:p w:rsidR="00CD12BC" w:rsidRPr="00C97EE9" w:rsidRDefault="00C12FF4" w:rsidP="00CD12BC">
      <w:pPr>
        <w:pStyle w:val="a9"/>
        <w:ind w:firstLine="708"/>
        <w:rPr>
          <w:lang w:val="pt-BR"/>
        </w:rPr>
      </w:pPr>
      <w:r>
        <w:pict>
          <v:group id="_x0000_s1121" style="position:absolute;left:0;text-align:left;margin-left:42.75pt;margin-top:6.1pt;width:396.15pt;height:154.1pt;z-index:251657728" coordorigin="2841,6266" coordsize="7923,3833" o:allowincell="f">
            <v:line id="_x0000_s1122" style="position:absolute;flip:y" from="6375,6893" to="6375,8125" o:allowincell="f">
              <v:stroke endarrow="block"/>
            </v:line>
            <v:line id="_x0000_s1123" style="position:absolute;flip:y" from="7344,7406" to="7344,8145" o:allowincell="f">
              <v:stroke endarrow="block"/>
            </v:line>
            <v:line id="_x0000_s1124" style="position:absolute;flip:y" from="9966,6607" to="9966,8147" o:allowincell="f">
              <v:stroke endarrow="block"/>
            </v:line>
            <v:shape id="_x0000_s1125" type="#_x0000_t202" style="position:absolute;left:5292;top:8147;width:340;height:307" o:allowincell="f" stroked="f">
              <v:textbox style="mso-next-textbox:#_x0000_s1125" inset="0,0,0,0">
                <w:txbxContent>
                  <w:p w:rsidR="00081742" w:rsidRDefault="00081742" w:rsidP="00CD12BC">
                    <w:r>
                      <w:t>0</w:t>
                    </w:r>
                  </w:p>
                </w:txbxContent>
              </v:textbox>
            </v:shape>
            <v:line id="_x0000_s1126" style="position:absolute" from="4631,8052" to="10764,8052" o:allowincell="f">
              <v:stroke endarrow="block"/>
            </v:line>
            <v:shape id="_x0000_s1127" type="#_x0000_t202" style="position:absolute;left:6204;top:6608;width:341;height:308" o:allowincell="f" stroked="f">
              <v:textbox style="mso-next-textbox:#_x0000_s1127" inset="0,0,0,0">
                <w:txbxContent>
                  <w:p w:rsidR="00081742" w:rsidRDefault="00081742" w:rsidP="00CD12BC">
                    <w:r>
                      <w:t>С1</w:t>
                    </w:r>
                  </w:p>
                </w:txbxContent>
              </v:textbox>
            </v:shape>
            <v:line id="_x0000_s1128" style="position:absolute" from="5406,7919" to="5406,8166" o:allowincell="f"/>
            <v:shape id="_x0000_s1129" type="#_x0000_t202" style="position:absolute;left:6318;top:8147;width:341;height:307" o:allowincell="f" stroked="f">
              <v:textbox style="mso-next-textbox:#_x0000_s1129" inset="0,0,0,0">
                <w:txbxContent>
                  <w:p w:rsidR="00081742" w:rsidRDefault="00081742" w:rsidP="00CD12BC">
                    <w:r>
                      <w:t>1</w:t>
                    </w:r>
                  </w:p>
                </w:txbxContent>
              </v:textbox>
            </v:shape>
            <v:shape id="_x0000_s1130" type="#_x0000_t202" style="position:absolute;left:7287;top:8147;width:341;height:307" o:allowincell="f" stroked="f">
              <v:textbox style="mso-next-textbox:#_x0000_s1130" inset="0,0,0,0">
                <w:txbxContent>
                  <w:p w:rsidR="00081742" w:rsidRDefault="00081742" w:rsidP="00CD12BC">
                    <w:r>
                      <w:t>2</w:t>
                    </w:r>
                  </w:p>
                </w:txbxContent>
              </v:textbox>
            </v:shape>
            <v:shape id="_x0000_s1131" type="#_x0000_t202" style="position:absolute;left:9909;top:8124;width:341;height:308" o:allowincell="f" stroked="f">
              <v:textbox style="mso-next-textbox:#_x0000_s1131" inset="0,0,0,0">
                <w:txbxContent>
                  <w:p w:rsidR="00081742" w:rsidRDefault="00081742" w:rsidP="00CD12BC">
                    <w:pPr>
                      <w:rPr>
                        <w:lang w:val="en-US"/>
                      </w:rPr>
                    </w:pPr>
                    <w:r>
                      <w:t>n</w:t>
                    </w:r>
                  </w:p>
                </w:txbxContent>
              </v:textbox>
            </v:shape>
            <v:shape id="_x0000_s1132" type="#_x0000_t202" style="position:absolute;left:7173;top:7064;width:340;height:308" o:allowincell="f" stroked="f">
              <v:textbox style="mso-next-textbox:#_x0000_s1132" inset="0,0,0,0">
                <w:txbxContent>
                  <w:p w:rsidR="00081742" w:rsidRDefault="00081742" w:rsidP="00CD12BC">
                    <w:r>
                      <w:t>С2</w:t>
                    </w:r>
                  </w:p>
                </w:txbxContent>
              </v:textbox>
            </v:shape>
            <v:shape id="_x0000_s1133" type="#_x0000_t202" style="position:absolute;left:9795;top:6266;width:341;height:308" o:allowincell="f" stroked="f">
              <v:textbox style="mso-next-textbox:#_x0000_s1133" inset="0,0,0,0">
                <w:txbxContent>
                  <w:p w:rsidR="00081742" w:rsidRDefault="00081742" w:rsidP="00CD12BC">
                    <w:pPr>
                      <w:rPr>
                        <w:lang w:val="en-US"/>
                      </w:rPr>
                    </w:pPr>
                    <w:r>
                      <w:t>Сn</w:t>
                    </w:r>
                  </w:p>
                </w:txbxContent>
              </v:textbox>
            </v:shape>
            <v:line id="_x0000_s1134" style="position:absolute;flip:y" from="9111,7064" to="9111,8111" o:allowincell="f">
              <v:stroke endarrow="block"/>
            </v:line>
            <v:shape id="_x0000_s1135" type="#_x0000_t202" style="position:absolute;left:8997;top:8147;width:545;height:308" o:allowincell="f" stroked="f">
              <v:textbox style="mso-next-textbox:#_x0000_s1135" inset="0,0,0,0">
                <w:txbxContent>
                  <w:p w:rsidR="00081742" w:rsidRDefault="00081742" w:rsidP="00CD12BC">
                    <w:pPr>
                      <w:rPr>
                        <w:lang w:val="en-US"/>
                      </w:rPr>
                    </w:pPr>
                    <w:r>
                      <w:t>n</w:t>
                    </w:r>
                    <w:r>
                      <w:rPr>
                        <w:lang w:val="en-US"/>
                      </w:rPr>
                      <w:t>-1</w:t>
                    </w:r>
                  </w:p>
                </w:txbxContent>
              </v:textbox>
            </v:shape>
            <v:shape id="_x0000_s1136" type="#_x0000_t202" style="position:absolute;left:8885;top:6699;width:682;height:308" o:allowincell="f" stroked="f">
              <v:textbox style="mso-next-textbox:#_x0000_s1136" inset="0,0,0,0">
                <w:txbxContent>
                  <w:p w:rsidR="00081742" w:rsidRDefault="00081742" w:rsidP="00CD12BC">
                    <w:pPr>
                      <w:rPr>
                        <w:lang w:val="en-US"/>
                      </w:rPr>
                    </w:pPr>
                    <w:r>
                      <w:t>Сn</w:t>
                    </w:r>
                    <w:r>
                      <w:rPr>
                        <w:lang w:val="en-US"/>
                      </w:rPr>
                      <w:t>-1</w:t>
                    </w:r>
                  </w:p>
                </w:txbxContent>
              </v:textbox>
            </v:shape>
            <v:shape id="_x0000_s1137" type="#_x0000_t202" style="position:absolute;left:8085;top:7976;width:885;height:370" o:allowincell="f" filled="f" stroked="f">
              <v:textbox style="mso-next-textbox:#_x0000_s1137" inset="0,0,0,0">
                <w:txbxContent>
                  <w:p w:rsidR="00081742" w:rsidRDefault="00081742" w:rsidP="00CD12BC">
                    <w:pPr>
                      <w:rPr>
                        <w:b/>
                        <w:sz w:val="32"/>
                        <w:lang w:val="en-US"/>
                      </w:rPr>
                    </w:pPr>
                    <w:r>
                      <w:rPr>
                        <w:b/>
                        <w:sz w:val="32"/>
                      </w:rPr>
                      <w:t>…</w:t>
                    </w:r>
                  </w:p>
                </w:txbxContent>
              </v:textbox>
            </v:shape>
            <v:group id="_x0000_s1138" style="position:absolute;left:4152;top:8483;width:2223;height:291;flip:x" coordorigin="7401,8318" coordsize="1254,285" o:allowincell="f">
              <v:line id="_x0000_s1139" style="position:absolute" from="7401,8318" to="7401,8603" o:allowincell="f">
                <v:stroke dashstyle="dash"/>
              </v:line>
              <v:line id="_x0000_s1140" style="position:absolute" from="7401,8603" to="8655,8603" o:allowincell="f">
                <v:stroke dashstyle="dash" endarrow="block"/>
              </v:line>
            </v:group>
            <v:group id="_x0000_s1141" style="position:absolute;left:4152;top:8483;width:3210;height:633;flip:x" coordorigin="7401,8318" coordsize="1254,285" o:allowincell="f">
              <v:line id="_x0000_s1142" style="position:absolute" from="7401,8318" to="7401,8603" o:allowincell="f">
                <v:stroke dashstyle="dash"/>
              </v:line>
              <v:line id="_x0000_s1143" style="position:absolute" from="7401,8603" to="8655,8603" o:allowincell="f">
                <v:stroke dashstyle="dash" endarrow="block"/>
              </v:line>
            </v:group>
            <v:shape id="_x0000_s1144" type="#_x0000_t202" style="position:absolute;left:3126;top:9743;width:1026;height:356" o:allowincell="f" filled="f" stroked="f">
              <v:textbox style="mso-next-textbox:#_x0000_s1144" inset="0,0,0,0">
                <w:txbxContent>
                  <w:p w:rsidR="00081742" w:rsidRDefault="00081742" w:rsidP="00CD12BC">
                    <w:pPr>
                      <w:rPr>
                        <w:vertAlign w:val="superscript"/>
                        <w:lang w:val="en-US"/>
                      </w:rPr>
                    </w:pPr>
                    <w:r>
                      <w:t>Сn</w:t>
                    </w:r>
                    <w:r>
                      <w:rPr>
                        <w:lang w:val="en-US"/>
                      </w:rPr>
                      <w:t>/(1+r)</w:t>
                    </w:r>
                    <w:r>
                      <w:rPr>
                        <w:vertAlign w:val="superscript"/>
                        <w:lang w:val="en-US"/>
                      </w:rPr>
                      <w:t>n</w:t>
                    </w:r>
                  </w:p>
                </w:txbxContent>
              </v:textbox>
            </v:shape>
            <v:shape id="_x0000_s1145" type="#_x0000_t202" style="position:absolute;left:2841;top:9401;width:1425;height:370" o:allowincell="f" filled="f" stroked="f">
              <v:textbox style="mso-next-textbox:#_x0000_s1145" inset="0,0,0,0">
                <w:txbxContent>
                  <w:p w:rsidR="00081742" w:rsidRDefault="00081742" w:rsidP="00CD12BC">
                    <w:pPr>
                      <w:rPr>
                        <w:vertAlign w:val="superscript"/>
                        <w:lang w:val="en-US"/>
                      </w:rPr>
                    </w:pPr>
                    <w:r>
                      <w:t>С</w:t>
                    </w:r>
                    <w:r>
                      <w:rPr>
                        <w:vertAlign w:val="subscript"/>
                        <w:lang w:val="en-US"/>
                      </w:rPr>
                      <w:t>n-1</w:t>
                    </w:r>
                    <w:r>
                      <w:rPr>
                        <w:lang w:val="en-US"/>
                      </w:rPr>
                      <w:t xml:space="preserve"> /(1+r)</w:t>
                    </w:r>
                    <w:r>
                      <w:rPr>
                        <w:vertAlign w:val="superscript"/>
                        <w:lang w:val="en-US"/>
                      </w:rPr>
                      <w:t>n-1</w:t>
                    </w:r>
                  </w:p>
                </w:txbxContent>
              </v:textbox>
            </v:shape>
            <v:shape id="_x0000_s1146" type="#_x0000_t202" style="position:absolute;left:3086;top:9032;width:1294;height:369" o:allowincell="f" filled="f" stroked="f">
              <v:textbox style="mso-next-textbox:#_x0000_s1146" inset="0,0,0,0">
                <w:txbxContent>
                  <w:p w:rsidR="00081742" w:rsidRDefault="00081742" w:rsidP="00CD12BC">
                    <w:pPr>
                      <w:rPr>
                        <w:vertAlign w:val="superscript"/>
                      </w:rPr>
                    </w:pPr>
                    <w:r>
                      <w:t>С</w:t>
                    </w:r>
                    <w:r>
                      <w:rPr>
                        <w:vertAlign w:val="subscript"/>
                      </w:rPr>
                      <w:t>2</w:t>
                    </w:r>
                    <w:r>
                      <w:t xml:space="preserve"> </w:t>
                    </w:r>
                    <w:r>
                      <w:rPr>
                        <w:lang w:val="en-US"/>
                      </w:rPr>
                      <w:t>/</w:t>
                    </w:r>
                    <w:r>
                      <w:t>(1+</w:t>
                    </w:r>
                    <w:r>
                      <w:rPr>
                        <w:lang w:val="en-US"/>
                      </w:rPr>
                      <w:t>r</w:t>
                    </w:r>
                    <w:r>
                      <w:t>)</w:t>
                    </w:r>
                    <w:r>
                      <w:rPr>
                        <w:vertAlign w:val="superscript"/>
                      </w:rPr>
                      <w:t>2</w:t>
                    </w:r>
                  </w:p>
                </w:txbxContent>
              </v:textbox>
            </v:shape>
            <v:group id="_x0000_s1147" style="position:absolute;left:4152;top:8483;width:4902;height:1032;flip:x" coordorigin="7401,8318" coordsize="1254,285" o:allowincell="f">
              <v:line id="_x0000_s1148" style="position:absolute" from="7401,8318" to="7401,8603" o:allowincell="f">
                <v:stroke dashstyle="dash"/>
              </v:line>
              <v:line id="_x0000_s1149" style="position:absolute" from="7401,8603" to="8655,8603" o:allowincell="f">
                <v:stroke dashstyle="dash" endarrow="block"/>
              </v:line>
            </v:group>
            <v:group id="_x0000_s1150" style="position:absolute;left:4168;top:8483;width:5798;height:1431;flip:x" coordorigin="7401,8318" coordsize="1254,285" o:allowincell="f">
              <v:line id="_x0000_s1151" style="position:absolute" from="7401,8318" to="7401,8603" o:allowincell="f">
                <v:stroke dashstyle="dash"/>
              </v:line>
              <v:line id="_x0000_s1152" style="position:absolute" from="7401,8603" to="8655,8603" o:allowincell="f">
                <v:stroke dashstyle="dash" endarrow="block"/>
              </v:line>
            </v:group>
            <v:shape id="_x0000_s1153" type="#_x0000_t202" style="position:absolute;left:3183;top:8603;width:969;height:399" o:allowincell="f" filled="f" stroked="f">
              <v:textbox style="mso-next-textbox:#_x0000_s1153" inset="0,0,0,0">
                <w:txbxContent>
                  <w:p w:rsidR="00081742" w:rsidRDefault="00081742" w:rsidP="00CD12BC">
                    <w:pPr>
                      <w:rPr>
                        <w:vertAlign w:val="superscript"/>
                      </w:rPr>
                    </w:pPr>
                    <w:r>
                      <w:t>С</w:t>
                    </w:r>
                    <w:r>
                      <w:rPr>
                        <w:vertAlign w:val="subscript"/>
                      </w:rPr>
                      <w:t>1</w:t>
                    </w:r>
                    <w:r>
                      <w:t xml:space="preserve"> </w:t>
                    </w:r>
                    <w:r>
                      <w:rPr>
                        <w:lang w:val="en-US"/>
                      </w:rPr>
                      <w:t>/</w:t>
                    </w:r>
                    <w:r>
                      <w:t>(1+</w:t>
                    </w:r>
                    <w:r>
                      <w:rPr>
                        <w:lang w:val="en-US"/>
                      </w:rPr>
                      <w:t>r</w:t>
                    </w:r>
                    <w:r>
                      <w:t>)</w:t>
                    </w:r>
                  </w:p>
                </w:txbxContent>
              </v:textbox>
            </v:shape>
          </v:group>
        </w:pict>
      </w:r>
    </w:p>
    <w:p w:rsidR="00CD12BC" w:rsidRPr="00CD12BC" w:rsidRDefault="00CD12BC" w:rsidP="00CD12BC">
      <w:pPr>
        <w:pStyle w:val="a9"/>
        <w:ind w:firstLine="708"/>
        <w:rPr>
          <w:sz w:val="24"/>
          <w:szCs w:val="24"/>
          <w:lang w:val="pt-BR"/>
        </w:rPr>
      </w:pPr>
    </w:p>
    <w:p w:rsidR="00CD12BC" w:rsidRPr="00CD12BC" w:rsidRDefault="00CD12BC" w:rsidP="00CD12BC">
      <w:pPr>
        <w:pStyle w:val="a9"/>
        <w:ind w:firstLine="708"/>
        <w:rPr>
          <w:sz w:val="24"/>
          <w:szCs w:val="24"/>
          <w:lang w:val="pt-BR"/>
        </w:rPr>
      </w:pPr>
    </w:p>
    <w:p w:rsidR="00CD12BC" w:rsidRPr="00CD12BC" w:rsidRDefault="00CD12BC" w:rsidP="00CD12BC">
      <w:pPr>
        <w:pStyle w:val="a9"/>
        <w:ind w:firstLine="708"/>
        <w:rPr>
          <w:sz w:val="24"/>
          <w:szCs w:val="24"/>
        </w:rPr>
      </w:pPr>
    </w:p>
    <w:p w:rsidR="00CD12BC" w:rsidRPr="00CD12BC" w:rsidRDefault="00CD12BC" w:rsidP="00CD12BC">
      <w:pPr>
        <w:pStyle w:val="a9"/>
        <w:ind w:firstLine="708"/>
        <w:rPr>
          <w:sz w:val="24"/>
          <w:szCs w:val="24"/>
        </w:rPr>
      </w:pPr>
    </w:p>
    <w:p w:rsidR="00CD12BC" w:rsidRPr="00CD12BC" w:rsidRDefault="00CD12BC" w:rsidP="00CD12BC">
      <w:pPr>
        <w:pStyle w:val="a9"/>
        <w:ind w:firstLine="708"/>
        <w:rPr>
          <w:sz w:val="24"/>
          <w:szCs w:val="24"/>
        </w:rPr>
      </w:pPr>
    </w:p>
    <w:p w:rsidR="00CD12BC" w:rsidRPr="00CD12BC" w:rsidRDefault="00CD12BC" w:rsidP="00CD12BC">
      <w:pPr>
        <w:pStyle w:val="a9"/>
        <w:ind w:firstLine="708"/>
        <w:rPr>
          <w:sz w:val="24"/>
          <w:szCs w:val="24"/>
        </w:rPr>
      </w:pPr>
    </w:p>
    <w:p w:rsidR="00CD12BC" w:rsidRPr="00CD12BC" w:rsidRDefault="00CD12BC" w:rsidP="00CD12BC">
      <w:pPr>
        <w:pStyle w:val="a9"/>
        <w:ind w:firstLine="708"/>
        <w:rPr>
          <w:sz w:val="24"/>
          <w:szCs w:val="24"/>
        </w:rPr>
      </w:pPr>
    </w:p>
    <w:p w:rsidR="00CD12BC" w:rsidRPr="00CD12BC" w:rsidRDefault="00CD12BC" w:rsidP="00CD12BC">
      <w:pPr>
        <w:pStyle w:val="a9"/>
        <w:ind w:firstLine="708"/>
        <w:rPr>
          <w:sz w:val="24"/>
          <w:szCs w:val="24"/>
        </w:rPr>
      </w:pPr>
    </w:p>
    <w:p w:rsidR="00CD12BC" w:rsidRPr="00CD12BC" w:rsidRDefault="00CD12BC" w:rsidP="00CD12BC">
      <w:pPr>
        <w:pStyle w:val="a9"/>
        <w:ind w:firstLine="708"/>
        <w:rPr>
          <w:sz w:val="24"/>
          <w:szCs w:val="24"/>
        </w:rPr>
      </w:pPr>
    </w:p>
    <w:p w:rsidR="00CD12BC" w:rsidRPr="00CD12BC" w:rsidRDefault="00CD12BC" w:rsidP="00CD12BC">
      <w:pPr>
        <w:pStyle w:val="a9"/>
        <w:ind w:firstLine="708"/>
        <w:rPr>
          <w:sz w:val="24"/>
          <w:szCs w:val="24"/>
          <w:lang w:val="pt-BR"/>
        </w:rPr>
      </w:pPr>
    </w:p>
    <w:p w:rsidR="008878E2" w:rsidRDefault="008878E2" w:rsidP="00CD12BC">
      <w:pPr>
        <w:pStyle w:val="a9"/>
        <w:ind w:firstLine="708"/>
        <w:rPr>
          <w:sz w:val="24"/>
          <w:szCs w:val="24"/>
        </w:rPr>
      </w:pPr>
    </w:p>
    <w:p w:rsidR="00CD12BC" w:rsidRPr="00C97EE9" w:rsidRDefault="00CD12BC" w:rsidP="00C97EE9">
      <w:pPr>
        <w:pStyle w:val="a9"/>
        <w:ind w:firstLine="708"/>
        <w:jc w:val="center"/>
      </w:pPr>
      <w:r w:rsidRPr="00C97EE9">
        <w:t>Рис</w:t>
      </w:r>
      <w:r w:rsidR="00C97EE9" w:rsidRPr="00C97EE9">
        <w:t>унок</w:t>
      </w:r>
      <w:r w:rsidRPr="00C97EE9">
        <w:t xml:space="preserve"> </w:t>
      </w:r>
      <w:r w:rsidR="00C97EE9" w:rsidRPr="00C97EE9">
        <w:t>5 -</w:t>
      </w:r>
      <w:r w:rsidRPr="00C97EE9">
        <w:t xml:space="preserve">  Логика решения обратной </w:t>
      </w:r>
      <w:r w:rsidR="00C97EE9" w:rsidRPr="00C97EE9">
        <w:t>задачи для потока постнумерандо</w:t>
      </w:r>
    </w:p>
    <w:p w:rsidR="00CD12BC" w:rsidRPr="00C97EE9" w:rsidRDefault="00CD12BC" w:rsidP="00CD12BC">
      <w:pPr>
        <w:pStyle w:val="a9"/>
        <w:ind w:firstLine="708"/>
      </w:pPr>
    </w:p>
    <w:p w:rsidR="00CD12BC" w:rsidRPr="00C97EE9" w:rsidRDefault="00CD12BC" w:rsidP="00CD12BC">
      <w:pPr>
        <w:pStyle w:val="a9"/>
        <w:ind w:firstLine="708"/>
      </w:pPr>
      <w:r w:rsidRPr="00C97EE9">
        <w:t xml:space="preserve">Приведенная стоимость денежного потока </w:t>
      </w:r>
      <w:r w:rsidRPr="00C97EE9">
        <w:rPr>
          <w:lang w:val="en-US"/>
        </w:rPr>
        <w:t>PVpst</w:t>
      </w:r>
      <w:r w:rsidRPr="00C97EE9">
        <w:t xml:space="preserve"> в общем случае может быть оценено по следующей формуле:</w:t>
      </w:r>
    </w:p>
    <w:tbl>
      <w:tblPr>
        <w:tblW w:w="0" w:type="auto"/>
        <w:jc w:val="center"/>
        <w:tblLayout w:type="fixed"/>
        <w:tblLook w:val="0000" w:firstRow="0" w:lastRow="0" w:firstColumn="0" w:lastColumn="0" w:noHBand="0" w:noVBand="0"/>
      </w:tblPr>
      <w:tblGrid>
        <w:gridCol w:w="1134"/>
        <w:gridCol w:w="513"/>
        <w:gridCol w:w="1539"/>
      </w:tblGrid>
      <w:tr w:rsidR="00CD12BC" w:rsidRPr="00C97EE9">
        <w:trPr>
          <w:cantSplit/>
          <w:jc w:val="center"/>
        </w:trPr>
        <w:tc>
          <w:tcPr>
            <w:tcW w:w="1134" w:type="dxa"/>
            <w:vMerge w:val="restart"/>
            <w:shd w:val="clear" w:color="auto" w:fill="auto"/>
            <w:vAlign w:val="center"/>
          </w:tcPr>
          <w:p w:rsidR="00CD12BC" w:rsidRPr="00C97EE9" w:rsidRDefault="00CD12BC" w:rsidP="00CD12BC">
            <w:pPr>
              <w:jc w:val="both"/>
              <w:rPr>
                <w:b/>
                <w:sz w:val="28"/>
                <w:szCs w:val="28"/>
                <w:lang w:val="en-US"/>
              </w:rPr>
            </w:pPr>
            <w:r w:rsidRPr="00C97EE9">
              <w:rPr>
                <w:b/>
                <w:sz w:val="28"/>
                <w:szCs w:val="28"/>
                <w:lang w:val="en-US"/>
              </w:rPr>
              <w:t>PV</w:t>
            </w:r>
            <w:r w:rsidRPr="00C97EE9">
              <w:rPr>
                <w:b/>
                <w:sz w:val="28"/>
                <w:szCs w:val="28"/>
                <w:vertAlign w:val="subscript"/>
                <w:lang w:val="en-US"/>
              </w:rPr>
              <w:t xml:space="preserve">pst </w:t>
            </w:r>
            <w:r w:rsidRPr="00C97EE9">
              <w:rPr>
                <w:b/>
                <w:sz w:val="28"/>
                <w:szCs w:val="28"/>
                <w:vertAlign w:val="superscript"/>
                <w:lang w:val="en-US"/>
              </w:rPr>
              <w:t xml:space="preserve"> </w:t>
            </w:r>
            <w:r w:rsidRPr="00C97EE9">
              <w:rPr>
                <w:b/>
                <w:sz w:val="28"/>
                <w:szCs w:val="28"/>
                <w:lang w:val="en-US"/>
              </w:rPr>
              <w:t xml:space="preserve">= </w:t>
            </w:r>
          </w:p>
        </w:tc>
        <w:tc>
          <w:tcPr>
            <w:tcW w:w="513" w:type="dxa"/>
            <w:shd w:val="clear" w:color="auto" w:fill="auto"/>
          </w:tcPr>
          <w:p w:rsidR="00CD12BC" w:rsidRPr="00C97EE9" w:rsidRDefault="00CD12BC" w:rsidP="00CD12BC">
            <w:pPr>
              <w:jc w:val="both"/>
              <w:rPr>
                <w:b/>
                <w:sz w:val="28"/>
                <w:szCs w:val="28"/>
                <w:vertAlign w:val="subscript"/>
                <w:lang w:val="en-US"/>
              </w:rPr>
            </w:pPr>
            <w:r w:rsidRPr="00C97EE9">
              <w:rPr>
                <w:b/>
                <w:sz w:val="28"/>
                <w:szCs w:val="28"/>
                <w:vertAlign w:val="subscript"/>
                <w:lang w:val="en-US"/>
              </w:rPr>
              <w:t xml:space="preserve"> n</w:t>
            </w:r>
          </w:p>
        </w:tc>
        <w:tc>
          <w:tcPr>
            <w:tcW w:w="1539" w:type="dxa"/>
            <w:shd w:val="clear" w:color="auto" w:fill="auto"/>
            <w:vAlign w:val="bottom"/>
          </w:tcPr>
          <w:p w:rsidR="00CD12BC" w:rsidRPr="00C97EE9" w:rsidRDefault="00CD12BC" w:rsidP="00CD12BC">
            <w:pPr>
              <w:jc w:val="both"/>
              <w:rPr>
                <w:b/>
                <w:sz w:val="28"/>
                <w:szCs w:val="28"/>
                <w:lang w:val="en-US"/>
              </w:rPr>
            </w:pPr>
          </w:p>
        </w:tc>
      </w:tr>
      <w:tr w:rsidR="00CD12BC" w:rsidRPr="00C97EE9">
        <w:trPr>
          <w:cantSplit/>
          <w:trHeight w:val="171"/>
          <w:jc w:val="center"/>
        </w:trPr>
        <w:tc>
          <w:tcPr>
            <w:tcW w:w="1134" w:type="dxa"/>
            <w:vMerge/>
            <w:shd w:val="clear" w:color="auto" w:fill="auto"/>
            <w:vAlign w:val="center"/>
          </w:tcPr>
          <w:p w:rsidR="00CD12BC" w:rsidRPr="00C97EE9" w:rsidRDefault="00CD12BC" w:rsidP="00CD12BC">
            <w:pPr>
              <w:rPr>
                <w:b/>
                <w:sz w:val="28"/>
                <w:szCs w:val="28"/>
                <w:lang w:val="en-US"/>
              </w:rPr>
            </w:pPr>
          </w:p>
        </w:tc>
        <w:tc>
          <w:tcPr>
            <w:tcW w:w="513" w:type="dxa"/>
            <w:shd w:val="clear" w:color="auto" w:fill="auto"/>
          </w:tcPr>
          <w:p w:rsidR="00CD12BC" w:rsidRPr="00C97EE9" w:rsidRDefault="00CD12BC" w:rsidP="00CD12BC">
            <w:pPr>
              <w:jc w:val="both"/>
              <w:rPr>
                <w:b/>
                <w:sz w:val="28"/>
                <w:szCs w:val="28"/>
                <w:lang w:val="en-US"/>
              </w:rPr>
            </w:pPr>
            <w:r w:rsidRPr="00C97EE9">
              <w:rPr>
                <w:b/>
                <w:sz w:val="28"/>
                <w:szCs w:val="28"/>
              </w:rPr>
              <w:sym w:font="Symbol" w:char="0053"/>
            </w:r>
            <w:r w:rsidRPr="00C97EE9">
              <w:rPr>
                <w:b/>
                <w:sz w:val="28"/>
                <w:szCs w:val="28"/>
                <w:lang w:val="en-US"/>
              </w:rPr>
              <w:t xml:space="preserve"> </w:t>
            </w:r>
          </w:p>
        </w:tc>
        <w:tc>
          <w:tcPr>
            <w:tcW w:w="1539" w:type="dxa"/>
            <w:shd w:val="clear" w:color="auto" w:fill="auto"/>
            <w:vAlign w:val="bottom"/>
          </w:tcPr>
          <w:p w:rsidR="00CD12BC" w:rsidRPr="00C97EE9" w:rsidRDefault="00CD12BC" w:rsidP="00CD12BC">
            <w:pPr>
              <w:jc w:val="both"/>
              <w:rPr>
                <w:b/>
                <w:sz w:val="28"/>
                <w:szCs w:val="28"/>
                <w:lang w:val="en-US"/>
              </w:rPr>
            </w:pPr>
            <w:r w:rsidRPr="00C97EE9">
              <w:rPr>
                <w:b/>
                <w:sz w:val="28"/>
                <w:szCs w:val="28"/>
                <w:lang w:val="en-US"/>
              </w:rPr>
              <w:t>C</w:t>
            </w:r>
            <w:r w:rsidRPr="00C97EE9">
              <w:rPr>
                <w:b/>
                <w:sz w:val="28"/>
                <w:szCs w:val="28"/>
                <w:vertAlign w:val="subscript"/>
                <w:lang w:val="en-US"/>
              </w:rPr>
              <w:t xml:space="preserve">k </w:t>
            </w:r>
            <w:r w:rsidRPr="00C97EE9">
              <w:rPr>
                <w:b/>
                <w:sz w:val="28"/>
                <w:szCs w:val="28"/>
                <w:lang w:val="en-US"/>
              </w:rPr>
              <w:t>/(1+r)</w:t>
            </w:r>
            <w:r w:rsidRPr="00C97EE9">
              <w:rPr>
                <w:b/>
                <w:sz w:val="28"/>
                <w:szCs w:val="28"/>
                <w:vertAlign w:val="superscript"/>
                <w:lang w:val="en-US"/>
              </w:rPr>
              <w:t>k</w:t>
            </w:r>
            <w:r w:rsidRPr="00C97EE9">
              <w:rPr>
                <w:b/>
                <w:sz w:val="28"/>
                <w:szCs w:val="28"/>
                <w:lang w:val="en-US"/>
              </w:rPr>
              <w:t xml:space="preserve"> </w:t>
            </w:r>
          </w:p>
        </w:tc>
      </w:tr>
      <w:tr w:rsidR="00CD12BC" w:rsidRPr="00C97EE9">
        <w:trPr>
          <w:cantSplit/>
          <w:jc w:val="center"/>
        </w:trPr>
        <w:tc>
          <w:tcPr>
            <w:tcW w:w="1134" w:type="dxa"/>
            <w:vMerge/>
            <w:shd w:val="clear" w:color="auto" w:fill="auto"/>
            <w:vAlign w:val="center"/>
          </w:tcPr>
          <w:p w:rsidR="00CD12BC" w:rsidRPr="00C97EE9" w:rsidRDefault="00CD12BC" w:rsidP="00CD12BC">
            <w:pPr>
              <w:rPr>
                <w:b/>
                <w:sz w:val="28"/>
                <w:szCs w:val="28"/>
                <w:lang w:val="en-US"/>
              </w:rPr>
            </w:pPr>
          </w:p>
        </w:tc>
        <w:tc>
          <w:tcPr>
            <w:tcW w:w="513" w:type="dxa"/>
            <w:shd w:val="clear" w:color="auto" w:fill="auto"/>
          </w:tcPr>
          <w:p w:rsidR="00CD12BC" w:rsidRPr="00C97EE9" w:rsidRDefault="00CD12BC" w:rsidP="00CD12BC">
            <w:pPr>
              <w:jc w:val="both"/>
              <w:rPr>
                <w:b/>
                <w:sz w:val="28"/>
                <w:szCs w:val="28"/>
                <w:vertAlign w:val="superscript"/>
              </w:rPr>
            </w:pPr>
            <w:r w:rsidRPr="00C97EE9">
              <w:rPr>
                <w:b/>
                <w:sz w:val="28"/>
                <w:szCs w:val="28"/>
                <w:vertAlign w:val="superscript"/>
                <w:lang w:val="en-US"/>
              </w:rPr>
              <w:t>k</w:t>
            </w:r>
            <w:r w:rsidRPr="00C97EE9">
              <w:rPr>
                <w:b/>
                <w:sz w:val="28"/>
                <w:szCs w:val="28"/>
                <w:vertAlign w:val="superscript"/>
              </w:rPr>
              <w:t>=1</w:t>
            </w:r>
          </w:p>
        </w:tc>
        <w:tc>
          <w:tcPr>
            <w:tcW w:w="1539" w:type="dxa"/>
            <w:shd w:val="clear" w:color="auto" w:fill="auto"/>
          </w:tcPr>
          <w:p w:rsidR="00CD12BC" w:rsidRPr="00C97EE9" w:rsidRDefault="00CD12BC" w:rsidP="00CD12BC">
            <w:pPr>
              <w:jc w:val="both"/>
              <w:rPr>
                <w:b/>
                <w:sz w:val="28"/>
                <w:szCs w:val="28"/>
              </w:rPr>
            </w:pPr>
          </w:p>
        </w:tc>
      </w:tr>
    </w:tbl>
    <w:p w:rsidR="00FC0BA6" w:rsidRPr="00C97EE9" w:rsidRDefault="00FC0BA6" w:rsidP="00CD12BC">
      <w:pPr>
        <w:pStyle w:val="a9"/>
        <w:ind w:firstLine="708"/>
        <w:rPr>
          <w:i/>
        </w:rPr>
      </w:pPr>
    </w:p>
    <w:p w:rsidR="00CD12BC" w:rsidRPr="00C97EE9" w:rsidRDefault="00CD12BC" w:rsidP="00CD12BC">
      <w:pPr>
        <w:pStyle w:val="a9"/>
        <w:ind w:firstLine="708"/>
      </w:pPr>
      <w:r w:rsidRPr="00C97EE9">
        <w:rPr>
          <w:i/>
        </w:rPr>
        <w:t>Пример.</w:t>
      </w:r>
      <w:r w:rsidR="00B94909">
        <w:rPr>
          <w:i/>
        </w:rPr>
        <w:t xml:space="preserve"> </w:t>
      </w:r>
      <w:r w:rsidRPr="00C97EE9">
        <w:t>Рассчитать приведенную стоимость денежного потока постнумерандо (тыс. руб.): 12,15,</w:t>
      </w:r>
      <w:r w:rsidR="00B94909">
        <w:t>1</w:t>
      </w:r>
      <w:r w:rsidRPr="00C97EE9">
        <w:t>9,25,</w:t>
      </w:r>
      <w:r w:rsidR="00C97EE9">
        <w:t>45,</w:t>
      </w:r>
      <w:r w:rsidRPr="00C97EE9">
        <w:t xml:space="preserve"> если ставка дисконтирования равна 12%.</w:t>
      </w:r>
    </w:p>
    <w:p w:rsidR="00FC0BA6" w:rsidRPr="00CD12BC" w:rsidRDefault="00FC0BA6" w:rsidP="00CD12BC">
      <w:pPr>
        <w:pStyle w:val="a9"/>
        <w:ind w:firstLine="708"/>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4"/>
        <w:gridCol w:w="2393"/>
        <w:gridCol w:w="2757"/>
        <w:gridCol w:w="2393"/>
      </w:tblGrid>
      <w:tr w:rsidR="00CD12BC" w:rsidRPr="00C97EE9" w:rsidTr="00FC0BA6">
        <w:trPr>
          <w:jc w:val="center"/>
        </w:trPr>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C97EE9" w:rsidRDefault="00CD12BC" w:rsidP="00CD12BC">
            <w:pPr>
              <w:pStyle w:val="a9"/>
              <w:jc w:val="center"/>
            </w:pPr>
            <w:r w:rsidRPr="00C97EE9">
              <w:lastRenderedPageBreak/>
              <w:t>Годы</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C97EE9" w:rsidRDefault="00CD12BC" w:rsidP="00CD12BC">
            <w:pPr>
              <w:pStyle w:val="a9"/>
              <w:jc w:val="center"/>
            </w:pPr>
            <w:r w:rsidRPr="00C97EE9">
              <w:t>Денежный поток, тыс. руб.</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C97EE9" w:rsidRDefault="00CD12BC" w:rsidP="00CD12BC">
            <w:pPr>
              <w:pStyle w:val="a9"/>
              <w:jc w:val="center"/>
            </w:pPr>
            <w:r w:rsidRPr="00C97EE9">
              <w:t xml:space="preserve">Дисконтирующий множитель при </w:t>
            </w:r>
            <w:r w:rsidRPr="00C97EE9">
              <w:rPr>
                <w:lang w:val="en-US"/>
              </w:rPr>
              <w:t>r</w:t>
            </w:r>
            <w:r w:rsidRPr="00C97EE9">
              <w:t>=12%</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C97EE9" w:rsidRDefault="00CD12BC" w:rsidP="00CD12BC">
            <w:pPr>
              <w:pStyle w:val="a9"/>
              <w:jc w:val="center"/>
            </w:pPr>
            <w:r w:rsidRPr="00C97EE9">
              <w:t>Приведенный поток, тыс. руб.</w:t>
            </w:r>
          </w:p>
        </w:tc>
      </w:tr>
      <w:tr w:rsidR="00CD12BC" w:rsidRPr="00C97EE9" w:rsidTr="00FC0BA6">
        <w:trPr>
          <w:jc w:val="center"/>
        </w:trPr>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C97EE9" w:rsidRDefault="00CD12BC" w:rsidP="00CD12BC">
            <w:pPr>
              <w:pStyle w:val="a9"/>
              <w:jc w:val="center"/>
            </w:pPr>
            <w:r w:rsidRPr="00C97EE9">
              <w:t>1</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C97EE9" w:rsidRDefault="00CD12BC" w:rsidP="00CD12BC">
            <w:pPr>
              <w:pStyle w:val="a9"/>
              <w:jc w:val="center"/>
            </w:pPr>
            <w:r w:rsidRPr="00C97EE9">
              <w:t>12</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C97EE9" w:rsidRDefault="00CD12BC" w:rsidP="00CD12BC">
            <w:pPr>
              <w:pStyle w:val="a9"/>
              <w:jc w:val="cente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C97EE9" w:rsidRDefault="00CD12BC" w:rsidP="00CD12BC">
            <w:pPr>
              <w:pStyle w:val="a9"/>
              <w:jc w:val="center"/>
            </w:pPr>
          </w:p>
        </w:tc>
      </w:tr>
      <w:tr w:rsidR="00CD12BC" w:rsidRPr="00C97EE9" w:rsidTr="00FC0BA6">
        <w:trPr>
          <w:jc w:val="center"/>
        </w:trPr>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C97EE9" w:rsidRDefault="00CD12BC" w:rsidP="00CD12BC">
            <w:pPr>
              <w:pStyle w:val="a9"/>
              <w:jc w:val="center"/>
            </w:pPr>
            <w:r w:rsidRPr="00C97EE9">
              <w:t>2</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C97EE9" w:rsidRDefault="00CD12BC" w:rsidP="00CD12BC">
            <w:pPr>
              <w:pStyle w:val="a9"/>
              <w:jc w:val="center"/>
            </w:pPr>
            <w:r w:rsidRPr="00C97EE9">
              <w:t>15</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C97EE9" w:rsidRDefault="00CD12BC" w:rsidP="00CD12BC">
            <w:pPr>
              <w:pStyle w:val="a9"/>
              <w:jc w:val="cente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C97EE9" w:rsidRDefault="00CD12BC" w:rsidP="00CD12BC">
            <w:pPr>
              <w:pStyle w:val="a9"/>
              <w:jc w:val="center"/>
            </w:pPr>
          </w:p>
        </w:tc>
      </w:tr>
      <w:tr w:rsidR="00CD12BC" w:rsidRPr="00C97EE9" w:rsidTr="00FC0BA6">
        <w:trPr>
          <w:jc w:val="center"/>
        </w:trPr>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C97EE9" w:rsidRDefault="00CD12BC" w:rsidP="00CD12BC">
            <w:pPr>
              <w:pStyle w:val="a9"/>
              <w:jc w:val="center"/>
            </w:pPr>
            <w:r w:rsidRPr="00C97EE9">
              <w:t>3</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C97EE9" w:rsidRDefault="00B94909" w:rsidP="00CD12BC">
            <w:pPr>
              <w:pStyle w:val="a9"/>
              <w:jc w:val="center"/>
            </w:pPr>
            <w:r>
              <w:t>1</w:t>
            </w:r>
            <w:r w:rsidR="00CD12BC" w:rsidRPr="00C97EE9">
              <w:t>9</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C97EE9" w:rsidRDefault="00CD12BC" w:rsidP="00CD12BC">
            <w:pPr>
              <w:pStyle w:val="a9"/>
              <w:jc w:val="cente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C97EE9" w:rsidRDefault="00CD12BC" w:rsidP="00CD12BC">
            <w:pPr>
              <w:pStyle w:val="a9"/>
              <w:jc w:val="center"/>
            </w:pPr>
          </w:p>
        </w:tc>
      </w:tr>
      <w:tr w:rsidR="00CD12BC" w:rsidRPr="00C97EE9" w:rsidTr="00FC0BA6">
        <w:trPr>
          <w:jc w:val="center"/>
        </w:trPr>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C97EE9" w:rsidRDefault="00CD12BC" w:rsidP="00CD12BC">
            <w:pPr>
              <w:pStyle w:val="a9"/>
              <w:jc w:val="center"/>
            </w:pPr>
            <w:r w:rsidRPr="00C97EE9">
              <w:t>4</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C97EE9" w:rsidRDefault="00CD12BC" w:rsidP="00CD12BC">
            <w:pPr>
              <w:pStyle w:val="a9"/>
              <w:jc w:val="center"/>
            </w:pPr>
            <w:r w:rsidRPr="00C97EE9">
              <w:t>25</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C97EE9" w:rsidRDefault="00CD12BC" w:rsidP="00CD12BC">
            <w:pPr>
              <w:pStyle w:val="a9"/>
              <w:jc w:val="cente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C97EE9" w:rsidRDefault="00CD12BC" w:rsidP="00CD12BC">
            <w:pPr>
              <w:pStyle w:val="a9"/>
              <w:jc w:val="center"/>
            </w:pPr>
          </w:p>
        </w:tc>
      </w:tr>
      <w:tr w:rsidR="00C97EE9" w:rsidRPr="00C97EE9" w:rsidTr="00FC0BA6">
        <w:trPr>
          <w:jc w:val="center"/>
        </w:trPr>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C97EE9" w:rsidRPr="00C97EE9" w:rsidRDefault="00C97EE9" w:rsidP="00CD12BC">
            <w:pPr>
              <w:pStyle w:val="a9"/>
              <w:jc w:val="center"/>
            </w:pPr>
            <w:r>
              <w:t>5</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C97EE9" w:rsidRPr="00C97EE9" w:rsidRDefault="00C97EE9" w:rsidP="00CD12BC">
            <w:pPr>
              <w:pStyle w:val="a9"/>
              <w:jc w:val="center"/>
            </w:pPr>
            <w:r>
              <w:t>45</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tcPr>
          <w:p w:rsidR="00C97EE9" w:rsidRPr="00C97EE9" w:rsidRDefault="00C97EE9" w:rsidP="00CD12BC">
            <w:pPr>
              <w:pStyle w:val="a9"/>
              <w:jc w:val="cente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C97EE9" w:rsidRPr="00C97EE9" w:rsidRDefault="00C97EE9" w:rsidP="00CD12BC">
            <w:pPr>
              <w:pStyle w:val="a9"/>
              <w:jc w:val="center"/>
            </w:pPr>
          </w:p>
        </w:tc>
      </w:tr>
      <w:tr w:rsidR="00CD12BC" w:rsidRPr="00C97EE9" w:rsidTr="00FC0BA6">
        <w:trPr>
          <w:jc w:val="center"/>
        </w:trPr>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C97EE9" w:rsidRDefault="00B94909" w:rsidP="00CD12BC">
            <w:pPr>
              <w:pStyle w:val="a9"/>
              <w:jc w:val="center"/>
            </w:pPr>
            <w:r>
              <w:t>С</w:t>
            </w:r>
            <w:r w:rsidR="00C97EE9">
              <w:t>умма</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C97EE9" w:rsidRDefault="00C97EE9" w:rsidP="00CD12BC">
            <w:pPr>
              <w:pStyle w:val="a9"/>
              <w:jc w:val="center"/>
            </w:pPr>
            <w:r>
              <w:sym w:font="Symbol" w:char="F0B4"/>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C97EE9" w:rsidRDefault="00C97EE9" w:rsidP="00CD12BC">
            <w:pPr>
              <w:pStyle w:val="a9"/>
              <w:jc w:val="center"/>
            </w:pPr>
            <w:r>
              <w:sym w:font="Symbol" w:char="F0B4"/>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C97EE9" w:rsidRDefault="00CD12BC" w:rsidP="00CD12BC">
            <w:pPr>
              <w:pStyle w:val="a9"/>
              <w:jc w:val="center"/>
            </w:pPr>
          </w:p>
        </w:tc>
      </w:tr>
    </w:tbl>
    <w:p w:rsidR="00CD12BC" w:rsidRDefault="00CD12BC" w:rsidP="00CD12BC">
      <w:pPr>
        <w:pStyle w:val="a9"/>
        <w:ind w:firstLine="708"/>
        <w:rPr>
          <w:sz w:val="24"/>
          <w:szCs w:val="24"/>
        </w:rPr>
      </w:pPr>
    </w:p>
    <w:p w:rsidR="000776A1" w:rsidRDefault="000776A1" w:rsidP="00CD12BC">
      <w:pPr>
        <w:pStyle w:val="a9"/>
        <w:ind w:firstLine="708"/>
        <w:rPr>
          <w:sz w:val="24"/>
          <w:szCs w:val="24"/>
        </w:rPr>
      </w:pPr>
    </w:p>
    <w:p w:rsidR="003E6630" w:rsidRPr="00CD12BC" w:rsidRDefault="003E6630" w:rsidP="00CD12BC">
      <w:pPr>
        <w:pStyle w:val="a9"/>
        <w:ind w:firstLine="708"/>
        <w:rPr>
          <w:sz w:val="24"/>
          <w:szCs w:val="24"/>
        </w:rPr>
      </w:pPr>
    </w:p>
    <w:p w:rsidR="00CD12BC" w:rsidRPr="00C97EE9" w:rsidRDefault="008878E2" w:rsidP="00835907">
      <w:pPr>
        <w:pStyle w:val="a9"/>
        <w:numPr>
          <w:ilvl w:val="0"/>
          <w:numId w:val="6"/>
        </w:numPr>
        <w:jc w:val="center"/>
        <w:rPr>
          <w:b/>
        </w:rPr>
      </w:pPr>
      <w:r w:rsidRPr="00C97EE9">
        <w:rPr>
          <w:b/>
        </w:rPr>
        <w:t>Оценка потока пренумерандо</w:t>
      </w:r>
    </w:p>
    <w:p w:rsidR="003E6630" w:rsidRDefault="003E6630" w:rsidP="00CD12BC">
      <w:pPr>
        <w:pStyle w:val="a9"/>
        <w:ind w:firstLine="708"/>
      </w:pPr>
    </w:p>
    <w:p w:rsidR="00CD12BC" w:rsidRPr="00C97EE9" w:rsidRDefault="00CD12BC" w:rsidP="00CD12BC">
      <w:pPr>
        <w:pStyle w:val="a9"/>
        <w:ind w:firstLine="708"/>
      </w:pPr>
      <w:r w:rsidRPr="00C97EE9">
        <w:t xml:space="preserve">Некоторое расхождение в вычислительных формулах объясняется сдвигом элементов потока к началу соответствующих подинтервалов. </w:t>
      </w:r>
    </w:p>
    <w:p w:rsidR="00CD12BC" w:rsidRPr="00C97EE9" w:rsidRDefault="00CD12BC" w:rsidP="00CD12BC">
      <w:pPr>
        <w:pStyle w:val="a9"/>
        <w:ind w:firstLine="708"/>
      </w:pPr>
      <w:r w:rsidRPr="00C97EE9">
        <w:t xml:space="preserve">Для прямой задачи схема наращения будет выглядеть </w:t>
      </w:r>
      <w:r w:rsidR="00C97EE9">
        <w:t>следующим образом (Рисунок 5).</w:t>
      </w:r>
    </w:p>
    <w:p w:rsidR="00C97EE9" w:rsidRDefault="00C97EE9" w:rsidP="00C97EE9">
      <w:pPr>
        <w:pStyle w:val="a9"/>
        <w:ind w:firstLine="708"/>
      </w:pPr>
      <w:r w:rsidRPr="00C97EE9">
        <w:t>Поток:</w:t>
      </w:r>
    </w:p>
    <w:p w:rsidR="009A2030" w:rsidRPr="00C97EE9" w:rsidRDefault="009A2030" w:rsidP="00C97EE9">
      <w:pPr>
        <w:pStyle w:val="a9"/>
        <w:ind w:firstLine="708"/>
      </w:pPr>
    </w:p>
    <w:p w:rsidR="00C97EE9" w:rsidRPr="00C97EE9" w:rsidRDefault="00C97EE9" w:rsidP="00C97EE9">
      <w:pPr>
        <w:pStyle w:val="a9"/>
        <w:ind w:firstLine="708"/>
        <w:jc w:val="center"/>
        <w:rPr>
          <w:lang w:val="pt-BR"/>
        </w:rPr>
      </w:pPr>
      <w:r w:rsidRPr="00C97EE9">
        <w:t>С</w:t>
      </w:r>
      <w:r w:rsidRPr="00C97EE9">
        <w:rPr>
          <w:vertAlign w:val="subscript"/>
          <w:lang w:val="pt-BR"/>
        </w:rPr>
        <w:t>1</w:t>
      </w:r>
      <w:r w:rsidRPr="00C97EE9">
        <w:rPr>
          <w:lang w:val="pt-BR"/>
        </w:rPr>
        <w:t xml:space="preserve"> (1 + r)</w:t>
      </w:r>
      <w:r w:rsidRPr="00C97EE9">
        <w:rPr>
          <w:vertAlign w:val="superscript"/>
          <w:lang w:val="pt-BR"/>
        </w:rPr>
        <w:t>n</w:t>
      </w:r>
      <w:r w:rsidRPr="00C97EE9">
        <w:rPr>
          <w:lang w:val="pt-BR"/>
        </w:rPr>
        <w:t xml:space="preserve">, </w:t>
      </w:r>
      <w:r w:rsidRPr="00C97EE9">
        <w:t xml:space="preserve">  С</w:t>
      </w:r>
      <w:r w:rsidRPr="00C97EE9">
        <w:rPr>
          <w:vertAlign w:val="subscript"/>
          <w:lang w:val="pt-BR"/>
        </w:rPr>
        <w:t>2</w:t>
      </w:r>
      <w:r w:rsidRPr="00C97EE9">
        <w:rPr>
          <w:lang w:val="pt-BR"/>
        </w:rPr>
        <w:t xml:space="preserve">  (1 + r)</w:t>
      </w:r>
      <w:r w:rsidRPr="00C97EE9">
        <w:rPr>
          <w:vertAlign w:val="superscript"/>
          <w:lang w:val="pt-BR"/>
        </w:rPr>
        <w:t>n-</w:t>
      </w:r>
      <w:r w:rsidRPr="00C97EE9">
        <w:rPr>
          <w:vertAlign w:val="superscript"/>
        </w:rPr>
        <w:t>1</w:t>
      </w:r>
      <w:r w:rsidRPr="00C97EE9">
        <w:t>,  C</w:t>
      </w:r>
      <w:r w:rsidRPr="00C97EE9">
        <w:rPr>
          <w:vertAlign w:val="subscript"/>
        </w:rPr>
        <w:t>3</w:t>
      </w:r>
      <w:r w:rsidRPr="00C97EE9">
        <w:t>(1+</w:t>
      </w:r>
      <w:r w:rsidRPr="00C97EE9">
        <w:rPr>
          <w:lang w:val="en-US"/>
        </w:rPr>
        <w:t>r</w:t>
      </w:r>
      <w:r w:rsidRPr="00C97EE9">
        <w:t>)</w:t>
      </w:r>
      <w:r w:rsidRPr="00C97EE9">
        <w:rPr>
          <w:vertAlign w:val="superscript"/>
          <w:lang w:val="en-US"/>
        </w:rPr>
        <w:t>n</w:t>
      </w:r>
      <w:r w:rsidRPr="00C97EE9">
        <w:rPr>
          <w:vertAlign w:val="superscript"/>
        </w:rPr>
        <w:t>-2</w:t>
      </w:r>
      <w:r w:rsidRPr="00C97EE9">
        <w:t xml:space="preserve"> </w:t>
      </w:r>
      <w:r w:rsidRPr="00C97EE9">
        <w:rPr>
          <w:vertAlign w:val="superscript"/>
        </w:rPr>
        <w:t xml:space="preserve">  </w:t>
      </w:r>
      <w:r w:rsidRPr="00C97EE9">
        <w:rPr>
          <w:lang w:val="pt-BR"/>
        </w:rPr>
        <w:t>…</w:t>
      </w:r>
      <w:r w:rsidRPr="00C97EE9">
        <w:t xml:space="preserve">  </w:t>
      </w:r>
      <w:r w:rsidRPr="00C97EE9">
        <w:rPr>
          <w:lang w:val="pt-BR"/>
        </w:rPr>
        <w:t xml:space="preserve"> </w:t>
      </w:r>
      <w:r w:rsidRPr="00C97EE9">
        <w:t>С</w:t>
      </w:r>
      <w:r w:rsidRPr="00C97EE9">
        <w:rPr>
          <w:vertAlign w:val="subscript"/>
          <w:lang w:val="pt-BR"/>
        </w:rPr>
        <w:t>n</w:t>
      </w:r>
      <w:r w:rsidRPr="00C97EE9">
        <w:rPr>
          <w:vertAlign w:val="subscript"/>
        </w:rPr>
        <w:t xml:space="preserve"> </w:t>
      </w:r>
      <w:r w:rsidRPr="00C97EE9">
        <w:rPr>
          <w:lang w:val="pt-BR"/>
        </w:rPr>
        <w:t>(1 + r)</w:t>
      </w:r>
    </w:p>
    <w:p w:rsidR="00C97EE9" w:rsidRPr="00C97EE9" w:rsidRDefault="00C97EE9" w:rsidP="00CD12BC">
      <w:pPr>
        <w:pStyle w:val="a9"/>
        <w:ind w:firstLine="708"/>
      </w:pPr>
    </w:p>
    <w:p w:rsidR="009A2030" w:rsidRDefault="009A2030" w:rsidP="00C97EE9">
      <w:pPr>
        <w:pStyle w:val="a9"/>
        <w:ind w:firstLine="708"/>
      </w:pPr>
    </w:p>
    <w:p w:rsidR="00C97EE9" w:rsidRPr="00C97EE9" w:rsidRDefault="00C97EE9" w:rsidP="00C97EE9">
      <w:pPr>
        <w:pStyle w:val="a9"/>
        <w:ind w:firstLine="708"/>
        <w:rPr>
          <w:vertAlign w:val="subscript"/>
        </w:rPr>
      </w:pPr>
      <w:r w:rsidRPr="00C97EE9">
        <w:t>Будущая стоимость потока пренумерандо:</w:t>
      </w:r>
    </w:p>
    <w:tbl>
      <w:tblPr>
        <w:tblW w:w="0" w:type="auto"/>
        <w:jc w:val="center"/>
        <w:tblLayout w:type="fixed"/>
        <w:tblLook w:val="0000" w:firstRow="0" w:lastRow="0" w:firstColumn="0" w:lastColumn="0" w:noHBand="0" w:noVBand="0"/>
      </w:tblPr>
      <w:tblGrid>
        <w:gridCol w:w="1134"/>
        <w:gridCol w:w="513"/>
        <w:gridCol w:w="1539"/>
      </w:tblGrid>
      <w:tr w:rsidR="00C97EE9" w:rsidRPr="00C97EE9" w:rsidTr="000776A1">
        <w:trPr>
          <w:cantSplit/>
          <w:jc w:val="center"/>
        </w:trPr>
        <w:tc>
          <w:tcPr>
            <w:tcW w:w="1134" w:type="dxa"/>
            <w:vMerge w:val="restart"/>
            <w:shd w:val="clear" w:color="auto" w:fill="auto"/>
            <w:vAlign w:val="center"/>
          </w:tcPr>
          <w:p w:rsidR="00C97EE9" w:rsidRPr="00C97EE9" w:rsidRDefault="00C97EE9" w:rsidP="000776A1">
            <w:pPr>
              <w:jc w:val="both"/>
              <w:rPr>
                <w:b/>
                <w:sz w:val="28"/>
                <w:szCs w:val="28"/>
                <w:lang w:val="en-US"/>
              </w:rPr>
            </w:pPr>
            <w:r w:rsidRPr="00C97EE9">
              <w:rPr>
                <w:b/>
                <w:sz w:val="28"/>
                <w:szCs w:val="28"/>
                <w:lang w:val="en-US"/>
              </w:rPr>
              <w:t>FV</w:t>
            </w:r>
            <w:r w:rsidRPr="00C97EE9">
              <w:rPr>
                <w:b/>
                <w:sz w:val="28"/>
                <w:szCs w:val="28"/>
                <w:vertAlign w:val="subscript"/>
                <w:lang w:val="en-US"/>
              </w:rPr>
              <w:t xml:space="preserve">pre </w:t>
            </w:r>
            <w:r w:rsidRPr="00C97EE9">
              <w:rPr>
                <w:b/>
                <w:sz w:val="28"/>
                <w:szCs w:val="28"/>
                <w:vertAlign w:val="superscript"/>
                <w:lang w:val="en-US"/>
              </w:rPr>
              <w:t xml:space="preserve"> </w:t>
            </w:r>
            <w:r w:rsidRPr="00C97EE9">
              <w:rPr>
                <w:b/>
                <w:sz w:val="28"/>
                <w:szCs w:val="28"/>
                <w:lang w:val="en-US"/>
              </w:rPr>
              <w:t xml:space="preserve">= </w:t>
            </w:r>
          </w:p>
        </w:tc>
        <w:tc>
          <w:tcPr>
            <w:tcW w:w="513" w:type="dxa"/>
            <w:shd w:val="clear" w:color="auto" w:fill="auto"/>
          </w:tcPr>
          <w:p w:rsidR="00C97EE9" w:rsidRPr="00C97EE9" w:rsidRDefault="00C97EE9" w:rsidP="000776A1">
            <w:pPr>
              <w:jc w:val="both"/>
              <w:rPr>
                <w:b/>
                <w:sz w:val="28"/>
                <w:szCs w:val="28"/>
                <w:vertAlign w:val="subscript"/>
                <w:lang w:val="en-US"/>
              </w:rPr>
            </w:pPr>
            <w:r w:rsidRPr="00C97EE9">
              <w:rPr>
                <w:b/>
                <w:sz w:val="28"/>
                <w:szCs w:val="28"/>
                <w:vertAlign w:val="subscript"/>
                <w:lang w:val="en-US"/>
              </w:rPr>
              <w:t xml:space="preserve"> n</w:t>
            </w:r>
          </w:p>
        </w:tc>
        <w:tc>
          <w:tcPr>
            <w:tcW w:w="1539" w:type="dxa"/>
            <w:shd w:val="clear" w:color="auto" w:fill="auto"/>
            <w:vAlign w:val="bottom"/>
          </w:tcPr>
          <w:p w:rsidR="00C97EE9" w:rsidRPr="00C97EE9" w:rsidRDefault="00C97EE9" w:rsidP="000776A1">
            <w:pPr>
              <w:jc w:val="both"/>
              <w:rPr>
                <w:b/>
                <w:sz w:val="28"/>
                <w:szCs w:val="28"/>
                <w:lang w:val="en-US"/>
              </w:rPr>
            </w:pPr>
          </w:p>
        </w:tc>
      </w:tr>
      <w:tr w:rsidR="00C97EE9" w:rsidRPr="00C97EE9" w:rsidTr="000776A1">
        <w:trPr>
          <w:cantSplit/>
          <w:trHeight w:val="171"/>
          <w:jc w:val="center"/>
        </w:trPr>
        <w:tc>
          <w:tcPr>
            <w:tcW w:w="1134" w:type="dxa"/>
            <w:vMerge/>
            <w:shd w:val="clear" w:color="auto" w:fill="auto"/>
            <w:vAlign w:val="center"/>
          </w:tcPr>
          <w:p w:rsidR="00C97EE9" w:rsidRPr="00C97EE9" w:rsidRDefault="00C97EE9" w:rsidP="000776A1">
            <w:pPr>
              <w:rPr>
                <w:b/>
                <w:sz w:val="28"/>
                <w:szCs w:val="28"/>
                <w:lang w:val="en-US"/>
              </w:rPr>
            </w:pPr>
          </w:p>
        </w:tc>
        <w:tc>
          <w:tcPr>
            <w:tcW w:w="513" w:type="dxa"/>
            <w:shd w:val="clear" w:color="auto" w:fill="auto"/>
          </w:tcPr>
          <w:p w:rsidR="00C97EE9" w:rsidRPr="00C97EE9" w:rsidRDefault="00C97EE9" w:rsidP="000776A1">
            <w:pPr>
              <w:jc w:val="both"/>
              <w:rPr>
                <w:b/>
                <w:sz w:val="28"/>
                <w:szCs w:val="28"/>
                <w:lang w:val="en-US"/>
              </w:rPr>
            </w:pPr>
            <w:r w:rsidRPr="00C97EE9">
              <w:rPr>
                <w:b/>
                <w:sz w:val="28"/>
                <w:szCs w:val="28"/>
              </w:rPr>
              <w:sym w:font="Symbol" w:char="0053"/>
            </w:r>
            <w:r w:rsidRPr="00C97EE9">
              <w:rPr>
                <w:b/>
                <w:sz w:val="28"/>
                <w:szCs w:val="28"/>
                <w:lang w:val="en-US"/>
              </w:rPr>
              <w:t xml:space="preserve"> </w:t>
            </w:r>
          </w:p>
        </w:tc>
        <w:tc>
          <w:tcPr>
            <w:tcW w:w="1539" w:type="dxa"/>
            <w:shd w:val="clear" w:color="auto" w:fill="auto"/>
            <w:vAlign w:val="bottom"/>
          </w:tcPr>
          <w:p w:rsidR="00C97EE9" w:rsidRPr="00C97EE9" w:rsidRDefault="00C97EE9" w:rsidP="000776A1">
            <w:pPr>
              <w:jc w:val="both"/>
              <w:rPr>
                <w:b/>
                <w:sz w:val="28"/>
                <w:szCs w:val="28"/>
                <w:lang w:val="en-US"/>
              </w:rPr>
            </w:pPr>
            <w:r w:rsidRPr="00C97EE9">
              <w:rPr>
                <w:b/>
                <w:sz w:val="28"/>
                <w:szCs w:val="28"/>
                <w:lang w:val="en-US"/>
              </w:rPr>
              <w:t>C</w:t>
            </w:r>
            <w:r w:rsidRPr="00C97EE9">
              <w:rPr>
                <w:b/>
                <w:sz w:val="28"/>
                <w:szCs w:val="28"/>
                <w:vertAlign w:val="subscript"/>
                <w:lang w:val="en-US"/>
              </w:rPr>
              <w:t xml:space="preserve">k </w:t>
            </w:r>
            <w:r w:rsidRPr="00C97EE9">
              <w:rPr>
                <w:b/>
                <w:sz w:val="28"/>
                <w:szCs w:val="28"/>
                <w:lang w:val="en-US"/>
              </w:rPr>
              <w:t>(1+r)</w:t>
            </w:r>
            <w:r w:rsidRPr="00C97EE9">
              <w:rPr>
                <w:b/>
                <w:sz w:val="28"/>
                <w:szCs w:val="28"/>
                <w:vertAlign w:val="superscript"/>
                <w:lang w:val="en-US"/>
              </w:rPr>
              <w:t>k</w:t>
            </w:r>
            <w:r w:rsidRPr="00C97EE9">
              <w:rPr>
                <w:b/>
                <w:sz w:val="28"/>
                <w:szCs w:val="28"/>
                <w:lang w:val="en-US"/>
              </w:rPr>
              <w:t xml:space="preserve"> </w:t>
            </w:r>
          </w:p>
        </w:tc>
      </w:tr>
      <w:tr w:rsidR="00C97EE9" w:rsidRPr="00C97EE9" w:rsidTr="000776A1">
        <w:trPr>
          <w:cantSplit/>
          <w:jc w:val="center"/>
        </w:trPr>
        <w:tc>
          <w:tcPr>
            <w:tcW w:w="1134" w:type="dxa"/>
            <w:vMerge/>
            <w:shd w:val="clear" w:color="auto" w:fill="auto"/>
            <w:vAlign w:val="center"/>
          </w:tcPr>
          <w:p w:rsidR="00C97EE9" w:rsidRPr="00C97EE9" w:rsidRDefault="00C97EE9" w:rsidP="000776A1">
            <w:pPr>
              <w:rPr>
                <w:b/>
                <w:sz w:val="28"/>
                <w:szCs w:val="28"/>
                <w:lang w:val="en-US"/>
              </w:rPr>
            </w:pPr>
          </w:p>
        </w:tc>
        <w:tc>
          <w:tcPr>
            <w:tcW w:w="513" w:type="dxa"/>
            <w:shd w:val="clear" w:color="auto" w:fill="auto"/>
          </w:tcPr>
          <w:p w:rsidR="00C97EE9" w:rsidRPr="00C97EE9" w:rsidRDefault="00C97EE9" w:rsidP="000776A1">
            <w:pPr>
              <w:jc w:val="both"/>
              <w:rPr>
                <w:b/>
                <w:sz w:val="28"/>
                <w:szCs w:val="28"/>
                <w:vertAlign w:val="superscript"/>
                <w:lang w:val="en-US"/>
              </w:rPr>
            </w:pPr>
            <w:r w:rsidRPr="00C97EE9">
              <w:rPr>
                <w:b/>
                <w:sz w:val="28"/>
                <w:szCs w:val="28"/>
                <w:vertAlign w:val="superscript"/>
                <w:lang w:val="en-US"/>
              </w:rPr>
              <w:t>k=1</w:t>
            </w:r>
          </w:p>
        </w:tc>
        <w:tc>
          <w:tcPr>
            <w:tcW w:w="1539" w:type="dxa"/>
            <w:shd w:val="clear" w:color="auto" w:fill="auto"/>
          </w:tcPr>
          <w:p w:rsidR="00C97EE9" w:rsidRPr="00C97EE9" w:rsidRDefault="00C97EE9" w:rsidP="000776A1">
            <w:pPr>
              <w:jc w:val="both"/>
              <w:rPr>
                <w:b/>
                <w:sz w:val="28"/>
                <w:szCs w:val="28"/>
                <w:lang w:val="en-US"/>
              </w:rPr>
            </w:pPr>
          </w:p>
        </w:tc>
      </w:tr>
    </w:tbl>
    <w:p w:rsidR="00C97EE9" w:rsidRPr="00C97EE9" w:rsidRDefault="00C97EE9" w:rsidP="00C97EE9">
      <w:pPr>
        <w:pStyle w:val="a9"/>
        <w:ind w:firstLine="708"/>
        <w:rPr>
          <w:lang w:val="en-US"/>
        </w:rPr>
      </w:pPr>
    </w:p>
    <w:tbl>
      <w:tblPr>
        <w:tblW w:w="0" w:type="auto"/>
        <w:jc w:val="center"/>
        <w:tblLayout w:type="fixed"/>
        <w:tblLook w:val="0000" w:firstRow="0" w:lastRow="0" w:firstColumn="0" w:lastColumn="0" w:noHBand="0" w:noVBand="0"/>
      </w:tblPr>
      <w:tblGrid>
        <w:gridCol w:w="2732"/>
      </w:tblGrid>
      <w:tr w:rsidR="00C97EE9" w:rsidRPr="00C97EE9" w:rsidTr="000776A1">
        <w:trPr>
          <w:cantSplit/>
          <w:trHeight w:val="171"/>
          <w:jc w:val="center"/>
        </w:trPr>
        <w:tc>
          <w:tcPr>
            <w:tcW w:w="2732" w:type="dxa"/>
            <w:shd w:val="clear" w:color="auto" w:fill="auto"/>
            <w:vAlign w:val="bottom"/>
          </w:tcPr>
          <w:p w:rsidR="00C97EE9" w:rsidRPr="00C97EE9" w:rsidRDefault="00C97EE9" w:rsidP="000776A1">
            <w:pPr>
              <w:jc w:val="center"/>
              <w:rPr>
                <w:b/>
                <w:sz w:val="28"/>
                <w:szCs w:val="28"/>
                <w:lang w:val="en-US"/>
              </w:rPr>
            </w:pPr>
            <w:r w:rsidRPr="00C97EE9">
              <w:rPr>
                <w:b/>
                <w:sz w:val="28"/>
                <w:szCs w:val="28"/>
                <w:lang w:val="en-US"/>
              </w:rPr>
              <w:t>FV</w:t>
            </w:r>
            <w:r w:rsidRPr="00C97EE9">
              <w:rPr>
                <w:b/>
                <w:sz w:val="28"/>
                <w:szCs w:val="28"/>
                <w:vertAlign w:val="subscript"/>
                <w:lang w:val="en-US"/>
              </w:rPr>
              <w:t xml:space="preserve">pre </w:t>
            </w:r>
            <w:r w:rsidRPr="00C97EE9">
              <w:rPr>
                <w:b/>
                <w:sz w:val="28"/>
                <w:szCs w:val="28"/>
                <w:vertAlign w:val="superscript"/>
                <w:lang w:val="en-US"/>
              </w:rPr>
              <w:t xml:space="preserve"> </w:t>
            </w:r>
            <w:r w:rsidRPr="00C97EE9">
              <w:rPr>
                <w:b/>
                <w:sz w:val="28"/>
                <w:szCs w:val="28"/>
                <w:lang w:val="en-US"/>
              </w:rPr>
              <w:t>= FV</w:t>
            </w:r>
            <w:r w:rsidRPr="00C97EE9">
              <w:rPr>
                <w:b/>
                <w:sz w:val="28"/>
                <w:szCs w:val="28"/>
                <w:vertAlign w:val="subscript"/>
                <w:lang w:val="en-US"/>
              </w:rPr>
              <w:t xml:space="preserve">pst </w:t>
            </w:r>
            <w:r w:rsidRPr="00C97EE9">
              <w:rPr>
                <w:b/>
                <w:sz w:val="28"/>
                <w:szCs w:val="28"/>
                <w:lang w:val="en-US"/>
              </w:rPr>
              <w:t>* (1+r)</w:t>
            </w:r>
          </w:p>
        </w:tc>
      </w:tr>
    </w:tbl>
    <w:p w:rsidR="00CD12BC" w:rsidRPr="00C97EE9" w:rsidRDefault="00C12FF4" w:rsidP="00CD12BC">
      <w:pPr>
        <w:pStyle w:val="a9"/>
        <w:ind w:firstLine="708"/>
      </w:pPr>
      <w:r>
        <w:pict>
          <v:group id="_x0000_s1154" style="position:absolute;left:0;text-align:left;margin-left:34.65pt;margin-top:6.1pt;width:415.65pt;height:188.1pt;z-index:251658752;mso-position-horizontal-relative:text;mso-position-vertical-relative:text" coordorigin="2100,2903" coordsize="8313,3762">
            <v:shape id="_x0000_s1155" type="#_x0000_t202" style="position:absolute;left:4268;top:3302;width:682;height:308" o:allowincell="f" stroked="f">
              <v:textbox style="mso-next-textbox:#_x0000_s1155" inset="0,0,0,0">
                <w:txbxContent>
                  <w:p w:rsidR="00081742" w:rsidRDefault="00081742" w:rsidP="00CD12BC">
                    <w:r>
                      <w:t>С3</w:t>
                    </w:r>
                  </w:p>
                </w:txbxContent>
              </v:textbox>
            </v:shape>
            <v:group id="_x0000_s1156" style="position:absolute;left:2100;top:2903;width:8313;height:3762" coordorigin="2100,2903" coordsize="8313,3762">
              <v:line id="_x0000_s1157" style="position:absolute;flip:y" from="2499,3473" to="2499,4705" o:allowincell="f">
                <v:stroke endarrow="block"/>
              </v:line>
              <v:line id="_x0000_s1158" style="position:absolute;flip:y" from="3468,3988" to="3468,4727" o:allowincell="f">
                <v:stroke endarrow="block"/>
              </v:line>
              <v:line id="_x0000_s1159" style="position:absolute;flip:y" from="6432,3188" to="6432,4728" o:allowincell="f">
                <v:stroke endarrow="block"/>
              </v:line>
              <v:shape id="_x0000_s1160" type="#_x0000_t202" style="position:absolute;left:2441;top:4756;width:340;height:307" o:allowincell="f" stroked="f">
                <v:textbox style="mso-next-textbox:#_x0000_s1160" inset="0,0,0,0">
                  <w:txbxContent>
                    <w:p w:rsidR="00081742" w:rsidRDefault="00081742" w:rsidP="00CD12BC">
                      <w:r>
                        <w:t>0</w:t>
                      </w:r>
                    </w:p>
                  </w:txbxContent>
                </v:textbox>
              </v:shape>
              <v:line id="_x0000_s1161" style="position:absolute" from="2100,4632" to="8233,4632" o:allowincell="f">
                <v:stroke endarrow="block"/>
              </v:line>
              <v:shape id="_x0000_s1162" type="#_x0000_t202" style="position:absolute;left:2328;top:3131;width:341;height:308" o:allowincell="f" stroked="f">
                <v:textbox style="mso-next-textbox:#_x0000_s1162" inset="0,0,0,0">
                  <w:txbxContent>
                    <w:p w:rsidR="00081742" w:rsidRDefault="00081742" w:rsidP="00CD12BC">
                      <w:r>
                        <w:t>С1</w:t>
                      </w:r>
                    </w:p>
                  </w:txbxContent>
                </v:textbox>
              </v:shape>
              <v:line id="_x0000_s1163" style="position:absolute" from="7458,4499" to="7458,4746" o:allowincell="f"/>
              <v:shape id="_x0000_s1164" type="#_x0000_t202" style="position:absolute;left:3258;top:4756;width:341;height:307" o:allowincell="f" stroked="f">
                <v:textbox style="mso-next-textbox:#_x0000_s1164" inset="0,0,0,0">
                  <w:txbxContent>
                    <w:p w:rsidR="00081742" w:rsidRDefault="00081742" w:rsidP="00CD12BC">
                      <w:r>
                        <w:t>1</w:t>
                      </w:r>
                    </w:p>
                  </w:txbxContent>
                </v:textbox>
              </v:shape>
              <v:shape id="_x0000_s1165" type="#_x0000_t202" style="position:absolute;left:4417;top:4756;width:341;height:307" o:allowincell="f" stroked="f">
                <v:textbox style="mso-next-textbox:#_x0000_s1165" inset="0,0,0,0">
                  <w:txbxContent>
                    <w:p w:rsidR="00081742" w:rsidRDefault="00081742" w:rsidP="00CD12BC">
                      <w:r>
                        <w:t>2</w:t>
                      </w:r>
                    </w:p>
                  </w:txbxContent>
                </v:textbox>
              </v:shape>
              <v:shape id="_x0000_s1166" type="#_x0000_t202" style="position:absolute;left:7401;top:4694;width:341;height:308" o:allowincell="f" stroked="f">
                <v:textbox style="mso-next-textbox:#_x0000_s1166" inset="0,0,0,0">
                  <w:txbxContent>
                    <w:p w:rsidR="00081742" w:rsidRDefault="00081742" w:rsidP="00CD12BC">
                      <w:pPr>
                        <w:rPr>
                          <w:lang w:val="en-US"/>
                        </w:rPr>
                      </w:pPr>
                      <w:r>
                        <w:t>n</w:t>
                      </w:r>
                    </w:p>
                  </w:txbxContent>
                </v:textbox>
              </v:shape>
              <v:shape id="_x0000_s1167" type="#_x0000_t202" style="position:absolute;left:3183;top:3587;width:340;height:308" o:allowincell="f" stroked="f">
                <v:textbox style="mso-next-textbox:#_x0000_s1167" inset="0,0,0,0">
                  <w:txbxContent>
                    <w:p w:rsidR="00081742" w:rsidRDefault="00081742" w:rsidP="00CD12BC">
                      <w:r>
                        <w:t>С2</w:t>
                      </w:r>
                    </w:p>
                  </w:txbxContent>
                </v:textbox>
              </v:shape>
              <v:shape id="_x0000_s1168" type="#_x0000_t202" style="position:absolute;left:6318;top:2903;width:341;height:308" o:allowincell="f" stroked="f">
                <v:textbox style="mso-next-textbox:#_x0000_s1168" inset="0,0,0,0">
                  <w:txbxContent>
                    <w:p w:rsidR="00081742" w:rsidRDefault="00081742" w:rsidP="00CD12BC">
                      <w:pPr>
                        <w:rPr>
                          <w:lang w:val="en-US"/>
                        </w:rPr>
                      </w:pPr>
                      <w:r>
                        <w:t>Сn</w:t>
                      </w:r>
                    </w:p>
                  </w:txbxContent>
                </v:textbox>
              </v:shape>
              <v:line id="_x0000_s1169" style="position:absolute;flip:y" from="4437,3644" to="4437,4691" o:allowincell="f">
                <v:stroke endarrow="block"/>
              </v:line>
              <v:shape id="_x0000_s1170" type="#_x0000_t202" style="position:absolute;left:6257;top:4694;width:545;height:308" o:allowincell="f" stroked="f">
                <v:textbox style="mso-next-textbox:#_x0000_s1170" inset="0,0,0,0">
                  <w:txbxContent>
                    <w:p w:rsidR="00081742" w:rsidRDefault="00081742" w:rsidP="00CD12BC">
                      <w:pPr>
                        <w:rPr>
                          <w:lang w:val="en-US"/>
                        </w:rPr>
                      </w:pPr>
                      <w:r>
                        <w:t>n</w:t>
                      </w:r>
                      <w:r>
                        <w:rPr>
                          <w:lang w:val="en-US"/>
                        </w:rPr>
                        <w:t>-1</w:t>
                      </w:r>
                    </w:p>
                  </w:txbxContent>
                </v:textbox>
              </v:shape>
              <v:shape id="_x0000_s1171" type="#_x0000_t202" style="position:absolute;left:5235;top:4509;width:885;height:370" o:allowincell="f" filled="f" stroked="f">
                <v:textbox style="mso-next-textbox:#_x0000_s1171" inset="0,0,0,0">
                  <w:txbxContent>
                    <w:p w:rsidR="00081742" w:rsidRDefault="00081742" w:rsidP="00CD12BC">
                      <w:pPr>
                        <w:rPr>
                          <w:b/>
                          <w:sz w:val="32"/>
                          <w:lang w:val="en-US"/>
                        </w:rPr>
                      </w:pPr>
                      <w:r>
                        <w:rPr>
                          <w:b/>
                          <w:sz w:val="32"/>
                        </w:rPr>
                        <w:t>…</w:t>
                      </w:r>
                    </w:p>
                  </w:txbxContent>
                </v:textbox>
              </v:shape>
              <v:group id="_x0000_s1172" style="position:absolute;left:6432;top:5063;width:2550;height:291" coordorigin="7401,8318" coordsize="1254,285" o:allowincell="f">
                <v:line id="_x0000_s1173" style="position:absolute" from="7401,8318" to="7401,8603" o:allowincell="f">
                  <v:stroke dashstyle="dash"/>
                </v:line>
                <v:line id="_x0000_s1174" style="position:absolute" from="7401,8603" to="8655,8603" o:allowincell="f">
                  <v:stroke dashstyle="dash" endarrow="block"/>
                </v:line>
              </v:group>
              <v:group id="_x0000_s1175" style="position:absolute;left:4437;top:5063;width:4545;height:678" coordorigin="7401,8318" coordsize="1254,285" o:allowincell="f">
                <v:line id="_x0000_s1176" style="position:absolute" from="7401,8318" to="7401,8603" o:allowincell="f">
                  <v:stroke dashstyle="dash"/>
                </v:line>
                <v:line id="_x0000_s1177" style="position:absolute" from="7401,8603" to="8655,8603" o:allowincell="f">
                  <v:stroke dashstyle="dash" endarrow="block"/>
                </v:line>
              </v:group>
              <v:shape id="_x0000_s1178" type="#_x0000_t202" style="position:absolute;left:9054;top:5187;width:1026;height:356" o:allowincell="f" filled="f" stroked="f">
                <v:textbox style="mso-next-textbox:#_x0000_s1178" inset="0,0,0,0">
                  <w:txbxContent>
                    <w:p w:rsidR="00081742" w:rsidRDefault="00081742" w:rsidP="00CD12BC">
                      <w:pPr>
                        <w:rPr>
                          <w:lang w:val="en-US"/>
                        </w:rPr>
                      </w:pPr>
                      <w:r>
                        <w:t>Сn (1</w:t>
                      </w:r>
                      <w:r>
                        <w:rPr>
                          <w:lang w:val="en-US"/>
                        </w:rPr>
                        <w:t>+r</w:t>
                      </w:r>
                      <w:r>
                        <w:t>)</w:t>
                      </w:r>
                    </w:p>
                  </w:txbxContent>
                </v:textbox>
              </v:shape>
              <v:shape id="_x0000_s1179" type="#_x0000_t202" style="position:absolute;left:9054;top:5556;width:1311;height:370" o:allowincell="f" filled="f" stroked="f">
                <v:textbox style="mso-next-textbox:#_x0000_s1179" inset="0,0,0,0">
                  <w:txbxContent>
                    <w:p w:rsidR="00081742" w:rsidRDefault="00081742" w:rsidP="00CD12BC">
                      <w:pPr>
                        <w:rPr>
                          <w:vertAlign w:val="superscript"/>
                        </w:rPr>
                      </w:pPr>
                      <w:r>
                        <w:t>С</w:t>
                      </w:r>
                      <w:r>
                        <w:rPr>
                          <w:vertAlign w:val="subscript"/>
                        </w:rPr>
                        <w:t>3</w:t>
                      </w:r>
                      <w:r>
                        <w:t xml:space="preserve"> (1+</w:t>
                      </w:r>
                      <w:r>
                        <w:rPr>
                          <w:lang w:val="en-US"/>
                        </w:rPr>
                        <w:t>r</w:t>
                      </w:r>
                      <w:r>
                        <w:t>)</w:t>
                      </w:r>
                      <w:r>
                        <w:rPr>
                          <w:vertAlign w:val="superscript"/>
                          <w:lang w:val="en-US"/>
                        </w:rPr>
                        <w:t>n</w:t>
                      </w:r>
                      <w:r>
                        <w:rPr>
                          <w:vertAlign w:val="superscript"/>
                        </w:rPr>
                        <w:t>-2</w:t>
                      </w:r>
                    </w:p>
                  </w:txbxContent>
                </v:textbox>
              </v:shape>
              <v:shape id="_x0000_s1180" type="#_x0000_t202" style="position:absolute;left:9119;top:5926;width:1294;height:369" o:allowincell="f" filled="f" stroked="f">
                <v:textbox style="mso-next-textbox:#_x0000_s1180" inset="0,0,0,0">
                  <w:txbxContent>
                    <w:p w:rsidR="00081742" w:rsidRDefault="00081742" w:rsidP="00CD12BC">
                      <w:pPr>
                        <w:rPr>
                          <w:vertAlign w:val="superscript"/>
                        </w:rPr>
                      </w:pPr>
                      <w:r>
                        <w:t>С</w:t>
                      </w:r>
                      <w:r>
                        <w:rPr>
                          <w:vertAlign w:val="subscript"/>
                        </w:rPr>
                        <w:t>2</w:t>
                      </w:r>
                      <w:r>
                        <w:t xml:space="preserve"> (1+</w:t>
                      </w:r>
                      <w:r>
                        <w:rPr>
                          <w:lang w:val="en-US"/>
                        </w:rPr>
                        <w:t>r</w:t>
                      </w:r>
                      <w:r>
                        <w:t>)</w:t>
                      </w:r>
                      <w:r>
                        <w:rPr>
                          <w:vertAlign w:val="superscript"/>
                          <w:lang w:val="en-US"/>
                        </w:rPr>
                        <w:t>n</w:t>
                      </w:r>
                      <w:r>
                        <w:rPr>
                          <w:vertAlign w:val="superscript"/>
                        </w:rPr>
                        <w:t>-1</w:t>
                      </w:r>
                    </w:p>
                  </w:txbxContent>
                </v:textbox>
              </v:shape>
              <v:group id="_x0000_s1181" style="position:absolute;left:3468;top:5063;width:5514;height:1048" coordorigin="7401,8318" coordsize="1254,285" o:allowincell="f">
                <v:line id="_x0000_s1182" style="position:absolute" from="7401,8318" to="7401,8603" o:allowincell="f">
                  <v:stroke dashstyle="dash"/>
                </v:line>
                <v:line id="_x0000_s1183" style="position:absolute" from="7401,8603" to="8655,8603" o:allowincell="f">
                  <v:stroke dashstyle="dash" endarrow="block"/>
                </v:line>
              </v:group>
              <v:group id="_x0000_s1184" style="position:absolute;left:2499;top:5063;width:6483;height:1417" coordorigin="7401,8318" coordsize="1254,285" o:allowincell="f">
                <v:line id="_x0000_s1185" style="position:absolute" from="7401,8318" to="7401,8603" o:allowincell="f">
                  <v:stroke dashstyle="dash"/>
                </v:line>
                <v:line id="_x0000_s1186" style="position:absolute" from="7401,8603" to="8655,8603" o:allowincell="f">
                  <v:stroke dashstyle="dash" endarrow="block"/>
                </v:line>
              </v:group>
              <v:shape id="_x0000_s1187" type="#_x0000_t202" style="position:absolute;left:9119;top:6295;width:1294;height:370" o:allowincell="f" filled="f" stroked="f">
                <v:textbox style="mso-next-textbox:#_x0000_s1187" inset="0,0,0,0">
                  <w:txbxContent>
                    <w:p w:rsidR="00081742" w:rsidRDefault="00081742" w:rsidP="00CD12BC">
                      <w:pPr>
                        <w:rPr>
                          <w:vertAlign w:val="superscript"/>
                        </w:rPr>
                      </w:pPr>
                      <w:r>
                        <w:t>С</w:t>
                      </w:r>
                      <w:r>
                        <w:rPr>
                          <w:vertAlign w:val="subscript"/>
                        </w:rPr>
                        <w:t>1</w:t>
                      </w:r>
                      <w:r>
                        <w:t xml:space="preserve"> (1+</w:t>
                      </w:r>
                      <w:r>
                        <w:rPr>
                          <w:lang w:val="en-US"/>
                        </w:rPr>
                        <w:t>r</w:t>
                      </w:r>
                      <w:r>
                        <w:t>)</w:t>
                      </w:r>
                      <w:r>
                        <w:rPr>
                          <w:vertAlign w:val="superscript"/>
                          <w:lang w:val="en-US"/>
                        </w:rPr>
                        <w:t>n</w:t>
                      </w:r>
                    </w:p>
                  </w:txbxContent>
                </v:textbox>
              </v:shape>
            </v:group>
          </v:group>
        </w:pict>
      </w:r>
    </w:p>
    <w:p w:rsidR="00CD12BC" w:rsidRPr="00CD12BC" w:rsidRDefault="00CD12BC" w:rsidP="00CD12BC">
      <w:pPr>
        <w:pStyle w:val="a9"/>
        <w:ind w:firstLine="708"/>
        <w:rPr>
          <w:sz w:val="24"/>
          <w:szCs w:val="24"/>
        </w:rPr>
      </w:pPr>
    </w:p>
    <w:p w:rsidR="00CD12BC" w:rsidRPr="00CD12BC" w:rsidRDefault="00CD12BC" w:rsidP="00CD12BC">
      <w:pPr>
        <w:pStyle w:val="a9"/>
        <w:ind w:firstLine="708"/>
        <w:rPr>
          <w:sz w:val="24"/>
          <w:szCs w:val="24"/>
        </w:rPr>
      </w:pPr>
    </w:p>
    <w:p w:rsidR="00CD12BC" w:rsidRPr="00CD12BC" w:rsidRDefault="00CD12BC" w:rsidP="00CD12BC">
      <w:pPr>
        <w:pStyle w:val="a9"/>
        <w:ind w:firstLine="708"/>
        <w:rPr>
          <w:sz w:val="24"/>
          <w:szCs w:val="24"/>
        </w:rPr>
      </w:pPr>
    </w:p>
    <w:p w:rsidR="00CD12BC" w:rsidRPr="00CD12BC" w:rsidRDefault="00CD12BC" w:rsidP="00CD12BC">
      <w:pPr>
        <w:pStyle w:val="a9"/>
        <w:ind w:firstLine="708"/>
        <w:rPr>
          <w:sz w:val="24"/>
          <w:szCs w:val="24"/>
        </w:rPr>
      </w:pPr>
    </w:p>
    <w:p w:rsidR="00CD12BC" w:rsidRPr="00CD12BC" w:rsidRDefault="00CD12BC" w:rsidP="00CD12BC">
      <w:pPr>
        <w:pStyle w:val="a9"/>
        <w:ind w:firstLine="708"/>
        <w:rPr>
          <w:sz w:val="24"/>
          <w:szCs w:val="24"/>
        </w:rPr>
      </w:pPr>
    </w:p>
    <w:p w:rsidR="00CD12BC" w:rsidRPr="00CD12BC" w:rsidRDefault="00CD12BC" w:rsidP="00CD12BC">
      <w:pPr>
        <w:pStyle w:val="a9"/>
        <w:ind w:firstLine="708"/>
        <w:rPr>
          <w:sz w:val="24"/>
          <w:szCs w:val="24"/>
        </w:rPr>
      </w:pPr>
    </w:p>
    <w:p w:rsidR="00CD12BC" w:rsidRPr="00CD12BC" w:rsidRDefault="00CD12BC" w:rsidP="00CD12BC">
      <w:pPr>
        <w:pStyle w:val="a9"/>
        <w:ind w:firstLine="708"/>
        <w:rPr>
          <w:sz w:val="24"/>
          <w:szCs w:val="24"/>
        </w:rPr>
      </w:pPr>
    </w:p>
    <w:p w:rsidR="00CD12BC" w:rsidRPr="00CD12BC" w:rsidRDefault="00CD12BC" w:rsidP="00CD12BC">
      <w:pPr>
        <w:pStyle w:val="a9"/>
        <w:ind w:firstLine="708"/>
        <w:rPr>
          <w:sz w:val="24"/>
          <w:szCs w:val="24"/>
        </w:rPr>
      </w:pPr>
    </w:p>
    <w:p w:rsidR="00CD12BC" w:rsidRPr="00CD12BC" w:rsidRDefault="00CD12BC" w:rsidP="00CD12BC">
      <w:pPr>
        <w:pStyle w:val="a9"/>
        <w:ind w:firstLine="708"/>
        <w:rPr>
          <w:sz w:val="24"/>
          <w:szCs w:val="24"/>
        </w:rPr>
      </w:pPr>
    </w:p>
    <w:p w:rsidR="00CD12BC" w:rsidRPr="00CD12BC" w:rsidRDefault="00CD12BC" w:rsidP="00CD12BC">
      <w:pPr>
        <w:pStyle w:val="a9"/>
        <w:ind w:firstLine="708"/>
        <w:rPr>
          <w:sz w:val="24"/>
          <w:szCs w:val="24"/>
        </w:rPr>
      </w:pPr>
    </w:p>
    <w:p w:rsidR="00CD12BC" w:rsidRPr="00CD12BC" w:rsidRDefault="00CD12BC" w:rsidP="00CD12BC">
      <w:pPr>
        <w:pStyle w:val="a9"/>
        <w:ind w:firstLine="708"/>
        <w:rPr>
          <w:sz w:val="24"/>
          <w:szCs w:val="24"/>
        </w:rPr>
      </w:pPr>
    </w:p>
    <w:p w:rsidR="00CD12BC" w:rsidRPr="00CD12BC" w:rsidRDefault="00CD12BC" w:rsidP="00CD12BC">
      <w:pPr>
        <w:pStyle w:val="a9"/>
        <w:ind w:firstLine="708"/>
        <w:rPr>
          <w:sz w:val="24"/>
          <w:szCs w:val="24"/>
        </w:rPr>
      </w:pPr>
    </w:p>
    <w:p w:rsidR="008878E2" w:rsidRDefault="008878E2" w:rsidP="00CD12BC">
      <w:pPr>
        <w:pStyle w:val="a9"/>
        <w:ind w:firstLine="708"/>
        <w:rPr>
          <w:sz w:val="24"/>
          <w:szCs w:val="24"/>
        </w:rPr>
      </w:pPr>
    </w:p>
    <w:p w:rsidR="00CD12BC" w:rsidRPr="00C97EE9" w:rsidRDefault="00CD12BC" w:rsidP="00CD12BC">
      <w:pPr>
        <w:pStyle w:val="a9"/>
        <w:ind w:firstLine="708"/>
      </w:pPr>
      <w:r w:rsidRPr="00C97EE9">
        <w:t>Рис</w:t>
      </w:r>
      <w:r w:rsidR="00C97EE9" w:rsidRPr="00C97EE9">
        <w:t>унок</w:t>
      </w:r>
      <w:r w:rsidRPr="00C97EE9">
        <w:t xml:space="preserve"> </w:t>
      </w:r>
      <w:r w:rsidR="00C97EE9" w:rsidRPr="00C97EE9">
        <w:t>6 -</w:t>
      </w:r>
      <w:r w:rsidRPr="00C97EE9">
        <w:t xml:space="preserve">  Логика решения прямой</w:t>
      </w:r>
      <w:r w:rsidR="00C97EE9" w:rsidRPr="00C97EE9">
        <w:t xml:space="preserve"> задачи для потока пренумерандо</w:t>
      </w:r>
    </w:p>
    <w:p w:rsidR="00CD12BC" w:rsidRPr="00C97EE9" w:rsidRDefault="00CD12BC" w:rsidP="00CD12BC">
      <w:pPr>
        <w:pStyle w:val="a9"/>
        <w:ind w:firstLine="708"/>
      </w:pPr>
    </w:p>
    <w:p w:rsidR="00CD12BC" w:rsidRPr="00C97EE9" w:rsidRDefault="00CD12BC" w:rsidP="00CD12BC">
      <w:pPr>
        <w:pStyle w:val="a9"/>
        <w:ind w:firstLine="708"/>
      </w:pPr>
      <w:r w:rsidRPr="00C97EE9">
        <w:lastRenderedPageBreak/>
        <w:t xml:space="preserve">Для </w:t>
      </w:r>
      <w:r w:rsidRPr="00C97EE9">
        <w:rPr>
          <w:b/>
          <w:i/>
        </w:rPr>
        <w:t>обратной задачи</w:t>
      </w:r>
      <w:r w:rsidRPr="00C97EE9">
        <w:t xml:space="preserve"> схема дисконтирования может быть представлена следующим образом:</w:t>
      </w:r>
    </w:p>
    <w:p w:rsidR="00CD12BC" w:rsidRPr="00CD12BC" w:rsidRDefault="00C12FF4" w:rsidP="00CD12BC">
      <w:pPr>
        <w:pStyle w:val="a9"/>
        <w:ind w:firstLine="708"/>
        <w:rPr>
          <w:sz w:val="24"/>
          <w:szCs w:val="24"/>
        </w:rPr>
      </w:pPr>
      <w:r>
        <w:rPr>
          <w:sz w:val="24"/>
          <w:szCs w:val="24"/>
        </w:rPr>
        <w:pict>
          <v:group id="_x0000_s1188" style="position:absolute;left:0;text-align:left;margin-left:37.05pt;margin-top:1pt;width:397.85pt;height:176.7pt;z-index:251659776" coordorigin="2784,11510" coordsize="7957,3534">
            <v:line id="_x0000_s1189" style="position:absolute;flip:y" from="5292,12080" to="5292,13216" o:allowincell="f">
              <v:stroke endarrow="block"/>
            </v:line>
            <v:line id="_x0000_s1190" style="position:absolute;flip:y" from="6318,12561" to="6318,13242" o:allowincell="f">
              <v:stroke endarrow="block"/>
            </v:line>
            <v:line id="_x0000_s1191" style="position:absolute;flip:y" from="8998,11824" to="8998,13244" o:allowincell="f">
              <v:stroke endarrow="block"/>
            </v:line>
            <v:shape id="_x0000_s1192" type="#_x0000_t202" style="position:absolute;left:5247;top:13244;width:340;height:283" o:allowincell="f" stroked="f">
              <v:textbox style="mso-next-textbox:#_x0000_s1192" inset="0,0,0,0">
                <w:txbxContent>
                  <w:p w:rsidR="00081742" w:rsidRDefault="00081742" w:rsidP="00CD12BC">
                    <w:r>
                      <w:t>0</w:t>
                    </w:r>
                  </w:p>
                </w:txbxContent>
              </v:textbox>
            </v:shape>
            <v:line id="_x0000_s1193" style="position:absolute" from="4608,13163" to="10741,13163" o:allowincell="f">
              <v:stroke endarrow="block"/>
            </v:line>
            <v:shape id="_x0000_s1194" type="#_x0000_t202" style="position:absolute;left:5121;top:11817;width:341;height:284" o:allowincell="f" stroked="f">
              <v:textbox style="mso-next-textbox:#_x0000_s1194" inset="0,0,0,0">
                <w:txbxContent>
                  <w:p w:rsidR="00081742" w:rsidRDefault="00081742" w:rsidP="00CD12BC">
                    <w:r>
                      <w:t>С1</w:t>
                    </w:r>
                  </w:p>
                </w:txbxContent>
              </v:textbox>
            </v:shape>
            <v:line id="_x0000_s1195" style="position:absolute" from="9909,13106" to="9909,13334" o:allowincell="f"/>
            <v:shape id="_x0000_s1196" type="#_x0000_t202" style="position:absolute;left:6273;top:13244;width:341;height:283" o:allowincell="f" stroked="f">
              <v:textbox style="mso-next-textbox:#_x0000_s1196" inset="0,0,0,0">
                <w:txbxContent>
                  <w:p w:rsidR="00081742" w:rsidRDefault="00081742" w:rsidP="00CD12BC">
                    <w:r>
                      <w:t>1</w:t>
                    </w:r>
                  </w:p>
                </w:txbxContent>
              </v:textbox>
            </v:shape>
            <v:shape id="_x0000_s1197" type="#_x0000_t202" style="position:absolute;left:7242;top:13244;width:341;height:283" o:allowincell="f" stroked="f">
              <v:textbox style="mso-next-textbox:#_x0000_s1197" inset="0,0,0,0">
                <w:txbxContent>
                  <w:p w:rsidR="00081742" w:rsidRDefault="00081742" w:rsidP="00CD12BC">
                    <w:r>
                      <w:t>2</w:t>
                    </w:r>
                  </w:p>
                </w:txbxContent>
              </v:textbox>
            </v:shape>
            <v:shape id="_x0000_s1198" type="#_x0000_t202" style="position:absolute;left:9864;top:13223;width:341;height:284" o:allowincell="f" stroked="f">
              <v:textbox style="mso-next-textbox:#_x0000_s1198" inset="0,0,0,0">
                <w:txbxContent>
                  <w:p w:rsidR="00081742" w:rsidRDefault="00081742" w:rsidP="00CD12BC">
                    <w:pPr>
                      <w:rPr>
                        <w:lang w:val="en-US"/>
                      </w:rPr>
                    </w:pPr>
                    <w:r>
                      <w:t>n</w:t>
                    </w:r>
                  </w:p>
                </w:txbxContent>
              </v:textbox>
            </v:shape>
            <v:shape id="_x0000_s1199" type="#_x0000_t202" style="position:absolute;left:6147;top:12246;width:340;height:284" o:allowincell="f" stroked="f">
              <v:textbox style="mso-next-textbox:#_x0000_s1199" inset="0,0,0,0">
                <w:txbxContent>
                  <w:p w:rsidR="00081742" w:rsidRDefault="00081742" w:rsidP="00CD12BC">
                    <w:r>
                      <w:t>С2</w:t>
                    </w:r>
                  </w:p>
                </w:txbxContent>
              </v:textbox>
            </v:shape>
            <v:shape id="_x0000_s1200" type="#_x0000_t202" style="position:absolute;left:8827;top:11510;width:341;height:284" o:allowincell="f" stroked="f">
              <v:textbox style="mso-next-textbox:#_x0000_s1200" inset="0,0,0,0">
                <w:txbxContent>
                  <w:p w:rsidR="00081742" w:rsidRDefault="00081742" w:rsidP="00CD12BC">
                    <w:pPr>
                      <w:rPr>
                        <w:lang w:val="en-US"/>
                      </w:rPr>
                    </w:pPr>
                    <w:r>
                      <w:t>Сn</w:t>
                    </w:r>
                  </w:p>
                </w:txbxContent>
              </v:textbox>
            </v:shape>
            <v:line id="_x0000_s1201" style="position:absolute;flip:y" from="7344,12246" to="7344,13211" o:allowincell="f">
              <v:stroke endarrow="block"/>
            </v:line>
            <v:shape id="_x0000_s1202" type="#_x0000_t202" style="position:absolute;left:8952;top:13244;width:545;height:284" o:allowincell="f" stroked="f">
              <v:textbox style="mso-next-textbox:#_x0000_s1202" inset="0,0,0,0">
                <w:txbxContent>
                  <w:p w:rsidR="00081742" w:rsidRDefault="00081742" w:rsidP="00CD12BC">
                    <w:pPr>
                      <w:rPr>
                        <w:lang w:val="en-US"/>
                      </w:rPr>
                    </w:pPr>
                    <w:r>
                      <w:t>n</w:t>
                    </w:r>
                    <w:r>
                      <w:rPr>
                        <w:lang w:val="en-US"/>
                      </w:rPr>
                      <w:t>-1</w:t>
                    </w:r>
                  </w:p>
                </w:txbxContent>
              </v:textbox>
            </v:shape>
            <v:shape id="_x0000_s1203" type="#_x0000_t202" style="position:absolute;left:7118;top:11909;width:682;height:284" o:allowincell="f" stroked="f">
              <v:textbox style="mso-next-textbox:#_x0000_s1203" inset="0,0,0,0">
                <w:txbxContent>
                  <w:p w:rsidR="00081742" w:rsidRDefault="00081742" w:rsidP="00CD12BC">
                    <w:pPr>
                      <w:rPr>
                        <w:lang w:val="en-US"/>
                      </w:rPr>
                    </w:pPr>
                    <w:r>
                      <w:t>С3</w:t>
                    </w:r>
                  </w:p>
                </w:txbxContent>
              </v:textbox>
            </v:shape>
            <v:shape id="_x0000_s1204" type="#_x0000_t202" style="position:absolute;left:8040;top:13087;width:885;height:341" o:allowincell="f" filled="f" stroked="f">
              <v:textbox style="mso-next-textbox:#_x0000_s1204" inset="0,0,0,0">
                <w:txbxContent>
                  <w:p w:rsidR="00081742" w:rsidRDefault="00081742" w:rsidP="00CD12BC">
                    <w:pPr>
                      <w:rPr>
                        <w:b/>
                        <w:sz w:val="32"/>
                        <w:lang w:val="en-US"/>
                      </w:rPr>
                    </w:pPr>
                    <w:r>
                      <w:rPr>
                        <w:b/>
                        <w:sz w:val="32"/>
                      </w:rPr>
                      <w:t>…</w:t>
                    </w:r>
                  </w:p>
                </w:txbxContent>
              </v:textbox>
            </v:shape>
            <v:group id="_x0000_s1205" style="position:absolute;left:4107;top:13554;width:2223;height:268;flip:x" coordorigin="7401,8318" coordsize="1254,285" o:allowincell="f">
              <v:line id="_x0000_s1206" style="position:absolute" from="7401,8318" to="7401,8603" o:allowincell="f">
                <v:stroke dashstyle="dash"/>
              </v:line>
              <v:line id="_x0000_s1207" style="position:absolute" from="7401,8603" to="8655,8603" o:allowincell="f">
                <v:stroke dashstyle="dash" endarrow="block"/>
              </v:line>
            </v:group>
            <v:group id="_x0000_s1208" style="position:absolute;left:4107;top:13554;width:3210;height:584;flip:x" coordorigin="7401,8318" coordsize="1254,285" o:allowincell="f">
              <v:line id="_x0000_s1209" style="position:absolute" from="7401,8318" to="7401,8603" o:allowincell="f">
                <v:stroke dashstyle="dash"/>
              </v:line>
              <v:line id="_x0000_s1210" style="position:absolute" from="7401,8603" to="8655,8603" o:allowincell="f">
                <v:stroke dashstyle="dash" endarrow="block"/>
              </v:line>
            </v:group>
            <v:shape id="_x0000_s1211" type="#_x0000_t202" style="position:absolute;left:2784;top:14716;width:1209;height:328" o:allowincell="f" filled="f" stroked="f">
              <v:textbox style="mso-next-textbox:#_x0000_s1211" inset="0,0,0,0">
                <w:txbxContent>
                  <w:p w:rsidR="00081742" w:rsidRDefault="00081742" w:rsidP="00CD12BC">
                    <w:pPr>
                      <w:jc w:val="right"/>
                      <w:rPr>
                        <w:vertAlign w:val="superscript"/>
                        <w:lang w:val="en-US"/>
                      </w:rPr>
                    </w:pPr>
                    <w:r>
                      <w:t>С</w:t>
                    </w:r>
                    <w:r>
                      <w:rPr>
                        <w:lang w:val="en-US"/>
                      </w:rPr>
                      <w:t>n/(1+r)</w:t>
                    </w:r>
                    <w:r>
                      <w:rPr>
                        <w:vertAlign w:val="superscript"/>
                        <w:lang w:val="en-US"/>
                      </w:rPr>
                      <w:t>n-1</w:t>
                    </w:r>
                  </w:p>
                </w:txbxContent>
              </v:textbox>
            </v:shape>
            <v:shape id="_x0000_s1212" type="#_x0000_t202" style="position:absolute;left:2796;top:14400;width:1185;height:342" o:allowincell="f" filled="f" stroked="f">
              <v:textbox style="mso-next-textbox:#_x0000_s1212" inset="0,0,0,0">
                <w:txbxContent>
                  <w:p w:rsidR="00081742" w:rsidRDefault="00081742" w:rsidP="00CD12BC">
                    <w:pPr>
                      <w:jc w:val="right"/>
                      <w:rPr>
                        <w:vertAlign w:val="superscript"/>
                        <w:lang w:val="en-US"/>
                      </w:rPr>
                    </w:pPr>
                    <w:r>
                      <w:t>С</w:t>
                    </w:r>
                    <w:r>
                      <w:rPr>
                        <w:vertAlign w:val="subscript"/>
                      </w:rPr>
                      <w:t>3</w:t>
                    </w:r>
                    <w:r>
                      <w:t xml:space="preserve"> /(1+</w:t>
                    </w:r>
                    <w:r>
                      <w:rPr>
                        <w:lang w:val="en-US"/>
                      </w:rPr>
                      <w:t>r</w:t>
                    </w:r>
                    <w:r>
                      <w:t>)</w:t>
                    </w:r>
                    <w:r>
                      <w:rPr>
                        <w:vertAlign w:val="superscript"/>
                        <w:lang w:val="en-US"/>
                      </w:rPr>
                      <w:t>2</w:t>
                    </w:r>
                  </w:p>
                </w:txbxContent>
              </v:textbox>
            </v:shape>
            <v:shape id="_x0000_s1213" type="#_x0000_t202" style="position:absolute;left:3041;top:14060;width:940;height:340" o:allowincell="f" filled="f" stroked="f">
              <v:textbox style="mso-next-textbox:#_x0000_s1213" inset="0,0,0,0">
                <w:txbxContent>
                  <w:p w:rsidR="00081742" w:rsidRDefault="00081742" w:rsidP="00CD12BC">
                    <w:pPr>
                      <w:jc w:val="right"/>
                      <w:rPr>
                        <w:vertAlign w:val="superscript"/>
                        <w:lang w:val="en-US"/>
                      </w:rPr>
                    </w:pPr>
                    <w:r>
                      <w:t>С</w:t>
                    </w:r>
                    <w:r>
                      <w:rPr>
                        <w:vertAlign w:val="subscript"/>
                      </w:rPr>
                      <w:t>2</w:t>
                    </w:r>
                    <w:r>
                      <w:t xml:space="preserve"> </w:t>
                    </w:r>
                    <w:r>
                      <w:rPr>
                        <w:lang w:val="en-US"/>
                      </w:rPr>
                      <w:t>/</w:t>
                    </w:r>
                    <w:r>
                      <w:t>(1+</w:t>
                    </w:r>
                    <w:r>
                      <w:rPr>
                        <w:lang w:val="en-US"/>
                      </w:rPr>
                      <w:t>r</w:t>
                    </w:r>
                    <w:r>
                      <w:t>)</w:t>
                    </w:r>
                  </w:p>
                </w:txbxContent>
              </v:textbox>
            </v:shape>
            <v:group id="_x0000_s1214" style="position:absolute;left:4107;top:13554;width:4902;height:952;flip:x" coordorigin="7401,8318" coordsize="1254,285" o:allowincell="f">
              <v:line id="_x0000_s1215" style="position:absolute" from="7401,8318" to="7401,8603" o:allowincell="f">
                <v:stroke dashstyle="dash"/>
              </v:line>
              <v:line id="_x0000_s1216" style="position:absolute" from="7401,8603" to="8655,8603" o:allowincell="f">
                <v:stroke dashstyle="dash" endarrow="block"/>
              </v:line>
            </v:group>
            <v:group id="_x0000_s1217" style="position:absolute;left:4123;top:13554;width:5798;height:1319;flip:x" coordorigin="7401,8318" coordsize="1254,285" o:allowincell="f">
              <v:line id="_x0000_s1218" style="position:absolute" from="7401,8318" to="7401,8603" o:allowincell="f">
                <v:stroke dashstyle="dash"/>
              </v:line>
              <v:line id="_x0000_s1219" style="position:absolute" from="7401,8603" to="8655,8603" o:allowincell="f">
                <v:stroke dashstyle="dash" endarrow="block"/>
              </v:line>
            </v:group>
            <v:shape id="_x0000_s1220" type="#_x0000_t202" style="position:absolute;left:3138;top:13665;width:786;height:368" o:allowincell="f" filled="f" stroked="f">
              <v:textbox style="mso-next-textbox:#_x0000_s1220" inset="0,0,0,0">
                <w:txbxContent>
                  <w:p w:rsidR="00081742" w:rsidRDefault="00081742" w:rsidP="00CD12BC">
                    <w:pPr>
                      <w:jc w:val="right"/>
                      <w:rPr>
                        <w:vertAlign w:val="superscript"/>
                      </w:rPr>
                    </w:pPr>
                    <w:r>
                      <w:t>С</w:t>
                    </w:r>
                    <w:r>
                      <w:rPr>
                        <w:vertAlign w:val="subscript"/>
                      </w:rPr>
                      <w:t>1</w:t>
                    </w:r>
                    <w:r>
                      <w:t xml:space="preserve"> </w:t>
                    </w:r>
                  </w:p>
                </w:txbxContent>
              </v:textbox>
            </v:shape>
          </v:group>
        </w:pict>
      </w:r>
    </w:p>
    <w:p w:rsidR="00CD12BC" w:rsidRPr="00CD12BC" w:rsidRDefault="00CD12BC" w:rsidP="00CD12BC">
      <w:pPr>
        <w:pStyle w:val="a9"/>
        <w:ind w:firstLine="708"/>
        <w:rPr>
          <w:sz w:val="24"/>
          <w:szCs w:val="24"/>
        </w:rPr>
      </w:pPr>
    </w:p>
    <w:p w:rsidR="00CD12BC" w:rsidRPr="00CD12BC" w:rsidRDefault="00CD12BC" w:rsidP="00CD12BC">
      <w:pPr>
        <w:pStyle w:val="a9"/>
        <w:ind w:firstLine="708"/>
        <w:rPr>
          <w:sz w:val="24"/>
          <w:szCs w:val="24"/>
        </w:rPr>
      </w:pPr>
    </w:p>
    <w:p w:rsidR="00CD12BC" w:rsidRPr="00CD12BC" w:rsidRDefault="00CD12BC" w:rsidP="00CD12BC">
      <w:pPr>
        <w:pStyle w:val="a9"/>
        <w:ind w:firstLine="708"/>
        <w:rPr>
          <w:sz w:val="24"/>
          <w:szCs w:val="24"/>
        </w:rPr>
      </w:pPr>
    </w:p>
    <w:p w:rsidR="00CD12BC" w:rsidRPr="00CD12BC" w:rsidRDefault="00CD12BC" w:rsidP="00CD12BC">
      <w:pPr>
        <w:pStyle w:val="a9"/>
        <w:ind w:firstLine="708"/>
        <w:rPr>
          <w:sz w:val="24"/>
          <w:szCs w:val="24"/>
        </w:rPr>
      </w:pPr>
    </w:p>
    <w:p w:rsidR="00CD12BC" w:rsidRPr="00CD12BC" w:rsidRDefault="00CD12BC" w:rsidP="00CD12BC">
      <w:pPr>
        <w:pStyle w:val="a9"/>
        <w:ind w:firstLine="708"/>
        <w:rPr>
          <w:sz w:val="24"/>
          <w:szCs w:val="24"/>
        </w:rPr>
      </w:pPr>
    </w:p>
    <w:p w:rsidR="00CD12BC" w:rsidRPr="00CD12BC" w:rsidRDefault="00CD12BC" w:rsidP="00CD12BC">
      <w:pPr>
        <w:pStyle w:val="a9"/>
        <w:ind w:firstLine="708"/>
        <w:rPr>
          <w:sz w:val="24"/>
          <w:szCs w:val="24"/>
        </w:rPr>
      </w:pPr>
    </w:p>
    <w:p w:rsidR="00CD12BC" w:rsidRPr="00CD12BC" w:rsidRDefault="00CD12BC" w:rsidP="00CD12BC">
      <w:pPr>
        <w:pStyle w:val="a9"/>
        <w:ind w:firstLine="708"/>
        <w:rPr>
          <w:sz w:val="24"/>
          <w:szCs w:val="24"/>
        </w:rPr>
      </w:pPr>
    </w:p>
    <w:p w:rsidR="00CD12BC" w:rsidRPr="00CD12BC" w:rsidRDefault="00CD12BC" w:rsidP="00CD12BC">
      <w:pPr>
        <w:pStyle w:val="a9"/>
        <w:ind w:firstLine="708"/>
        <w:rPr>
          <w:sz w:val="24"/>
          <w:szCs w:val="24"/>
        </w:rPr>
      </w:pPr>
    </w:p>
    <w:p w:rsidR="00CD12BC" w:rsidRPr="00CD12BC" w:rsidRDefault="00CD12BC" w:rsidP="00CD12BC">
      <w:pPr>
        <w:pStyle w:val="a9"/>
        <w:ind w:firstLine="708"/>
        <w:rPr>
          <w:sz w:val="24"/>
          <w:szCs w:val="24"/>
        </w:rPr>
      </w:pPr>
    </w:p>
    <w:p w:rsidR="00CD12BC" w:rsidRDefault="00CD12BC" w:rsidP="00CD12BC">
      <w:pPr>
        <w:pStyle w:val="a9"/>
        <w:ind w:firstLine="708"/>
        <w:rPr>
          <w:sz w:val="24"/>
          <w:szCs w:val="24"/>
        </w:rPr>
      </w:pPr>
    </w:p>
    <w:p w:rsidR="00FC0BA6" w:rsidRPr="00CD12BC" w:rsidRDefault="00FC0BA6" w:rsidP="00CD12BC">
      <w:pPr>
        <w:pStyle w:val="a9"/>
        <w:ind w:firstLine="708"/>
        <w:rPr>
          <w:sz w:val="24"/>
          <w:szCs w:val="24"/>
        </w:rPr>
      </w:pPr>
    </w:p>
    <w:p w:rsidR="00FC0BA6" w:rsidRDefault="00FC0BA6" w:rsidP="00CD12BC">
      <w:pPr>
        <w:pStyle w:val="a9"/>
        <w:ind w:firstLine="708"/>
        <w:rPr>
          <w:sz w:val="24"/>
          <w:szCs w:val="24"/>
        </w:rPr>
      </w:pPr>
    </w:p>
    <w:p w:rsidR="000776A1" w:rsidRDefault="000776A1" w:rsidP="00CD12BC">
      <w:pPr>
        <w:pStyle w:val="a9"/>
        <w:ind w:firstLine="708"/>
      </w:pPr>
    </w:p>
    <w:p w:rsidR="00CD12BC" w:rsidRPr="003025C7" w:rsidRDefault="00CD12BC" w:rsidP="00CD12BC">
      <w:pPr>
        <w:pStyle w:val="a9"/>
        <w:ind w:firstLine="708"/>
      </w:pPr>
      <w:r w:rsidRPr="003025C7">
        <w:t>Рис</w:t>
      </w:r>
      <w:r w:rsidR="003025C7" w:rsidRPr="003025C7">
        <w:t>унок</w:t>
      </w:r>
      <w:r w:rsidRPr="003025C7">
        <w:t xml:space="preserve"> </w:t>
      </w:r>
      <w:r w:rsidR="003025C7" w:rsidRPr="003025C7">
        <w:t>7 -</w:t>
      </w:r>
      <w:r w:rsidRPr="003025C7">
        <w:t xml:space="preserve">  Логика решения обратной</w:t>
      </w:r>
      <w:r w:rsidR="000776A1">
        <w:t xml:space="preserve"> задачи для потока пренумерандо</w:t>
      </w:r>
    </w:p>
    <w:p w:rsidR="008878E2" w:rsidRPr="003025C7" w:rsidRDefault="008878E2" w:rsidP="00CD12BC">
      <w:pPr>
        <w:pStyle w:val="a9"/>
        <w:ind w:firstLine="708"/>
      </w:pPr>
    </w:p>
    <w:p w:rsidR="00CD12BC" w:rsidRPr="003025C7" w:rsidRDefault="00CD12BC" w:rsidP="00CD12BC">
      <w:pPr>
        <w:pStyle w:val="a9"/>
        <w:ind w:firstLine="708"/>
      </w:pPr>
      <w:r w:rsidRPr="003025C7">
        <w:t>Обратный поток:</w:t>
      </w:r>
    </w:p>
    <w:tbl>
      <w:tblPr>
        <w:tblW w:w="0" w:type="auto"/>
        <w:jc w:val="center"/>
        <w:tblLayout w:type="fixed"/>
        <w:tblLook w:val="0000" w:firstRow="0" w:lastRow="0" w:firstColumn="0" w:lastColumn="0" w:noHBand="0" w:noVBand="0"/>
      </w:tblPr>
      <w:tblGrid>
        <w:gridCol w:w="613"/>
        <w:gridCol w:w="236"/>
        <w:gridCol w:w="1075"/>
        <w:gridCol w:w="416"/>
        <w:gridCol w:w="1094"/>
        <w:gridCol w:w="1056"/>
        <w:gridCol w:w="1174"/>
      </w:tblGrid>
      <w:tr w:rsidR="00CD12BC" w:rsidRPr="003025C7">
        <w:trPr>
          <w:cantSplit/>
          <w:jc w:val="center"/>
        </w:trPr>
        <w:tc>
          <w:tcPr>
            <w:tcW w:w="613" w:type="dxa"/>
            <w:vMerge w:val="restart"/>
            <w:shd w:val="clear" w:color="auto" w:fill="auto"/>
            <w:vAlign w:val="center"/>
          </w:tcPr>
          <w:p w:rsidR="00CD12BC" w:rsidRPr="003025C7" w:rsidRDefault="00CD12BC" w:rsidP="00CD12BC">
            <w:pPr>
              <w:pStyle w:val="a9"/>
              <w:jc w:val="center"/>
            </w:pPr>
            <w:r w:rsidRPr="003025C7">
              <w:rPr>
                <w:lang w:val="pt-BR"/>
              </w:rPr>
              <w:t>C</w:t>
            </w:r>
            <w:r w:rsidRPr="003025C7">
              <w:t>1,</w:t>
            </w:r>
          </w:p>
        </w:tc>
        <w:tc>
          <w:tcPr>
            <w:tcW w:w="236" w:type="dxa"/>
            <w:shd w:val="clear" w:color="auto" w:fill="auto"/>
          </w:tcPr>
          <w:p w:rsidR="00CD12BC" w:rsidRPr="003025C7" w:rsidRDefault="00CD12BC" w:rsidP="00CD12BC">
            <w:pPr>
              <w:pStyle w:val="a9"/>
              <w:jc w:val="center"/>
            </w:pPr>
          </w:p>
        </w:tc>
        <w:tc>
          <w:tcPr>
            <w:tcW w:w="1075" w:type="dxa"/>
            <w:tcBorders>
              <w:top w:val="nil"/>
              <w:left w:val="nil"/>
              <w:bottom w:val="single" w:sz="4" w:space="0" w:color="auto"/>
              <w:right w:val="nil"/>
            </w:tcBorders>
            <w:shd w:val="clear" w:color="auto" w:fill="auto"/>
            <w:vAlign w:val="center"/>
          </w:tcPr>
          <w:p w:rsidR="00CD12BC" w:rsidRPr="003025C7" w:rsidRDefault="00CD12BC" w:rsidP="00CD12BC">
            <w:pPr>
              <w:pStyle w:val="a9"/>
              <w:jc w:val="center"/>
              <w:rPr>
                <w:lang w:val="en-US"/>
              </w:rPr>
            </w:pPr>
            <w:r w:rsidRPr="003025C7">
              <w:rPr>
                <w:lang w:val="pt-BR"/>
              </w:rPr>
              <w:t>C</w:t>
            </w:r>
            <w:r w:rsidRPr="003025C7">
              <w:rPr>
                <w:lang w:val="en-US"/>
              </w:rPr>
              <w:t>2</w:t>
            </w:r>
          </w:p>
        </w:tc>
        <w:tc>
          <w:tcPr>
            <w:tcW w:w="416" w:type="dxa"/>
            <w:vMerge w:val="restart"/>
            <w:shd w:val="clear" w:color="auto" w:fill="auto"/>
            <w:vAlign w:val="center"/>
          </w:tcPr>
          <w:p w:rsidR="00CD12BC" w:rsidRPr="003025C7" w:rsidRDefault="00CD12BC" w:rsidP="00CD12BC">
            <w:pPr>
              <w:pStyle w:val="a9"/>
            </w:pPr>
            <w:r w:rsidRPr="003025C7">
              <w:t xml:space="preserve">,  </w:t>
            </w:r>
          </w:p>
        </w:tc>
        <w:tc>
          <w:tcPr>
            <w:tcW w:w="1094" w:type="dxa"/>
            <w:tcBorders>
              <w:top w:val="nil"/>
              <w:left w:val="nil"/>
              <w:bottom w:val="single" w:sz="4" w:space="0" w:color="auto"/>
              <w:right w:val="nil"/>
            </w:tcBorders>
            <w:shd w:val="clear" w:color="auto" w:fill="auto"/>
            <w:vAlign w:val="center"/>
          </w:tcPr>
          <w:p w:rsidR="00CD12BC" w:rsidRPr="003025C7" w:rsidRDefault="00CD12BC" w:rsidP="00CD12BC">
            <w:pPr>
              <w:pStyle w:val="a9"/>
              <w:jc w:val="center"/>
            </w:pPr>
            <w:r w:rsidRPr="003025C7">
              <w:t>С3</w:t>
            </w:r>
          </w:p>
        </w:tc>
        <w:tc>
          <w:tcPr>
            <w:tcW w:w="1056" w:type="dxa"/>
            <w:vMerge w:val="restart"/>
            <w:shd w:val="clear" w:color="auto" w:fill="auto"/>
            <w:vAlign w:val="center"/>
          </w:tcPr>
          <w:p w:rsidR="00CD12BC" w:rsidRPr="003025C7" w:rsidRDefault="00CD12BC" w:rsidP="00CD12BC">
            <w:pPr>
              <w:pStyle w:val="a9"/>
              <w:jc w:val="center"/>
            </w:pPr>
            <w:r w:rsidRPr="003025C7">
              <w:t xml:space="preserve">,   …   ,   </w:t>
            </w:r>
          </w:p>
        </w:tc>
        <w:tc>
          <w:tcPr>
            <w:tcW w:w="1174" w:type="dxa"/>
            <w:tcBorders>
              <w:top w:val="nil"/>
              <w:left w:val="nil"/>
              <w:bottom w:val="single" w:sz="4" w:space="0" w:color="auto"/>
              <w:right w:val="nil"/>
            </w:tcBorders>
            <w:shd w:val="clear" w:color="auto" w:fill="auto"/>
            <w:vAlign w:val="center"/>
          </w:tcPr>
          <w:p w:rsidR="00CD12BC" w:rsidRPr="003025C7" w:rsidRDefault="00CD12BC" w:rsidP="00CD12BC">
            <w:pPr>
              <w:pStyle w:val="a9"/>
              <w:jc w:val="center"/>
              <w:rPr>
                <w:lang w:val="pt-BR"/>
              </w:rPr>
            </w:pPr>
            <w:r w:rsidRPr="003025C7">
              <w:rPr>
                <w:lang w:val="pt-BR"/>
              </w:rPr>
              <w:t>Cn</w:t>
            </w:r>
          </w:p>
        </w:tc>
      </w:tr>
      <w:tr w:rsidR="00CD12BC" w:rsidRPr="003025C7">
        <w:trPr>
          <w:cantSplit/>
          <w:jc w:val="center"/>
        </w:trPr>
        <w:tc>
          <w:tcPr>
            <w:tcW w:w="613" w:type="dxa"/>
            <w:vMerge/>
            <w:shd w:val="clear" w:color="auto" w:fill="auto"/>
            <w:vAlign w:val="center"/>
          </w:tcPr>
          <w:p w:rsidR="00CD12BC" w:rsidRPr="003025C7" w:rsidRDefault="00CD12BC" w:rsidP="00CD12BC">
            <w:pPr>
              <w:rPr>
                <w:rFonts w:eastAsia="SimSun"/>
                <w:sz w:val="28"/>
                <w:szCs w:val="28"/>
                <w:lang w:eastAsia="zh-CN"/>
              </w:rPr>
            </w:pPr>
          </w:p>
        </w:tc>
        <w:tc>
          <w:tcPr>
            <w:tcW w:w="236" w:type="dxa"/>
            <w:shd w:val="clear" w:color="auto" w:fill="auto"/>
          </w:tcPr>
          <w:p w:rsidR="00CD12BC" w:rsidRPr="003025C7" w:rsidRDefault="00CD12BC" w:rsidP="00CD12BC">
            <w:pPr>
              <w:pStyle w:val="a9"/>
              <w:jc w:val="center"/>
              <w:rPr>
                <w:lang w:val="pt-BR"/>
              </w:rPr>
            </w:pPr>
          </w:p>
        </w:tc>
        <w:tc>
          <w:tcPr>
            <w:tcW w:w="1075" w:type="dxa"/>
            <w:tcBorders>
              <w:top w:val="single" w:sz="4" w:space="0" w:color="auto"/>
              <w:left w:val="nil"/>
              <w:bottom w:val="nil"/>
              <w:right w:val="nil"/>
            </w:tcBorders>
            <w:shd w:val="clear" w:color="auto" w:fill="auto"/>
            <w:vAlign w:val="center"/>
          </w:tcPr>
          <w:p w:rsidR="00CD12BC" w:rsidRPr="003025C7" w:rsidRDefault="00CD12BC" w:rsidP="00CD12BC">
            <w:pPr>
              <w:pStyle w:val="a9"/>
              <w:jc w:val="center"/>
              <w:rPr>
                <w:lang w:val="pt-BR"/>
              </w:rPr>
            </w:pPr>
            <w:r w:rsidRPr="003025C7">
              <w:rPr>
                <w:lang w:val="pt-BR"/>
              </w:rPr>
              <w:t>(1 + r)</w:t>
            </w:r>
          </w:p>
        </w:tc>
        <w:tc>
          <w:tcPr>
            <w:tcW w:w="416" w:type="dxa"/>
            <w:vMerge/>
            <w:shd w:val="clear" w:color="auto" w:fill="auto"/>
            <w:vAlign w:val="center"/>
          </w:tcPr>
          <w:p w:rsidR="00CD12BC" w:rsidRPr="003025C7" w:rsidRDefault="00CD12BC" w:rsidP="00CD12BC">
            <w:pPr>
              <w:rPr>
                <w:rFonts w:eastAsia="SimSun"/>
                <w:sz w:val="28"/>
                <w:szCs w:val="28"/>
                <w:lang w:eastAsia="zh-CN"/>
              </w:rPr>
            </w:pPr>
          </w:p>
        </w:tc>
        <w:tc>
          <w:tcPr>
            <w:tcW w:w="1094" w:type="dxa"/>
            <w:tcBorders>
              <w:top w:val="single" w:sz="4" w:space="0" w:color="auto"/>
              <w:left w:val="nil"/>
              <w:bottom w:val="nil"/>
              <w:right w:val="nil"/>
            </w:tcBorders>
            <w:shd w:val="clear" w:color="auto" w:fill="auto"/>
            <w:vAlign w:val="center"/>
          </w:tcPr>
          <w:p w:rsidR="00CD12BC" w:rsidRPr="003025C7" w:rsidRDefault="00CD12BC" w:rsidP="00CD12BC">
            <w:pPr>
              <w:pStyle w:val="a9"/>
              <w:jc w:val="center"/>
              <w:rPr>
                <w:lang w:val="pt-BR"/>
              </w:rPr>
            </w:pPr>
            <w:r w:rsidRPr="003025C7">
              <w:rPr>
                <w:lang w:val="pt-BR"/>
              </w:rPr>
              <w:t>(1 + r)</w:t>
            </w:r>
            <w:r w:rsidRPr="003025C7">
              <w:rPr>
                <w:vertAlign w:val="superscript"/>
                <w:lang w:val="en-US"/>
              </w:rPr>
              <w:t>2</w:t>
            </w:r>
            <w:r w:rsidRPr="003025C7">
              <w:rPr>
                <w:lang w:val="pt-BR"/>
              </w:rPr>
              <w:t>,</w:t>
            </w:r>
          </w:p>
        </w:tc>
        <w:tc>
          <w:tcPr>
            <w:tcW w:w="1056" w:type="dxa"/>
            <w:vMerge/>
            <w:shd w:val="clear" w:color="auto" w:fill="auto"/>
            <w:vAlign w:val="center"/>
          </w:tcPr>
          <w:p w:rsidR="00CD12BC" w:rsidRPr="003025C7" w:rsidRDefault="00CD12BC" w:rsidP="00CD12BC">
            <w:pPr>
              <w:rPr>
                <w:rFonts w:eastAsia="SimSun"/>
                <w:sz w:val="28"/>
                <w:szCs w:val="28"/>
                <w:lang w:eastAsia="zh-CN"/>
              </w:rPr>
            </w:pPr>
          </w:p>
        </w:tc>
        <w:tc>
          <w:tcPr>
            <w:tcW w:w="1174" w:type="dxa"/>
            <w:tcBorders>
              <w:top w:val="single" w:sz="4" w:space="0" w:color="auto"/>
              <w:left w:val="nil"/>
              <w:bottom w:val="nil"/>
              <w:right w:val="nil"/>
            </w:tcBorders>
            <w:shd w:val="clear" w:color="auto" w:fill="auto"/>
            <w:vAlign w:val="center"/>
          </w:tcPr>
          <w:p w:rsidR="00CD12BC" w:rsidRPr="003025C7" w:rsidRDefault="00CD12BC" w:rsidP="00CD12BC">
            <w:pPr>
              <w:pStyle w:val="a9"/>
              <w:jc w:val="center"/>
            </w:pPr>
            <w:r w:rsidRPr="003025C7">
              <w:rPr>
                <w:lang w:val="pt-BR"/>
              </w:rPr>
              <w:t>(1 + r)</w:t>
            </w:r>
            <w:r w:rsidRPr="003025C7">
              <w:rPr>
                <w:vertAlign w:val="superscript"/>
                <w:lang w:val="pt-BR"/>
              </w:rPr>
              <w:t>n</w:t>
            </w:r>
            <w:r w:rsidRPr="003025C7">
              <w:rPr>
                <w:vertAlign w:val="superscript"/>
              </w:rPr>
              <w:t>-1</w:t>
            </w:r>
          </w:p>
        </w:tc>
      </w:tr>
    </w:tbl>
    <w:p w:rsidR="00CD12BC" w:rsidRPr="003025C7" w:rsidRDefault="00CD12BC" w:rsidP="00CD12BC">
      <w:pPr>
        <w:pStyle w:val="a9"/>
        <w:ind w:firstLine="708"/>
      </w:pPr>
      <w:r w:rsidRPr="003025C7">
        <w:t>Следовательно приведенная стоимость потока пренумерандо в общем виде может быть рассчитана по следующей формуле:</w:t>
      </w:r>
    </w:p>
    <w:tbl>
      <w:tblPr>
        <w:tblW w:w="0" w:type="auto"/>
        <w:jc w:val="center"/>
        <w:tblLayout w:type="fixed"/>
        <w:tblLook w:val="0000" w:firstRow="0" w:lastRow="0" w:firstColumn="0" w:lastColumn="0" w:noHBand="0" w:noVBand="0"/>
      </w:tblPr>
      <w:tblGrid>
        <w:gridCol w:w="1124"/>
        <w:gridCol w:w="509"/>
        <w:gridCol w:w="1875"/>
        <w:gridCol w:w="513"/>
        <w:gridCol w:w="4014"/>
      </w:tblGrid>
      <w:tr w:rsidR="00CD12BC" w:rsidRPr="00C12FF4">
        <w:trPr>
          <w:cantSplit/>
          <w:jc w:val="center"/>
        </w:trPr>
        <w:tc>
          <w:tcPr>
            <w:tcW w:w="1124" w:type="dxa"/>
            <w:vMerge w:val="restart"/>
            <w:shd w:val="clear" w:color="auto" w:fill="auto"/>
            <w:vAlign w:val="center"/>
          </w:tcPr>
          <w:p w:rsidR="00CD12BC" w:rsidRPr="003025C7" w:rsidRDefault="00CD12BC" w:rsidP="00CD12BC">
            <w:pPr>
              <w:jc w:val="both"/>
              <w:rPr>
                <w:b/>
                <w:sz w:val="28"/>
                <w:szCs w:val="28"/>
                <w:lang w:val="en-US"/>
              </w:rPr>
            </w:pPr>
            <w:r w:rsidRPr="003025C7">
              <w:rPr>
                <w:b/>
                <w:sz w:val="28"/>
                <w:szCs w:val="28"/>
                <w:lang w:val="en-US"/>
              </w:rPr>
              <w:t>PV</w:t>
            </w:r>
            <w:r w:rsidRPr="003025C7">
              <w:rPr>
                <w:b/>
                <w:sz w:val="28"/>
                <w:szCs w:val="28"/>
                <w:vertAlign w:val="subscript"/>
                <w:lang w:val="en-US"/>
              </w:rPr>
              <w:t xml:space="preserve">pre </w:t>
            </w:r>
            <w:r w:rsidRPr="003025C7">
              <w:rPr>
                <w:b/>
                <w:sz w:val="28"/>
                <w:szCs w:val="28"/>
                <w:vertAlign w:val="superscript"/>
                <w:lang w:val="en-US"/>
              </w:rPr>
              <w:t xml:space="preserve"> </w:t>
            </w:r>
            <w:r w:rsidRPr="003025C7">
              <w:rPr>
                <w:b/>
                <w:sz w:val="28"/>
                <w:szCs w:val="28"/>
                <w:lang w:val="en-US"/>
              </w:rPr>
              <w:t xml:space="preserve">= </w:t>
            </w:r>
          </w:p>
        </w:tc>
        <w:tc>
          <w:tcPr>
            <w:tcW w:w="509" w:type="dxa"/>
            <w:shd w:val="clear" w:color="auto" w:fill="auto"/>
          </w:tcPr>
          <w:p w:rsidR="00CD12BC" w:rsidRPr="003025C7" w:rsidRDefault="00CD12BC" w:rsidP="00CD12BC">
            <w:pPr>
              <w:jc w:val="both"/>
              <w:rPr>
                <w:b/>
                <w:sz w:val="28"/>
                <w:szCs w:val="28"/>
                <w:vertAlign w:val="subscript"/>
                <w:lang w:val="en-US"/>
              </w:rPr>
            </w:pPr>
            <w:r w:rsidRPr="003025C7">
              <w:rPr>
                <w:b/>
                <w:sz w:val="28"/>
                <w:szCs w:val="28"/>
                <w:vertAlign w:val="subscript"/>
                <w:lang w:val="en-US"/>
              </w:rPr>
              <w:t xml:space="preserve"> n</w:t>
            </w:r>
          </w:p>
        </w:tc>
        <w:tc>
          <w:tcPr>
            <w:tcW w:w="1875" w:type="dxa"/>
            <w:vMerge w:val="restart"/>
            <w:shd w:val="clear" w:color="auto" w:fill="auto"/>
            <w:vAlign w:val="center"/>
          </w:tcPr>
          <w:p w:rsidR="00CD12BC" w:rsidRPr="003025C7" w:rsidRDefault="00CD12BC" w:rsidP="00CD12BC">
            <w:pPr>
              <w:jc w:val="both"/>
              <w:rPr>
                <w:b/>
                <w:sz w:val="28"/>
                <w:szCs w:val="28"/>
                <w:lang w:val="en-US"/>
              </w:rPr>
            </w:pPr>
            <w:r w:rsidRPr="003025C7">
              <w:rPr>
                <w:b/>
                <w:sz w:val="28"/>
                <w:szCs w:val="28"/>
                <w:lang w:val="en-US"/>
              </w:rPr>
              <w:t>C</w:t>
            </w:r>
            <w:r w:rsidRPr="003025C7">
              <w:rPr>
                <w:b/>
                <w:sz w:val="28"/>
                <w:szCs w:val="28"/>
                <w:vertAlign w:val="subscript"/>
                <w:lang w:val="en-US"/>
              </w:rPr>
              <w:t xml:space="preserve">k </w:t>
            </w:r>
            <w:r w:rsidRPr="003025C7">
              <w:rPr>
                <w:b/>
                <w:sz w:val="28"/>
                <w:szCs w:val="28"/>
                <w:lang w:val="en-US"/>
              </w:rPr>
              <w:t>/(1+r)</w:t>
            </w:r>
            <w:r w:rsidRPr="003025C7">
              <w:rPr>
                <w:b/>
                <w:sz w:val="28"/>
                <w:szCs w:val="28"/>
                <w:vertAlign w:val="superscript"/>
                <w:lang w:val="en-US"/>
              </w:rPr>
              <w:t>k-1</w:t>
            </w:r>
            <w:r w:rsidRPr="003025C7">
              <w:rPr>
                <w:b/>
                <w:sz w:val="28"/>
                <w:szCs w:val="28"/>
                <w:lang w:val="en-US"/>
              </w:rPr>
              <w:t xml:space="preserve">  = </w:t>
            </w:r>
          </w:p>
        </w:tc>
        <w:tc>
          <w:tcPr>
            <w:tcW w:w="513" w:type="dxa"/>
            <w:shd w:val="clear" w:color="auto" w:fill="auto"/>
          </w:tcPr>
          <w:p w:rsidR="00CD12BC" w:rsidRPr="003025C7" w:rsidRDefault="00CD12BC" w:rsidP="00CD12BC">
            <w:pPr>
              <w:jc w:val="both"/>
              <w:rPr>
                <w:b/>
                <w:sz w:val="28"/>
                <w:szCs w:val="28"/>
                <w:vertAlign w:val="subscript"/>
                <w:lang w:val="en-US"/>
              </w:rPr>
            </w:pPr>
            <w:r w:rsidRPr="003025C7">
              <w:rPr>
                <w:b/>
                <w:sz w:val="28"/>
                <w:szCs w:val="28"/>
                <w:vertAlign w:val="subscript"/>
                <w:lang w:val="en-US"/>
              </w:rPr>
              <w:t xml:space="preserve"> n</w:t>
            </w:r>
          </w:p>
        </w:tc>
        <w:tc>
          <w:tcPr>
            <w:tcW w:w="4014" w:type="dxa"/>
            <w:vMerge w:val="restart"/>
            <w:shd w:val="clear" w:color="auto" w:fill="auto"/>
            <w:vAlign w:val="center"/>
          </w:tcPr>
          <w:p w:rsidR="00CD12BC" w:rsidRPr="003025C7" w:rsidRDefault="00CD12BC" w:rsidP="00CD12BC">
            <w:pPr>
              <w:jc w:val="both"/>
              <w:rPr>
                <w:b/>
                <w:sz w:val="28"/>
                <w:szCs w:val="28"/>
                <w:lang w:val="en-US"/>
              </w:rPr>
            </w:pPr>
            <w:r w:rsidRPr="003025C7">
              <w:rPr>
                <w:b/>
                <w:sz w:val="28"/>
                <w:szCs w:val="28"/>
                <w:lang w:val="en-US"/>
              </w:rPr>
              <w:t>C</w:t>
            </w:r>
            <w:r w:rsidRPr="003025C7">
              <w:rPr>
                <w:b/>
                <w:sz w:val="28"/>
                <w:szCs w:val="28"/>
                <w:vertAlign w:val="subscript"/>
                <w:lang w:val="en-US"/>
              </w:rPr>
              <w:t xml:space="preserve">k </w:t>
            </w:r>
            <w:r w:rsidRPr="003025C7">
              <w:rPr>
                <w:b/>
                <w:sz w:val="28"/>
                <w:szCs w:val="28"/>
                <w:lang w:val="en-US"/>
              </w:rPr>
              <w:t>* FM2(r ; n) =  PV</w:t>
            </w:r>
            <w:r w:rsidRPr="003025C7">
              <w:rPr>
                <w:b/>
                <w:sz w:val="28"/>
                <w:szCs w:val="28"/>
                <w:vertAlign w:val="subscript"/>
                <w:lang w:val="en-US"/>
              </w:rPr>
              <w:t xml:space="preserve">pst </w:t>
            </w:r>
            <w:r w:rsidRPr="003025C7">
              <w:rPr>
                <w:b/>
                <w:sz w:val="28"/>
                <w:szCs w:val="28"/>
                <w:lang w:val="en-US"/>
              </w:rPr>
              <w:t>*(1+r)</w:t>
            </w:r>
          </w:p>
        </w:tc>
      </w:tr>
      <w:tr w:rsidR="00CD12BC" w:rsidRPr="003025C7">
        <w:trPr>
          <w:cantSplit/>
          <w:trHeight w:val="171"/>
          <w:jc w:val="center"/>
        </w:trPr>
        <w:tc>
          <w:tcPr>
            <w:tcW w:w="1124" w:type="dxa"/>
            <w:vMerge/>
            <w:shd w:val="clear" w:color="auto" w:fill="auto"/>
            <w:vAlign w:val="center"/>
          </w:tcPr>
          <w:p w:rsidR="00CD12BC" w:rsidRPr="003025C7" w:rsidRDefault="00CD12BC" w:rsidP="00CD12BC">
            <w:pPr>
              <w:rPr>
                <w:b/>
                <w:sz w:val="28"/>
                <w:szCs w:val="28"/>
                <w:lang w:val="en-US"/>
              </w:rPr>
            </w:pPr>
          </w:p>
        </w:tc>
        <w:tc>
          <w:tcPr>
            <w:tcW w:w="509" w:type="dxa"/>
            <w:shd w:val="clear" w:color="auto" w:fill="auto"/>
          </w:tcPr>
          <w:p w:rsidR="00CD12BC" w:rsidRPr="003025C7" w:rsidRDefault="00CD12BC" w:rsidP="00CD12BC">
            <w:pPr>
              <w:jc w:val="both"/>
              <w:rPr>
                <w:b/>
                <w:sz w:val="28"/>
                <w:szCs w:val="28"/>
                <w:lang w:val="en-US"/>
              </w:rPr>
            </w:pPr>
            <w:r w:rsidRPr="003025C7">
              <w:rPr>
                <w:b/>
                <w:sz w:val="28"/>
                <w:szCs w:val="28"/>
              </w:rPr>
              <w:sym w:font="Symbol" w:char="0053"/>
            </w:r>
            <w:r w:rsidRPr="003025C7">
              <w:rPr>
                <w:b/>
                <w:sz w:val="28"/>
                <w:szCs w:val="28"/>
                <w:lang w:val="en-US"/>
              </w:rPr>
              <w:t xml:space="preserve"> </w:t>
            </w:r>
          </w:p>
        </w:tc>
        <w:tc>
          <w:tcPr>
            <w:tcW w:w="1875" w:type="dxa"/>
            <w:vMerge/>
            <w:shd w:val="clear" w:color="auto" w:fill="auto"/>
            <w:vAlign w:val="center"/>
          </w:tcPr>
          <w:p w:rsidR="00CD12BC" w:rsidRPr="003025C7" w:rsidRDefault="00CD12BC" w:rsidP="00CD12BC">
            <w:pPr>
              <w:rPr>
                <w:b/>
                <w:sz w:val="28"/>
                <w:szCs w:val="28"/>
                <w:lang w:val="en-US"/>
              </w:rPr>
            </w:pPr>
          </w:p>
        </w:tc>
        <w:tc>
          <w:tcPr>
            <w:tcW w:w="513" w:type="dxa"/>
            <w:shd w:val="clear" w:color="auto" w:fill="auto"/>
          </w:tcPr>
          <w:p w:rsidR="00CD12BC" w:rsidRPr="003025C7" w:rsidRDefault="00CD12BC" w:rsidP="00CD12BC">
            <w:pPr>
              <w:jc w:val="both"/>
              <w:rPr>
                <w:b/>
                <w:sz w:val="28"/>
                <w:szCs w:val="28"/>
                <w:lang w:val="en-US"/>
              </w:rPr>
            </w:pPr>
            <w:r w:rsidRPr="003025C7">
              <w:rPr>
                <w:b/>
                <w:sz w:val="28"/>
                <w:szCs w:val="28"/>
              </w:rPr>
              <w:sym w:font="Symbol" w:char="0053"/>
            </w:r>
            <w:r w:rsidRPr="003025C7">
              <w:rPr>
                <w:b/>
                <w:sz w:val="28"/>
                <w:szCs w:val="28"/>
                <w:lang w:val="en-US"/>
              </w:rPr>
              <w:t xml:space="preserve"> </w:t>
            </w:r>
          </w:p>
        </w:tc>
        <w:tc>
          <w:tcPr>
            <w:tcW w:w="4014" w:type="dxa"/>
            <w:vMerge/>
            <w:shd w:val="clear" w:color="auto" w:fill="auto"/>
            <w:vAlign w:val="center"/>
          </w:tcPr>
          <w:p w:rsidR="00CD12BC" w:rsidRPr="003025C7" w:rsidRDefault="00CD12BC" w:rsidP="00CD12BC">
            <w:pPr>
              <w:rPr>
                <w:b/>
                <w:sz w:val="28"/>
                <w:szCs w:val="28"/>
                <w:lang w:val="en-US"/>
              </w:rPr>
            </w:pPr>
          </w:p>
        </w:tc>
      </w:tr>
      <w:tr w:rsidR="00CD12BC" w:rsidRPr="003025C7">
        <w:trPr>
          <w:cantSplit/>
          <w:jc w:val="center"/>
        </w:trPr>
        <w:tc>
          <w:tcPr>
            <w:tcW w:w="1124" w:type="dxa"/>
            <w:vMerge/>
            <w:shd w:val="clear" w:color="auto" w:fill="auto"/>
            <w:vAlign w:val="center"/>
          </w:tcPr>
          <w:p w:rsidR="00CD12BC" w:rsidRPr="003025C7" w:rsidRDefault="00CD12BC" w:rsidP="00CD12BC">
            <w:pPr>
              <w:rPr>
                <w:b/>
                <w:sz w:val="28"/>
                <w:szCs w:val="28"/>
                <w:lang w:val="en-US"/>
              </w:rPr>
            </w:pPr>
          </w:p>
        </w:tc>
        <w:tc>
          <w:tcPr>
            <w:tcW w:w="509" w:type="dxa"/>
            <w:shd w:val="clear" w:color="auto" w:fill="auto"/>
          </w:tcPr>
          <w:p w:rsidR="00CD12BC" w:rsidRPr="003025C7" w:rsidRDefault="00CD12BC" w:rsidP="00CD12BC">
            <w:pPr>
              <w:jc w:val="both"/>
              <w:rPr>
                <w:b/>
                <w:sz w:val="28"/>
                <w:szCs w:val="28"/>
                <w:vertAlign w:val="superscript"/>
                <w:lang w:val="en-US"/>
              </w:rPr>
            </w:pPr>
            <w:r w:rsidRPr="003025C7">
              <w:rPr>
                <w:b/>
                <w:sz w:val="28"/>
                <w:szCs w:val="28"/>
                <w:vertAlign w:val="superscript"/>
                <w:lang w:val="en-US"/>
              </w:rPr>
              <w:t>k=1</w:t>
            </w:r>
          </w:p>
        </w:tc>
        <w:tc>
          <w:tcPr>
            <w:tcW w:w="1875" w:type="dxa"/>
            <w:vMerge/>
            <w:shd w:val="clear" w:color="auto" w:fill="auto"/>
            <w:vAlign w:val="center"/>
          </w:tcPr>
          <w:p w:rsidR="00CD12BC" w:rsidRPr="003025C7" w:rsidRDefault="00CD12BC" w:rsidP="00CD12BC">
            <w:pPr>
              <w:rPr>
                <w:b/>
                <w:sz w:val="28"/>
                <w:szCs w:val="28"/>
                <w:lang w:val="en-US"/>
              </w:rPr>
            </w:pPr>
          </w:p>
        </w:tc>
        <w:tc>
          <w:tcPr>
            <w:tcW w:w="513" w:type="dxa"/>
            <w:shd w:val="clear" w:color="auto" w:fill="auto"/>
          </w:tcPr>
          <w:p w:rsidR="00CD12BC" w:rsidRPr="003025C7" w:rsidRDefault="00CD12BC" w:rsidP="00CD12BC">
            <w:pPr>
              <w:jc w:val="both"/>
              <w:rPr>
                <w:b/>
                <w:sz w:val="28"/>
                <w:szCs w:val="28"/>
                <w:vertAlign w:val="superscript"/>
                <w:lang w:val="en-US"/>
              </w:rPr>
            </w:pPr>
            <w:r w:rsidRPr="003025C7">
              <w:rPr>
                <w:b/>
                <w:sz w:val="28"/>
                <w:szCs w:val="28"/>
                <w:vertAlign w:val="superscript"/>
                <w:lang w:val="en-US"/>
              </w:rPr>
              <w:t>k=1</w:t>
            </w:r>
          </w:p>
        </w:tc>
        <w:tc>
          <w:tcPr>
            <w:tcW w:w="4014" w:type="dxa"/>
            <w:vMerge/>
            <w:shd w:val="clear" w:color="auto" w:fill="auto"/>
            <w:vAlign w:val="center"/>
          </w:tcPr>
          <w:p w:rsidR="00CD12BC" w:rsidRPr="003025C7" w:rsidRDefault="00CD12BC" w:rsidP="00CD12BC">
            <w:pPr>
              <w:rPr>
                <w:b/>
                <w:sz w:val="28"/>
                <w:szCs w:val="28"/>
                <w:lang w:val="en-US"/>
              </w:rPr>
            </w:pPr>
          </w:p>
        </w:tc>
      </w:tr>
    </w:tbl>
    <w:p w:rsidR="00CD12BC" w:rsidRPr="003025C7" w:rsidRDefault="00CD12BC" w:rsidP="00CD12BC">
      <w:pPr>
        <w:pStyle w:val="a9"/>
        <w:ind w:firstLine="708"/>
      </w:pPr>
      <w:r w:rsidRPr="003025C7">
        <w:t xml:space="preserve">Посчитаем для потока </w:t>
      </w:r>
      <w:r w:rsidRPr="003025C7">
        <w:rPr>
          <w:lang w:val="en-US"/>
        </w:rPr>
        <w:t>pre</w:t>
      </w:r>
      <w:r w:rsidRPr="003025C7">
        <w:t xml:space="preserve"> приведенную стоимость:</w:t>
      </w:r>
    </w:p>
    <w:p w:rsidR="00B94909" w:rsidRDefault="00B94909" w:rsidP="00CD12BC">
      <w:pPr>
        <w:pStyle w:val="a9"/>
        <w:ind w:firstLine="708"/>
      </w:pPr>
    </w:p>
    <w:p w:rsidR="00CD12BC" w:rsidRPr="003025C7" w:rsidRDefault="00CD12BC" w:rsidP="00CD12BC">
      <w:pPr>
        <w:pStyle w:val="a9"/>
        <w:ind w:firstLine="708"/>
      </w:pPr>
      <w:r w:rsidRPr="003025C7">
        <w:rPr>
          <w:lang w:val="en-US"/>
        </w:rPr>
        <w:t>PVpre</w:t>
      </w:r>
      <w:r w:rsidRPr="003025C7">
        <w:t xml:space="preserve"> = </w:t>
      </w:r>
      <w:r w:rsidR="003025C7">
        <w:t xml:space="preserve">               </w:t>
      </w:r>
      <w:r w:rsidRPr="003025C7">
        <w:t xml:space="preserve"> (1 + 0.12)</w:t>
      </w:r>
      <w:r w:rsidR="003025C7">
        <w:t xml:space="preserve"> =</w:t>
      </w:r>
    </w:p>
    <w:p w:rsidR="00CD12BC" w:rsidRPr="00CD12BC" w:rsidRDefault="00CD12BC" w:rsidP="00CD12BC">
      <w:pPr>
        <w:pStyle w:val="a9"/>
        <w:ind w:firstLine="708"/>
        <w:rPr>
          <w:sz w:val="24"/>
          <w:szCs w:val="24"/>
        </w:rPr>
      </w:pPr>
    </w:p>
    <w:p w:rsidR="00CD12BC" w:rsidRPr="00B94909" w:rsidRDefault="00CD12BC" w:rsidP="00CD12BC">
      <w:pPr>
        <w:pStyle w:val="a9"/>
        <w:ind w:firstLine="708"/>
        <w:rPr>
          <w:b/>
        </w:rPr>
      </w:pPr>
      <w:r w:rsidRPr="00B94909">
        <w:rPr>
          <w:b/>
        </w:rPr>
        <w:t>Задача</w:t>
      </w:r>
      <w:r w:rsidR="00FC0BA6" w:rsidRPr="00B94909">
        <w:rPr>
          <w:b/>
        </w:rPr>
        <w:t xml:space="preserve"> </w:t>
      </w:r>
      <w:r w:rsidR="00B94909" w:rsidRPr="00B94909">
        <w:rPr>
          <w:b/>
        </w:rPr>
        <w:t>23</w:t>
      </w:r>
      <w:r w:rsidR="00FC0BA6" w:rsidRPr="00B94909">
        <w:rPr>
          <w:b/>
        </w:rPr>
        <w:t>.</w:t>
      </w:r>
    </w:p>
    <w:p w:rsidR="00CD12BC" w:rsidRPr="00B94909" w:rsidRDefault="00CD12BC" w:rsidP="00CD12BC">
      <w:pPr>
        <w:pStyle w:val="a9"/>
      </w:pPr>
      <w:r w:rsidRPr="00B94909">
        <w:t xml:space="preserve">Рассчитать приведенную стоимость денежных потоков </w:t>
      </w:r>
      <w:r w:rsidRPr="00B94909">
        <w:rPr>
          <w:lang w:val="en-US"/>
        </w:rPr>
        <w:t>pst</w:t>
      </w:r>
      <w:r w:rsidRPr="00B94909">
        <w:t xml:space="preserve"> и </w:t>
      </w:r>
      <w:r w:rsidRPr="00B94909">
        <w:rPr>
          <w:lang w:val="en-US"/>
        </w:rPr>
        <w:t>pre</w:t>
      </w:r>
      <w:r w:rsidRPr="00B94909">
        <w:t xml:space="preserve"> (</w:t>
      </w:r>
      <w:r w:rsidR="00B94909">
        <w:t>тыс.</w:t>
      </w:r>
      <w:r w:rsidRPr="00B94909">
        <w:t>руб.):</w:t>
      </w:r>
    </w:p>
    <w:p w:rsidR="00CD12BC" w:rsidRPr="00B94909" w:rsidRDefault="00CD12BC" w:rsidP="008F4288">
      <w:pPr>
        <w:pStyle w:val="a9"/>
      </w:pPr>
      <w:r w:rsidRPr="00B94909">
        <w:t xml:space="preserve">14, 18, 5, 99, 46, если ставка дисконтирования </w:t>
      </w:r>
      <w:r w:rsidR="00B94909">
        <w:t>13</w:t>
      </w:r>
      <w:r w:rsidRPr="00B94909">
        <w:t>%</w:t>
      </w:r>
    </w:p>
    <w:p w:rsidR="00CD12BC" w:rsidRPr="00B94909" w:rsidRDefault="00CD12BC" w:rsidP="00CD12BC">
      <w:pPr>
        <w:pStyle w:val="a9"/>
        <w:ind w:firstLine="708"/>
      </w:pPr>
      <w:r w:rsidRPr="00B94909">
        <w:rPr>
          <w:lang w:val="en-US"/>
        </w:rPr>
        <w:t>pst</w:t>
      </w:r>
      <w:r w:rsidRPr="00B9490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2"/>
        <w:gridCol w:w="2393"/>
        <w:gridCol w:w="2393"/>
        <w:gridCol w:w="2393"/>
      </w:tblGrid>
      <w:tr w:rsidR="00CD12BC" w:rsidRPr="00B94909">
        <w:trPr>
          <w:jc w:val="center"/>
        </w:trPr>
        <w:tc>
          <w:tcPr>
            <w:tcW w:w="239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B94909" w:rsidRDefault="00CD12BC" w:rsidP="00CD12BC">
            <w:pPr>
              <w:pStyle w:val="a9"/>
              <w:jc w:val="center"/>
            </w:pPr>
            <w:r w:rsidRPr="00B94909">
              <w:t xml:space="preserve">Годы </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B94909" w:rsidRDefault="00B94909" w:rsidP="00CD12BC">
            <w:pPr>
              <w:pStyle w:val="a9"/>
              <w:jc w:val="center"/>
            </w:pPr>
            <w:r>
              <w:t>Денежный поток, тыс.</w:t>
            </w:r>
            <w:r w:rsidR="00CD12BC" w:rsidRPr="00B94909">
              <w:t>руб.</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B94909" w:rsidRDefault="00CD12BC" w:rsidP="00B94909">
            <w:pPr>
              <w:pStyle w:val="a9"/>
              <w:jc w:val="center"/>
            </w:pPr>
            <w:r w:rsidRPr="00B94909">
              <w:t xml:space="preserve">Дисконтирующий множитель </w:t>
            </w:r>
            <w:r w:rsidR="00B94909" w:rsidRPr="00B94909">
              <w:t>13</w:t>
            </w:r>
            <w:r w:rsidRPr="00B94909">
              <w:t>%</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B94909" w:rsidRDefault="00B94909" w:rsidP="00CD12BC">
            <w:pPr>
              <w:pStyle w:val="a9"/>
              <w:jc w:val="center"/>
            </w:pPr>
            <w:r w:rsidRPr="00B94909">
              <w:t>Приведенный</w:t>
            </w:r>
            <w:r w:rsidR="00CD12BC" w:rsidRPr="00B94909">
              <w:t xml:space="preserve"> поток</w:t>
            </w:r>
            <w:r>
              <w:t>, тыс.</w:t>
            </w:r>
            <w:r w:rsidRPr="00B94909">
              <w:t>руб.</w:t>
            </w:r>
          </w:p>
        </w:tc>
      </w:tr>
      <w:tr w:rsidR="00CD12BC" w:rsidRPr="00B94909">
        <w:trPr>
          <w:jc w:val="center"/>
        </w:trPr>
        <w:tc>
          <w:tcPr>
            <w:tcW w:w="239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B94909" w:rsidRDefault="00CD12BC" w:rsidP="00CD12BC">
            <w:pPr>
              <w:pStyle w:val="a9"/>
              <w:jc w:val="center"/>
            </w:pPr>
            <w:r w:rsidRPr="00B94909">
              <w:t>1</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B94909" w:rsidRDefault="00CD12BC" w:rsidP="00CD12BC">
            <w:pPr>
              <w:pStyle w:val="a9"/>
              <w:jc w:val="center"/>
            </w:pPr>
            <w:r w:rsidRPr="00B94909">
              <w:t>14</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B94909" w:rsidRDefault="00CD12BC" w:rsidP="00CD12BC">
            <w:pPr>
              <w:pStyle w:val="a9"/>
              <w:jc w:val="cente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B94909" w:rsidRDefault="00CD12BC" w:rsidP="00CD12BC">
            <w:pPr>
              <w:pStyle w:val="a9"/>
              <w:jc w:val="center"/>
            </w:pPr>
          </w:p>
        </w:tc>
      </w:tr>
      <w:tr w:rsidR="00CD12BC" w:rsidRPr="00B94909">
        <w:trPr>
          <w:jc w:val="center"/>
        </w:trPr>
        <w:tc>
          <w:tcPr>
            <w:tcW w:w="239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B94909" w:rsidRDefault="00CD12BC" w:rsidP="00CD12BC">
            <w:pPr>
              <w:pStyle w:val="a9"/>
              <w:jc w:val="center"/>
            </w:pPr>
            <w:r w:rsidRPr="00B94909">
              <w:t>2</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B94909" w:rsidRDefault="00CD12BC" w:rsidP="00CD12BC">
            <w:pPr>
              <w:pStyle w:val="a9"/>
              <w:jc w:val="center"/>
            </w:pPr>
            <w:r w:rsidRPr="00B94909">
              <w:t>18</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B94909" w:rsidRDefault="00CD12BC" w:rsidP="00CD12BC">
            <w:pPr>
              <w:pStyle w:val="a9"/>
              <w:jc w:val="cente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B94909" w:rsidRDefault="00CD12BC" w:rsidP="00CD12BC">
            <w:pPr>
              <w:pStyle w:val="a9"/>
              <w:jc w:val="center"/>
            </w:pPr>
          </w:p>
        </w:tc>
      </w:tr>
      <w:tr w:rsidR="00CD12BC" w:rsidRPr="00B94909">
        <w:trPr>
          <w:jc w:val="center"/>
        </w:trPr>
        <w:tc>
          <w:tcPr>
            <w:tcW w:w="239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B94909" w:rsidRDefault="00CD12BC" w:rsidP="00CD12BC">
            <w:pPr>
              <w:pStyle w:val="a9"/>
              <w:jc w:val="center"/>
            </w:pPr>
            <w:r w:rsidRPr="00B94909">
              <w:t>3</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B94909" w:rsidRDefault="00CD12BC" w:rsidP="00CD12BC">
            <w:pPr>
              <w:pStyle w:val="a9"/>
              <w:jc w:val="center"/>
            </w:pPr>
            <w:r w:rsidRPr="00B94909">
              <w:t>5</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B94909" w:rsidRDefault="00CD12BC" w:rsidP="00CD12BC">
            <w:pPr>
              <w:pStyle w:val="a9"/>
              <w:jc w:val="cente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B94909" w:rsidRDefault="00CD12BC" w:rsidP="00CD12BC">
            <w:pPr>
              <w:pStyle w:val="a9"/>
              <w:jc w:val="center"/>
            </w:pPr>
          </w:p>
        </w:tc>
      </w:tr>
      <w:tr w:rsidR="00CD12BC" w:rsidRPr="00B94909">
        <w:trPr>
          <w:jc w:val="center"/>
        </w:trPr>
        <w:tc>
          <w:tcPr>
            <w:tcW w:w="239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B94909" w:rsidRDefault="00CD12BC" w:rsidP="00CD12BC">
            <w:pPr>
              <w:pStyle w:val="a9"/>
              <w:jc w:val="center"/>
            </w:pPr>
            <w:r w:rsidRPr="00B94909">
              <w:t>4</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B94909" w:rsidRDefault="00CD12BC" w:rsidP="00CD12BC">
            <w:pPr>
              <w:pStyle w:val="a9"/>
              <w:jc w:val="center"/>
            </w:pPr>
            <w:r w:rsidRPr="00B94909">
              <w:t>99</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B94909" w:rsidRDefault="00CD12BC" w:rsidP="00CD12BC">
            <w:pPr>
              <w:pStyle w:val="a9"/>
              <w:jc w:val="cente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B94909" w:rsidRDefault="00CD12BC" w:rsidP="00CD12BC">
            <w:pPr>
              <w:pStyle w:val="a9"/>
              <w:jc w:val="center"/>
            </w:pPr>
          </w:p>
        </w:tc>
      </w:tr>
      <w:tr w:rsidR="00CD12BC" w:rsidRPr="00B94909">
        <w:trPr>
          <w:jc w:val="center"/>
        </w:trPr>
        <w:tc>
          <w:tcPr>
            <w:tcW w:w="239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B94909" w:rsidRDefault="00CD12BC" w:rsidP="00CD12BC">
            <w:pPr>
              <w:pStyle w:val="a9"/>
              <w:jc w:val="center"/>
            </w:pPr>
            <w:r w:rsidRPr="00B94909">
              <w:t>5</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B94909" w:rsidRDefault="00CD12BC" w:rsidP="00CD12BC">
            <w:pPr>
              <w:pStyle w:val="a9"/>
              <w:jc w:val="center"/>
            </w:pPr>
            <w:r w:rsidRPr="00B94909">
              <w:t>46</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B94909" w:rsidRDefault="00CD12BC" w:rsidP="00CD12BC">
            <w:pPr>
              <w:pStyle w:val="a9"/>
              <w:jc w:val="cente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B94909" w:rsidRDefault="00CD12BC" w:rsidP="00CD12BC">
            <w:pPr>
              <w:pStyle w:val="a9"/>
              <w:jc w:val="center"/>
            </w:pPr>
          </w:p>
        </w:tc>
      </w:tr>
      <w:tr w:rsidR="00B94909" w:rsidRPr="00CD12BC">
        <w:trPr>
          <w:jc w:val="center"/>
        </w:trPr>
        <w:tc>
          <w:tcPr>
            <w:tcW w:w="2392" w:type="dxa"/>
            <w:tcBorders>
              <w:top w:val="single" w:sz="4" w:space="0" w:color="auto"/>
              <w:left w:val="single" w:sz="4" w:space="0" w:color="auto"/>
              <w:bottom w:val="single" w:sz="4" w:space="0" w:color="auto"/>
              <w:right w:val="single" w:sz="4" w:space="0" w:color="auto"/>
            </w:tcBorders>
            <w:shd w:val="clear" w:color="auto" w:fill="auto"/>
            <w:vAlign w:val="center"/>
          </w:tcPr>
          <w:p w:rsidR="00B94909" w:rsidRPr="00C97EE9" w:rsidRDefault="00B94909" w:rsidP="000776A1">
            <w:pPr>
              <w:pStyle w:val="a9"/>
              <w:jc w:val="center"/>
            </w:pPr>
            <w:r>
              <w:t>Сумма</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B94909" w:rsidRPr="00C97EE9" w:rsidRDefault="00B94909" w:rsidP="000776A1">
            <w:pPr>
              <w:pStyle w:val="a9"/>
              <w:jc w:val="center"/>
            </w:pPr>
            <w:r>
              <w:sym w:font="Symbol" w:char="F0B4"/>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B94909" w:rsidRPr="00C97EE9" w:rsidRDefault="00B94909" w:rsidP="000776A1">
            <w:pPr>
              <w:pStyle w:val="a9"/>
              <w:jc w:val="center"/>
            </w:pPr>
            <w:r>
              <w:sym w:font="Symbol" w:char="F0B4"/>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B94909" w:rsidRPr="00CD12BC" w:rsidRDefault="00B94909" w:rsidP="00CD12BC">
            <w:pPr>
              <w:pStyle w:val="a9"/>
              <w:jc w:val="center"/>
              <w:rPr>
                <w:sz w:val="24"/>
                <w:szCs w:val="24"/>
              </w:rPr>
            </w:pPr>
          </w:p>
        </w:tc>
      </w:tr>
    </w:tbl>
    <w:p w:rsidR="008878E2" w:rsidRDefault="008878E2" w:rsidP="00CD12BC">
      <w:pPr>
        <w:pStyle w:val="a9"/>
        <w:ind w:firstLine="708"/>
        <w:rPr>
          <w:sz w:val="24"/>
          <w:szCs w:val="24"/>
        </w:rPr>
      </w:pPr>
    </w:p>
    <w:p w:rsidR="00CD12BC" w:rsidRPr="00B94909" w:rsidRDefault="00CD12BC" w:rsidP="00CD12BC">
      <w:pPr>
        <w:pStyle w:val="a9"/>
        <w:ind w:firstLine="708"/>
      </w:pPr>
      <w:r w:rsidRPr="00B94909">
        <w:rPr>
          <w:lang w:val="en-US"/>
        </w:rPr>
        <w:t>PV</w:t>
      </w:r>
      <w:r w:rsidRPr="00B94909">
        <w:rPr>
          <w:vertAlign w:val="subscript"/>
          <w:lang w:val="en-US"/>
        </w:rPr>
        <w:t>pre</w:t>
      </w:r>
      <w:r w:rsidR="008878E2" w:rsidRPr="00B94909">
        <w:t xml:space="preserve"> = </w:t>
      </w:r>
    </w:p>
    <w:p w:rsidR="00CD12BC" w:rsidRPr="00B94909" w:rsidRDefault="00CD12BC" w:rsidP="00CD12BC">
      <w:pPr>
        <w:pStyle w:val="a9"/>
        <w:ind w:firstLine="708"/>
      </w:pPr>
    </w:p>
    <w:p w:rsidR="00CD12BC" w:rsidRDefault="00CD12BC" w:rsidP="00CD12BC">
      <w:pPr>
        <w:pStyle w:val="a9"/>
        <w:ind w:firstLine="708"/>
        <w:rPr>
          <w:sz w:val="24"/>
          <w:szCs w:val="24"/>
        </w:rPr>
      </w:pPr>
    </w:p>
    <w:p w:rsidR="00CD12BC" w:rsidRPr="00FF7126" w:rsidRDefault="008878E2" w:rsidP="00CD12BC">
      <w:pPr>
        <w:pStyle w:val="a9"/>
        <w:ind w:firstLine="708"/>
        <w:jc w:val="center"/>
        <w:rPr>
          <w:b/>
          <w:u w:val="single"/>
        </w:rPr>
      </w:pPr>
      <w:r w:rsidRPr="00FF7126">
        <w:rPr>
          <w:b/>
          <w:u w:val="single"/>
        </w:rPr>
        <w:lastRenderedPageBreak/>
        <w:t>ТЕМА «</w:t>
      </w:r>
      <w:r w:rsidR="00CD12BC" w:rsidRPr="00FF7126">
        <w:rPr>
          <w:b/>
          <w:u w:val="single"/>
        </w:rPr>
        <w:t xml:space="preserve">ОЦЕНКА </w:t>
      </w:r>
      <w:r w:rsidRPr="00FF7126">
        <w:rPr>
          <w:b/>
          <w:u w:val="single"/>
        </w:rPr>
        <w:t>АННУИТЕТА»</w:t>
      </w:r>
    </w:p>
    <w:p w:rsidR="00CD12BC" w:rsidRPr="00FF7126" w:rsidRDefault="008878E2" w:rsidP="00CD12BC">
      <w:pPr>
        <w:pStyle w:val="a9"/>
        <w:ind w:firstLine="708"/>
        <w:jc w:val="center"/>
        <w:rPr>
          <w:b/>
          <w:u w:val="single"/>
        </w:rPr>
      </w:pPr>
      <w:r w:rsidRPr="00FF7126">
        <w:rPr>
          <w:b/>
          <w:u w:val="single"/>
        </w:rPr>
        <w:t>Оценка срочных аннуитетов</w:t>
      </w:r>
    </w:p>
    <w:p w:rsidR="00CD12BC" w:rsidRPr="00FF7126" w:rsidRDefault="00CD12BC" w:rsidP="00CD12BC">
      <w:pPr>
        <w:pStyle w:val="a9"/>
        <w:ind w:firstLine="708"/>
      </w:pPr>
    </w:p>
    <w:p w:rsidR="00CD12BC" w:rsidRPr="00FF7126" w:rsidRDefault="00CD12BC" w:rsidP="00CD12BC">
      <w:pPr>
        <w:pStyle w:val="a9"/>
        <w:ind w:firstLine="708"/>
      </w:pPr>
      <w:r w:rsidRPr="00FF7126">
        <w:t>Аннуитет представляет собой частный случай денежного потока.</w:t>
      </w:r>
    </w:p>
    <w:p w:rsidR="00CD12BC" w:rsidRPr="00FF7126" w:rsidRDefault="00CD12BC" w:rsidP="00CD12BC">
      <w:pPr>
        <w:pStyle w:val="a9"/>
        <w:ind w:firstLine="708"/>
      </w:pPr>
      <w:r w:rsidRPr="00FF7126">
        <w:t xml:space="preserve">Существует </w:t>
      </w:r>
      <w:r w:rsidRPr="00FF7126">
        <w:rPr>
          <w:i/>
        </w:rPr>
        <w:t>2 подхода</w:t>
      </w:r>
      <w:r w:rsidRPr="00FF7126">
        <w:t xml:space="preserve"> к определению аннуитета:</w:t>
      </w:r>
    </w:p>
    <w:p w:rsidR="00CD12BC" w:rsidRPr="00FF7126" w:rsidRDefault="00CD12BC" w:rsidP="00835907">
      <w:pPr>
        <w:pStyle w:val="a9"/>
        <w:numPr>
          <w:ilvl w:val="0"/>
          <w:numId w:val="7"/>
        </w:numPr>
        <w:tabs>
          <w:tab w:val="clear" w:pos="1428"/>
          <w:tab w:val="num" w:pos="993"/>
        </w:tabs>
        <w:ind w:left="993" w:hanging="426"/>
      </w:pPr>
      <w:r w:rsidRPr="00FF7126">
        <w:t>аннуитет представляет собой однонаправленный денежный поток, элементы которого имеют место через равные промежутки времени;</w:t>
      </w:r>
    </w:p>
    <w:p w:rsidR="00CD12BC" w:rsidRPr="00FF7126" w:rsidRDefault="00CD12BC" w:rsidP="00835907">
      <w:pPr>
        <w:pStyle w:val="a9"/>
        <w:numPr>
          <w:ilvl w:val="0"/>
          <w:numId w:val="7"/>
        </w:numPr>
        <w:tabs>
          <w:tab w:val="clear" w:pos="1428"/>
          <w:tab w:val="num" w:pos="993"/>
        </w:tabs>
        <w:ind w:left="993" w:hanging="426"/>
      </w:pPr>
      <w:r w:rsidRPr="00FF7126">
        <w:t>накладывает дополнительные ограничения: элементы денежного потока одинаковы по величине:</w:t>
      </w:r>
    </w:p>
    <w:p w:rsidR="00CD12BC" w:rsidRPr="00FF7126" w:rsidRDefault="00CD12BC" w:rsidP="00CD12BC">
      <w:pPr>
        <w:pStyle w:val="a9"/>
        <w:ind w:firstLine="708"/>
      </w:pPr>
      <w:r w:rsidRPr="00FF7126">
        <w:t xml:space="preserve">Если число равных временных интервалов ограничено, то аннуитет называется </w:t>
      </w:r>
      <w:r w:rsidRPr="00FF7126">
        <w:rPr>
          <w:b/>
        </w:rPr>
        <w:t>срочным аннуитетом.</w:t>
      </w:r>
    </w:p>
    <w:p w:rsidR="00CD12BC" w:rsidRPr="00FF7126" w:rsidRDefault="00CD12BC" w:rsidP="00CD12BC">
      <w:pPr>
        <w:pStyle w:val="a9"/>
      </w:pPr>
      <w:r w:rsidRPr="00FF7126">
        <w:t>Выделяют два типа аннуитета:</w:t>
      </w:r>
    </w:p>
    <w:p w:rsidR="00CD12BC" w:rsidRPr="00FF7126" w:rsidRDefault="00CD12BC" w:rsidP="00835907">
      <w:pPr>
        <w:pStyle w:val="a9"/>
        <w:numPr>
          <w:ilvl w:val="0"/>
          <w:numId w:val="8"/>
        </w:numPr>
      </w:pPr>
      <w:r w:rsidRPr="00FF7126">
        <w:t>постнумерандо</w:t>
      </w:r>
    </w:p>
    <w:p w:rsidR="00CD12BC" w:rsidRPr="00FF7126" w:rsidRDefault="00CD12BC" w:rsidP="00835907">
      <w:pPr>
        <w:pStyle w:val="a9"/>
        <w:numPr>
          <w:ilvl w:val="0"/>
          <w:numId w:val="8"/>
        </w:numPr>
      </w:pPr>
      <w:r w:rsidRPr="00FF7126">
        <w:t>пренумерандо</w:t>
      </w:r>
    </w:p>
    <w:p w:rsidR="00CD12BC" w:rsidRPr="00FF7126" w:rsidRDefault="00CD12BC" w:rsidP="00CD12BC">
      <w:pPr>
        <w:pStyle w:val="a9"/>
      </w:pPr>
    </w:p>
    <w:p w:rsidR="00CD12BC" w:rsidRDefault="00CD12BC" w:rsidP="00CD12BC">
      <w:pPr>
        <w:pStyle w:val="a9"/>
        <w:jc w:val="center"/>
        <w:rPr>
          <w:b/>
          <w:i/>
        </w:rPr>
      </w:pPr>
      <w:r w:rsidRPr="00FF7126">
        <w:rPr>
          <w:b/>
          <w:i/>
        </w:rPr>
        <w:t>Виды срочных аннуитетов</w:t>
      </w:r>
    </w:p>
    <w:p w:rsidR="003E6630" w:rsidRPr="00FF7126" w:rsidRDefault="003E6630" w:rsidP="00CD12BC">
      <w:pPr>
        <w:pStyle w:val="a9"/>
        <w:jc w:val="center"/>
        <w:rPr>
          <w:b/>
          <w:i/>
        </w:rPr>
      </w:pPr>
    </w:p>
    <w:p w:rsidR="00CD12BC" w:rsidRPr="00FF7126" w:rsidRDefault="00CD12BC" w:rsidP="00835907">
      <w:pPr>
        <w:numPr>
          <w:ilvl w:val="1"/>
          <w:numId w:val="9"/>
        </w:numPr>
        <w:tabs>
          <w:tab w:val="clear" w:pos="1534"/>
          <w:tab w:val="num" w:pos="993"/>
        </w:tabs>
        <w:ind w:left="456"/>
        <w:jc w:val="both"/>
        <w:rPr>
          <w:sz w:val="28"/>
          <w:szCs w:val="28"/>
        </w:rPr>
      </w:pPr>
      <w:r w:rsidRPr="00FF7126">
        <w:rPr>
          <w:b/>
          <w:i/>
          <w:sz w:val="28"/>
          <w:szCs w:val="28"/>
        </w:rPr>
        <w:t xml:space="preserve">Срочный аннуитет </w:t>
      </w:r>
      <w:r w:rsidRPr="00FF7126">
        <w:rPr>
          <w:b/>
          <w:i/>
          <w:sz w:val="28"/>
          <w:szCs w:val="28"/>
          <w:lang w:val="en-US"/>
        </w:rPr>
        <w:t>pst</w:t>
      </w:r>
      <w:r w:rsidRPr="00FF7126">
        <w:rPr>
          <w:sz w:val="28"/>
          <w:szCs w:val="28"/>
        </w:rPr>
        <w:t xml:space="preserve"> – регулярно поступающие рентные платежи за пользование сданным в аренду земельным участком, если договором предусматривается регулярная оплата аренды по истечении очередного периода.</w:t>
      </w:r>
    </w:p>
    <w:p w:rsidR="00CD12BC" w:rsidRPr="00FF7126" w:rsidRDefault="00CD12BC" w:rsidP="00835907">
      <w:pPr>
        <w:numPr>
          <w:ilvl w:val="1"/>
          <w:numId w:val="9"/>
        </w:numPr>
        <w:tabs>
          <w:tab w:val="clear" w:pos="1534"/>
          <w:tab w:val="num" w:pos="993"/>
        </w:tabs>
        <w:ind w:left="456"/>
        <w:jc w:val="both"/>
        <w:rPr>
          <w:sz w:val="28"/>
          <w:szCs w:val="28"/>
        </w:rPr>
      </w:pPr>
      <w:r w:rsidRPr="00FF7126">
        <w:rPr>
          <w:b/>
          <w:i/>
          <w:sz w:val="28"/>
          <w:szCs w:val="28"/>
        </w:rPr>
        <w:t xml:space="preserve">Срочный аннуитет </w:t>
      </w:r>
      <w:r w:rsidRPr="00FF7126">
        <w:rPr>
          <w:b/>
          <w:i/>
          <w:sz w:val="28"/>
          <w:szCs w:val="28"/>
          <w:lang w:val="en-US"/>
        </w:rPr>
        <w:t>pre</w:t>
      </w:r>
      <w:r w:rsidRPr="00FF7126">
        <w:rPr>
          <w:sz w:val="28"/>
          <w:szCs w:val="28"/>
        </w:rPr>
        <w:t xml:space="preserve"> – периодические денежные вклады на банковский счет в начале каждого месяца </w:t>
      </w:r>
      <w:r w:rsidR="00FF7126">
        <w:rPr>
          <w:sz w:val="28"/>
          <w:szCs w:val="28"/>
        </w:rPr>
        <w:t>с</w:t>
      </w:r>
      <w:r w:rsidRPr="00FF7126">
        <w:rPr>
          <w:sz w:val="28"/>
          <w:szCs w:val="28"/>
        </w:rPr>
        <w:t xml:space="preserve"> целью накопления достаточной суммы для крупной покупки.</w:t>
      </w:r>
    </w:p>
    <w:p w:rsidR="00CD12BC" w:rsidRPr="00FF7126" w:rsidRDefault="00CD12BC" w:rsidP="00CD12BC">
      <w:pPr>
        <w:ind w:firstLine="720"/>
        <w:jc w:val="both"/>
        <w:rPr>
          <w:b/>
          <w:sz w:val="28"/>
          <w:szCs w:val="28"/>
        </w:rPr>
      </w:pPr>
      <w:r w:rsidRPr="00FF7126">
        <w:rPr>
          <w:sz w:val="28"/>
          <w:szCs w:val="28"/>
        </w:rPr>
        <w:t xml:space="preserve">Аннуитет называют </w:t>
      </w:r>
      <w:r w:rsidRPr="00FF7126">
        <w:rPr>
          <w:b/>
          <w:sz w:val="28"/>
          <w:szCs w:val="28"/>
        </w:rPr>
        <w:t>финансовой рентой</w:t>
      </w:r>
      <w:r w:rsidRPr="00FF7126">
        <w:rPr>
          <w:sz w:val="28"/>
          <w:szCs w:val="28"/>
        </w:rPr>
        <w:t xml:space="preserve">. Любое денежное поступление называется </w:t>
      </w:r>
      <w:r w:rsidRPr="00FF7126">
        <w:rPr>
          <w:b/>
          <w:sz w:val="28"/>
          <w:szCs w:val="28"/>
        </w:rPr>
        <w:t>членом ренты</w:t>
      </w:r>
      <w:r w:rsidRPr="00FF7126">
        <w:rPr>
          <w:sz w:val="28"/>
          <w:szCs w:val="28"/>
        </w:rPr>
        <w:t xml:space="preserve">, а величина постоянного временного интервала между двумя последовательными денежными потоками – </w:t>
      </w:r>
      <w:r w:rsidRPr="00FF7126">
        <w:rPr>
          <w:b/>
          <w:sz w:val="28"/>
          <w:szCs w:val="28"/>
        </w:rPr>
        <w:t>период аннуитета (ренты).</w:t>
      </w:r>
    </w:p>
    <w:p w:rsidR="00CD12BC" w:rsidRPr="00FF7126" w:rsidRDefault="00CD12BC" w:rsidP="00CD12BC">
      <w:pPr>
        <w:ind w:firstLine="720"/>
        <w:jc w:val="both"/>
        <w:rPr>
          <w:sz w:val="28"/>
          <w:szCs w:val="28"/>
        </w:rPr>
      </w:pPr>
      <w:r w:rsidRPr="00FF7126">
        <w:rPr>
          <w:b/>
          <w:caps/>
          <w:sz w:val="28"/>
          <w:szCs w:val="28"/>
        </w:rPr>
        <w:t>Прямая задача</w:t>
      </w:r>
      <w:r w:rsidRPr="00FF7126">
        <w:rPr>
          <w:sz w:val="28"/>
          <w:szCs w:val="28"/>
        </w:rPr>
        <w:t xml:space="preserve"> оценки срочного аннуитета при заданных величинах регулярного поступления (А) и процентной ставки (</w:t>
      </w:r>
      <w:r w:rsidRPr="00FF7126">
        <w:rPr>
          <w:sz w:val="28"/>
          <w:szCs w:val="28"/>
          <w:lang w:val="en-US"/>
        </w:rPr>
        <w:t>r</w:t>
      </w:r>
      <w:r w:rsidRPr="00FF7126">
        <w:rPr>
          <w:sz w:val="28"/>
          <w:szCs w:val="28"/>
        </w:rPr>
        <w:t>) предполагает оценку будущей стоимости аннуитета.</w:t>
      </w:r>
    </w:p>
    <w:p w:rsidR="00CD12BC" w:rsidRPr="00FF7126" w:rsidRDefault="00CD12BC" w:rsidP="00CD12BC">
      <w:pPr>
        <w:ind w:firstLine="720"/>
        <w:jc w:val="both"/>
        <w:rPr>
          <w:sz w:val="28"/>
          <w:szCs w:val="28"/>
        </w:rPr>
      </w:pPr>
      <w:r w:rsidRPr="00FF7126">
        <w:rPr>
          <w:sz w:val="28"/>
          <w:szCs w:val="28"/>
        </w:rPr>
        <w:t xml:space="preserve">При схеме аннуитета </w:t>
      </w:r>
      <w:r w:rsidRPr="00FF7126">
        <w:rPr>
          <w:sz w:val="28"/>
          <w:szCs w:val="28"/>
          <w:lang w:val="en-US"/>
        </w:rPr>
        <w:t>pst</w:t>
      </w:r>
      <w:r w:rsidRPr="00FF7126">
        <w:rPr>
          <w:sz w:val="28"/>
          <w:szCs w:val="28"/>
        </w:rPr>
        <w:t xml:space="preserve">  наращенный денежный поток имеет вид:</w:t>
      </w:r>
    </w:p>
    <w:p w:rsidR="00CD12BC" w:rsidRPr="00FF7126" w:rsidRDefault="00CD12BC" w:rsidP="00CD12BC">
      <w:pPr>
        <w:ind w:firstLine="720"/>
        <w:jc w:val="center"/>
        <w:rPr>
          <w:sz w:val="28"/>
          <w:szCs w:val="28"/>
        </w:rPr>
      </w:pPr>
      <w:r w:rsidRPr="00FF7126">
        <w:rPr>
          <w:sz w:val="28"/>
          <w:szCs w:val="28"/>
          <w:lang w:val="en-US"/>
        </w:rPr>
        <w:t>A</w:t>
      </w:r>
      <w:r w:rsidRPr="00FF7126">
        <w:rPr>
          <w:sz w:val="28"/>
          <w:szCs w:val="28"/>
        </w:rPr>
        <w:t>(1+</w:t>
      </w:r>
      <w:r w:rsidRPr="00FF7126">
        <w:rPr>
          <w:sz w:val="28"/>
          <w:szCs w:val="28"/>
          <w:lang w:val="en-US"/>
        </w:rPr>
        <w:t>r</w:t>
      </w:r>
      <w:r w:rsidRPr="00FF7126">
        <w:rPr>
          <w:sz w:val="28"/>
          <w:szCs w:val="28"/>
        </w:rPr>
        <w:t>)</w:t>
      </w:r>
      <w:r w:rsidRPr="00FF7126">
        <w:rPr>
          <w:sz w:val="28"/>
          <w:szCs w:val="28"/>
          <w:vertAlign w:val="superscript"/>
          <w:lang w:val="en-US"/>
        </w:rPr>
        <w:t>n</w:t>
      </w:r>
      <w:r w:rsidRPr="00FF7126">
        <w:rPr>
          <w:sz w:val="28"/>
          <w:szCs w:val="28"/>
          <w:vertAlign w:val="superscript"/>
        </w:rPr>
        <w:t>-1</w:t>
      </w:r>
      <w:r w:rsidRPr="00FF7126">
        <w:rPr>
          <w:sz w:val="28"/>
          <w:szCs w:val="28"/>
        </w:rPr>
        <w:t xml:space="preserve">;  </w:t>
      </w:r>
      <w:r w:rsidRPr="00FF7126">
        <w:rPr>
          <w:sz w:val="28"/>
          <w:szCs w:val="28"/>
          <w:lang w:val="en-US"/>
        </w:rPr>
        <w:t>A</w:t>
      </w:r>
      <w:r w:rsidRPr="00FF7126">
        <w:rPr>
          <w:sz w:val="28"/>
          <w:szCs w:val="28"/>
        </w:rPr>
        <w:t>(1+</w:t>
      </w:r>
      <w:r w:rsidRPr="00FF7126">
        <w:rPr>
          <w:sz w:val="28"/>
          <w:szCs w:val="28"/>
          <w:lang w:val="en-US"/>
        </w:rPr>
        <w:t>r</w:t>
      </w:r>
      <w:r w:rsidRPr="00FF7126">
        <w:rPr>
          <w:sz w:val="28"/>
          <w:szCs w:val="28"/>
        </w:rPr>
        <w:t>)</w:t>
      </w:r>
      <w:r w:rsidRPr="00FF7126">
        <w:rPr>
          <w:sz w:val="28"/>
          <w:szCs w:val="28"/>
          <w:vertAlign w:val="superscript"/>
          <w:lang w:val="en-US"/>
        </w:rPr>
        <w:t>n</w:t>
      </w:r>
      <w:r w:rsidRPr="00FF7126">
        <w:rPr>
          <w:sz w:val="28"/>
          <w:szCs w:val="28"/>
          <w:vertAlign w:val="superscript"/>
        </w:rPr>
        <w:t>-2</w:t>
      </w:r>
      <w:r w:rsidRPr="00FF7126">
        <w:rPr>
          <w:sz w:val="28"/>
          <w:szCs w:val="28"/>
        </w:rPr>
        <w:t xml:space="preserve">;  …  ;  </w:t>
      </w:r>
      <w:r w:rsidRPr="00FF7126">
        <w:rPr>
          <w:sz w:val="28"/>
          <w:szCs w:val="28"/>
          <w:lang w:val="en-US"/>
        </w:rPr>
        <w:t>A</w:t>
      </w:r>
      <w:r w:rsidRPr="00FF7126">
        <w:rPr>
          <w:sz w:val="28"/>
          <w:szCs w:val="28"/>
        </w:rPr>
        <w:t>(1+</w:t>
      </w:r>
      <w:r w:rsidRPr="00FF7126">
        <w:rPr>
          <w:sz w:val="28"/>
          <w:szCs w:val="28"/>
          <w:lang w:val="en-US"/>
        </w:rPr>
        <w:t>r</w:t>
      </w:r>
      <w:r w:rsidRPr="00FF7126">
        <w:rPr>
          <w:sz w:val="28"/>
          <w:szCs w:val="28"/>
        </w:rPr>
        <w:t>); А</w:t>
      </w:r>
    </w:p>
    <w:p w:rsidR="00CD12BC" w:rsidRPr="00FF7126" w:rsidRDefault="00CD12BC" w:rsidP="00CD12BC">
      <w:pPr>
        <w:ind w:firstLine="720"/>
        <w:jc w:val="both"/>
        <w:rPr>
          <w:sz w:val="28"/>
          <w:szCs w:val="28"/>
        </w:rPr>
      </w:pPr>
      <w:r w:rsidRPr="00FF7126">
        <w:rPr>
          <w:sz w:val="28"/>
          <w:szCs w:val="28"/>
        </w:rPr>
        <w:t>А формула аннуитета имеет вид:</w:t>
      </w:r>
    </w:p>
    <w:tbl>
      <w:tblPr>
        <w:tblW w:w="0" w:type="auto"/>
        <w:tblInd w:w="2052" w:type="dxa"/>
        <w:tblLayout w:type="fixed"/>
        <w:tblLook w:val="0000" w:firstRow="0" w:lastRow="0" w:firstColumn="0" w:lastColumn="0" w:noHBand="0" w:noVBand="0"/>
      </w:tblPr>
      <w:tblGrid>
        <w:gridCol w:w="1419"/>
        <w:gridCol w:w="3477"/>
      </w:tblGrid>
      <w:tr w:rsidR="00CD12BC" w:rsidRPr="00FF7126">
        <w:trPr>
          <w:cantSplit/>
        </w:trPr>
        <w:tc>
          <w:tcPr>
            <w:tcW w:w="1419" w:type="dxa"/>
            <w:vMerge w:val="restart"/>
            <w:shd w:val="clear" w:color="auto" w:fill="auto"/>
            <w:vAlign w:val="center"/>
          </w:tcPr>
          <w:p w:rsidR="00CD12BC" w:rsidRPr="00FF7126" w:rsidRDefault="00CD12BC" w:rsidP="00CD12BC">
            <w:pPr>
              <w:jc w:val="both"/>
              <w:rPr>
                <w:sz w:val="28"/>
                <w:szCs w:val="28"/>
                <w:lang w:val="en-US"/>
              </w:rPr>
            </w:pPr>
            <w:r w:rsidRPr="00FF7126">
              <w:rPr>
                <w:sz w:val="28"/>
                <w:szCs w:val="28"/>
                <w:lang w:val="en-US"/>
              </w:rPr>
              <w:t>FV</w:t>
            </w:r>
            <w:r w:rsidRPr="00FF7126">
              <w:rPr>
                <w:sz w:val="28"/>
                <w:szCs w:val="28"/>
                <w:vertAlign w:val="subscript"/>
                <w:lang w:val="en-US"/>
              </w:rPr>
              <w:t>pst</w:t>
            </w:r>
            <w:r w:rsidRPr="00FF7126">
              <w:rPr>
                <w:sz w:val="28"/>
                <w:szCs w:val="28"/>
                <w:vertAlign w:val="superscript"/>
                <w:lang w:val="en-US"/>
              </w:rPr>
              <w:t xml:space="preserve">a </w:t>
            </w:r>
            <w:r w:rsidRPr="00FF7126">
              <w:rPr>
                <w:sz w:val="28"/>
                <w:szCs w:val="28"/>
                <w:lang w:val="en-US"/>
              </w:rPr>
              <w:t>= A</w:t>
            </w:r>
          </w:p>
        </w:tc>
        <w:tc>
          <w:tcPr>
            <w:tcW w:w="3477" w:type="dxa"/>
            <w:shd w:val="clear" w:color="auto" w:fill="auto"/>
          </w:tcPr>
          <w:p w:rsidR="00CD12BC" w:rsidRPr="00FF7126" w:rsidRDefault="00CD12BC" w:rsidP="00CD12BC">
            <w:pPr>
              <w:jc w:val="both"/>
              <w:rPr>
                <w:sz w:val="28"/>
                <w:szCs w:val="28"/>
                <w:vertAlign w:val="subscript"/>
                <w:lang w:val="en-US"/>
              </w:rPr>
            </w:pPr>
            <w:r w:rsidRPr="00FF7126">
              <w:rPr>
                <w:sz w:val="28"/>
                <w:szCs w:val="28"/>
                <w:vertAlign w:val="subscript"/>
                <w:lang w:val="en-US"/>
              </w:rPr>
              <w:t xml:space="preserve"> n</w:t>
            </w:r>
          </w:p>
        </w:tc>
      </w:tr>
      <w:tr w:rsidR="00CD12BC" w:rsidRPr="00FF7126">
        <w:trPr>
          <w:cantSplit/>
        </w:trPr>
        <w:tc>
          <w:tcPr>
            <w:tcW w:w="1419" w:type="dxa"/>
            <w:vMerge/>
            <w:shd w:val="clear" w:color="auto" w:fill="auto"/>
            <w:vAlign w:val="center"/>
          </w:tcPr>
          <w:p w:rsidR="00CD12BC" w:rsidRPr="00FF7126" w:rsidRDefault="00CD12BC" w:rsidP="00CD12BC">
            <w:pPr>
              <w:rPr>
                <w:sz w:val="28"/>
                <w:szCs w:val="28"/>
                <w:lang w:val="en-US"/>
              </w:rPr>
            </w:pPr>
          </w:p>
        </w:tc>
        <w:tc>
          <w:tcPr>
            <w:tcW w:w="3477" w:type="dxa"/>
            <w:shd w:val="clear" w:color="auto" w:fill="auto"/>
          </w:tcPr>
          <w:p w:rsidR="00CD12BC" w:rsidRPr="00FF7126" w:rsidRDefault="00CD12BC" w:rsidP="00CD12BC">
            <w:pPr>
              <w:jc w:val="both"/>
              <w:rPr>
                <w:sz w:val="28"/>
                <w:szCs w:val="28"/>
                <w:lang w:val="en-US"/>
              </w:rPr>
            </w:pPr>
            <w:r w:rsidRPr="00FF7126">
              <w:rPr>
                <w:sz w:val="28"/>
                <w:szCs w:val="28"/>
              </w:rPr>
              <w:sym w:font="Symbol" w:char="0053"/>
            </w:r>
            <w:r w:rsidRPr="00FF7126">
              <w:rPr>
                <w:sz w:val="28"/>
                <w:szCs w:val="28"/>
                <w:lang w:val="en-US"/>
              </w:rPr>
              <w:t xml:space="preserve"> (1+r)</w:t>
            </w:r>
            <w:r w:rsidRPr="00FF7126">
              <w:rPr>
                <w:sz w:val="28"/>
                <w:szCs w:val="28"/>
                <w:vertAlign w:val="superscript"/>
                <w:lang w:val="en-US"/>
              </w:rPr>
              <w:t>n-k</w:t>
            </w:r>
            <w:r w:rsidRPr="00FF7126">
              <w:rPr>
                <w:sz w:val="28"/>
                <w:szCs w:val="28"/>
                <w:lang w:val="en-US"/>
              </w:rPr>
              <w:t xml:space="preserve"> = A * FM3(r ; n)</w:t>
            </w:r>
          </w:p>
        </w:tc>
      </w:tr>
      <w:tr w:rsidR="00CD12BC" w:rsidRPr="00FF7126">
        <w:trPr>
          <w:cantSplit/>
        </w:trPr>
        <w:tc>
          <w:tcPr>
            <w:tcW w:w="1419" w:type="dxa"/>
            <w:vMerge/>
            <w:shd w:val="clear" w:color="auto" w:fill="auto"/>
            <w:vAlign w:val="center"/>
          </w:tcPr>
          <w:p w:rsidR="00CD12BC" w:rsidRPr="00FF7126" w:rsidRDefault="00CD12BC" w:rsidP="00CD12BC">
            <w:pPr>
              <w:rPr>
                <w:sz w:val="28"/>
                <w:szCs w:val="28"/>
                <w:lang w:val="en-US"/>
              </w:rPr>
            </w:pPr>
          </w:p>
        </w:tc>
        <w:tc>
          <w:tcPr>
            <w:tcW w:w="3477" w:type="dxa"/>
            <w:shd w:val="clear" w:color="auto" w:fill="auto"/>
          </w:tcPr>
          <w:p w:rsidR="00CD12BC" w:rsidRPr="00FF7126" w:rsidRDefault="00CD12BC" w:rsidP="00CD12BC">
            <w:pPr>
              <w:jc w:val="both"/>
              <w:rPr>
                <w:sz w:val="28"/>
                <w:szCs w:val="28"/>
                <w:vertAlign w:val="superscript"/>
                <w:lang w:val="en-US"/>
              </w:rPr>
            </w:pPr>
            <w:r w:rsidRPr="00FF7126">
              <w:rPr>
                <w:sz w:val="28"/>
                <w:szCs w:val="28"/>
                <w:vertAlign w:val="superscript"/>
                <w:lang w:val="en-US"/>
              </w:rPr>
              <w:t>k=1</w:t>
            </w:r>
          </w:p>
        </w:tc>
      </w:tr>
    </w:tbl>
    <w:p w:rsidR="00CD12BC" w:rsidRPr="00FF7126" w:rsidRDefault="00CD12BC" w:rsidP="00CD12BC">
      <w:pPr>
        <w:ind w:firstLine="720"/>
        <w:jc w:val="both"/>
        <w:rPr>
          <w:sz w:val="28"/>
          <w:szCs w:val="28"/>
        </w:rPr>
      </w:pPr>
      <w:r w:rsidRPr="00FF7126">
        <w:rPr>
          <w:sz w:val="28"/>
          <w:szCs w:val="28"/>
        </w:rPr>
        <w:t xml:space="preserve">Входящий в формулу множитель </w:t>
      </w:r>
      <w:r w:rsidRPr="00FF7126">
        <w:rPr>
          <w:b/>
          <w:sz w:val="28"/>
          <w:szCs w:val="28"/>
          <w:lang w:val="en-US"/>
        </w:rPr>
        <w:t>FM</w:t>
      </w:r>
      <w:r w:rsidRPr="00FF7126">
        <w:rPr>
          <w:b/>
          <w:sz w:val="28"/>
          <w:szCs w:val="28"/>
        </w:rPr>
        <w:t>3 (</w:t>
      </w:r>
      <w:r w:rsidRPr="00FF7126">
        <w:rPr>
          <w:b/>
          <w:sz w:val="28"/>
          <w:szCs w:val="28"/>
          <w:lang w:val="en-US"/>
        </w:rPr>
        <w:t>r</w:t>
      </w:r>
      <w:r w:rsidRPr="00FF7126">
        <w:rPr>
          <w:b/>
          <w:sz w:val="28"/>
          <w:szCs w:val="28"/>
        </w:rPr>
        <w:t>;</w:t>
      </w:r>
      <w:r w:rsidRPr="00FF7126">
        <w:rPr>
          <w:b/>
          <w:sz w:val="28"/>
          <w:szCs w:val="28"/>
          <w:lang w:val="en-US"/>
        </w:rPr>
        <w:t>n</w:t>
      </w:r>
      <w:r w:rsidRPr="00FF7126">
        <w:rPr>
          <w:b/>
          <w:sz w:val="28"/>
          <w:szCs w:val="28"/>
        </w:rPr>
        <w:t>)</w:t>
      </w:r>
      <w:r w:rsidRPr="00FF7126">
        <w:rPr>
          <w:sz w:val="28"/>
          <w:szCs w:val="28"/>
        </w:rPr>
        <w:t xml:space="preserve"> называется </w:t>
      </w:r>
      <w:r w:rsidRPr="00FF7126">
        <w:rPr>
          <w:b/>
          <w:sz w:val="28"/>
          <w:szCs w:val="28"/>
        </w:rPr>
        <w:t>мультиплицирующий множитель для аннуитета</w:t>
      </w:r>
      <w:r w:rsidRPr="00FF7126">
        <w:rPr>
          <w:sz w:val="28"/>
          <w:szCs w:val="28"/>
        </w:rPr>
        <w:t xml:space="preserve"> </w:t>
      </w:r>
      <w:r w:rsidRPr="00FF7126">
        <w:rPr>
          <w:b/>
          <w:sz w:val="28"/>
          <w:szCs w:val="28"/>
        </w:rPr>
        <w:t>(или коэфициент наращения ренты)</w:t>
      </w:r>
      <w:r w:rsidRPr="00FF7126">
        <w:rPr>
          <w:sz w:val="28"/>
          <w:szCs w:val="28"/>
        </w:rPr>
        <w:t>:</w:t>
      </w:r>
    </w:p>
    <w:tbl>
      <w:tblPr>
        <w:tblW w:w="0" w:type="auto"/>
        <w:tblInd w:w="3072" w:type="dxa"/>
        <w:tblLayout w:type="fixed"/>
        <w:tblLook w:val="0000" w:firstRow="0" w:lastRow="0" w:firstColumn="0" w:lastColumn="0" w:noHBand="0" w:noVBand="0"/>
      </w:tblPr>
      <w:tblGrid>
        <w:gridCol w:w="1767"/>
        <w:gridCol w:w="1311"/>
      </w:tblGrid>
      <w:tr w:rsidR="00CD12BC" w:rsidRPr="00FF7126">
        <w:trPr>
          <w:cantSplit/>
        </w:trPr>
        <w:tc>
          <w:tcPr>
            <w:tcW w:w="1767" w:type="dxa"/>
            <w:vMerge w:val="restart"/>
            <w:shd w:val="clear" w:color="auto" w:fill="auto"/>
            <w:vAlign w:val="center"/>
          </w:tcPr>
          <w:p w:rsidR="00CD12BC" w:rsidRPr="00FF7126" w:rsidRDefault="00CD12BC" w:rsidP="00CD12BC">
            <w:pPr>
              <w:jc w:val="both"/>
              <w:rPr>
                <w:sz w:val="28"/>
                <w:szCs w:val="28"/>
                <w:lang w:val="en-US"/>
              </w:rPr>
            </w:pPr>
            <w:r w:rsidRPr="00FF7126">
              <w:rPr>
                <w:sz w:val="28"/>
                <w:szCs w:val="28"/>
                <w:lang w:val="en-US"/>
              </w:rPr>
              <w:t xml:space="preserve">FM3 (r ; n) = </w:t>
            </w:r>
          </w:p>
        </w:tc>
        <w:tc>
          <w:tcPr>
            <w:tcW w:w="1311" w:type="dxa"/>
            <w:tcBorders>
              <w:top w:val="nil"/>
              <w:left w:val="nil"/>
              <w:bottom w:val="single" w:sz="4" w:space="0" w:color="auto"/>
              <w:right w:val="nil"/>
            </w:tcBorders>
            <w:shd w:val="clear" w:color="auto" w:fill="auto"/>
          </w:tcPr>
          <w:p w:rsidR="00CD12BC" w:rsidRPr="00FF7126" w:rsidRDefault="00CD12BC" w:rsidP="00CD12BC">
            <w:pPr>
              <w:jc w:val="both"/>
              <w:rPr>
                <w:sz w:val="28"/>
                <w:szCs w:val="28"/>
                <w:lang w:val="en-US"/>
              </w:rPr>
            </w:pPr>
            <w:r w:rsidRPr="00FF7126">
              <w:rPr>
                <w:sz w:val="28"/>
                <w:szCs w:val="28"/>
                <w:lang w:val="en-US"/>
              </w:rPr>
              <w:t>(1+r)</w:t>
            </w:r>
            <w:r w:rsidRPr="00FF7126">
              <w:rPr>
                <w:sz w:val="28"/>
                <w:szCs w:val="28"/>
                <w:vertAlign w:val="superscript"/>
                <w:lang w:val="en-US"/>
              </w:rPr>
              <w:t>n</w:t>
            </w:r>
            <w:r w:rsidRPr="00FF7126">
              <w:rPr>
                <w:sz w:val="28"/>
                <w:szCs w:val="28"/>
                <w:lang w:val="en-US"/>
              </w:rPr>
              <w:t xml:space="preserve"> - 1</w:t>
            </w:r>
          </w:p>
        </w:tc>
      </w:tr>
      <w:tr w:rsidR="00CD12BC" w:rsidRPr="00FF7126">
        <w:trPr>
          <w:cantSplit/>
        </w:trPr>
        <w:tc>
          <w:tcPr>
            <w:tcW w:w="1767" w:type="dxa"/>
            <w:vMerge/>
            <w:shd w:val="clear" w:color="auto" w:fill="auto"/>
            <w:vAlign w:val="center"/>
          </w:tcPr>
          <w:p w:rsidR="00CD12BC" w:rsidRPr="00FF7126" w:rsidRDefault="00CD12BC" w:rsidP="00CD12BC">
            <w:pPr>
              <w:rPr>
                <w:sz w:val="28"/>
                <w:szCs w:val="28"/>
                <w:lang w:val="en-US"/>
              </w:rPr>
            </w:pPr>
          </w:p>
        </w:tc>
        <w:tc>
          <w:tcPr>
            <w:tcW w:w="1311" w:type="dxa"/>
            <w:tcBorders>
              <w:top w:val="single" w:sz="4" w:space="0" w:color="auto"/>
              <w:left w:val="nil"/>
              <w:bottom w:val="nil"/>
              <w:right w:val="nil"/>
            </w:tcBorders>
            <w:shd w:val="clear" w:color="auto" w:fill="auto"/>
          </w:tcPr>
          <w:p w:rsidR="00CD12BC" w:rsidRPr="00FF7126" w:rsidRDefault="00CD12BC" w:rsidP="00CD12BC">
            <w:pPr>
              <w:jc w:val="both"/>
              <w:rPr>
                <w:sz w:val="28"/>
                <w:szCs w:val="28"/>
                <w:lang w:val="en-US"/>
              </w:rPr>
            </w:pPr>
            <w:r w:rsidRPr="00FF7126">
              <w:rPr>
                <w:sz w:val="28"/>
                <w:szCs w:val="28"/>
                <w:lang w:val="en-US"/>
              </w:rPr>
              <w:t xml:space="preserve">     r</w:t>
            </w:r>
          </w:p>
        </w:tc>
      </w:tr>
    </w:tbl>
    <w:p w:rsidR="00CD12BC" w:rsidRPr="00FF7126" w:rsidRDefault="00CD12BC" w:rsidP="00CD12BC">
      <w:pPr>
        <w:ind w:firstLine="720"/>
        <w:jc w:val="both"/>
        <w:rPr>
          <w:sz w:val="28"/>
          <w:szCs w:val="28"/>
        </w:rPr>
      </w:pPr>
      <w:r w:rsidRPr="00FF7126">
        <w:rPr>
          <w:sz w:val="28"/>
          <w:szCs w:val="28"/>
          <w:lang w:val="en-US"/>
        </w:rPr>
        <w:t>FM</w:t>
      </w:r>
      <w:r w:rsidRPr="00FF7126">
        <w:rPr>
          <w:sz w:val="28"/>
          <w:szCs w:val="28"/>
        </w:rPr>
        <w:t>3 показывает чему будет равна суммарная величина срочного аннуитета в 1 денежную единицу к концу срока его действия.</w:t>
      </w:r>
    </w:p>
    <w:p w:rsidR="003E6630" w:rsidRDefault="003E6630" w:rsidP="00CD12BC">
      <w:pPr>
        <w:ind w:firstLine="720"/>
        <w:jc w:val="both"/>
        <w:rPr>
          <w:b/>
          <w:sz w:val="28"/>
          <w:szCs w:val="28"/>
        </w:rPr>
      </w:pPr>
    </w:p>
    <w:p w:rsidR="00CD12BC" w:rsidRPr="00FF7126" w:rsidRDefault="00CD12BC" w:rsidP="00CD12BC">
      <w:pPr>
        <w:ind w:firstLine="720"/>
        <w:jc w:val="both"/>
        <w:rPr>
          <w:b/>
          <w:sz w:val="28"/>
          <w:szCs w:val="28"/>
        </w:rPr>
      </w:pPr>
      <w:r w:rsidRPr="00FF7126">
        <w:rPr>
          <w:b/>
          <w:sz w:val="28"/>
          <w:szCs w:val="28"/>
        </w:rPr>
        <w:t>Задача</w:t>
      </w:r>
      <w:r w:rsidR="00FC0BA6" w:rsidRPr="00FF7126">
        <w:rPr>
          <w:b/>
          <w:sz w:val="28"/>
          <w:szCs w:val="28"/>
        </w:rPr>
        <w:t xml:space="preserve"> </w:t>
      </w:r>
      <w:r w:rsidR="00711546">
        <w:rPr>
          <w:b/>
          <w:sz w:val="28"/>
          <w:szCs w:val="28"/>
        </w:rPr>
        <w:t>24</w:t>
      </w:r>
      <w:r w:rsidRPr="00FF7126">
        <w:rPr>
          <w:b/>
          <w:sz w:val="28"/>
          <w:szCs w:val="28"/>
        </w:rPr>
        <w:t>.</w:t>
      </w:r>
    </w:p>
    <w:p w:rsidR="00CD12BC" w:rsidRPr="00FF7126" w:rsidRDefault="00CD12BC" w:rsidP="00CD12BC">
      <w:pPr>
        <w:ind w:firstLine="720"/>
        <w:jc w:val="both"/>
        <w:rPr>
          <w:sz w:val="28"/>
          <w:szCs w:val="28"/>
        </w:rPr>
      </w:pPr>
      <w:r w:rsidRPr="00FF7126">
        <w:rPr>
          <w:sz w:val="28"/>
          <w:szCs w:val="28"/>
        </w:rPr>
        <w:t>Вам предлагают сдать в аренду участок на 3 года, выбрав вариант оплаты аренды:</w:t>
      </w:r>
    </w:p>
    <w:p w:rsidR="00CD12BC" w:rsidRPr="00FF7126" w:rsidRDefault="00CD12BC" w:rsidP="00CD12BC">
      <w:pPr>
        <w:ind w:firstLine="720"/>
        <w:jc w:val="both"/>
        <w:rPr>
          <w:sz w:val="28"/>
          <w:szCs w:val="28"/>
        </w:rPr>
      </w:pPr>
      <w:r w:rsidRPr="00FF7126">
        <w:rPr>
          <w:sz w:val="28"/>
          <w:szCs w:val="28"/>
        </w:rPr>
        <w:t xml:space="preserve">а) 10 000 </w:t>
      </w:r>
      <w:r w:rsidR="00711546">
        <w:rPr>
          <w:sz w:val="28"/>
          <w:szCs w:val="28"/>
        </w:rPr>
        <w:t xml:space="preserve">руб. </w:t>
      </w:r>
      <w:r w:rsidRPr="00FF7126">
        <w:rPr>
          <w:sz w:val="28"/>
          <w:szCs w:val="28"/>
        </w:rPr>
        <w:t>– в конце каждого года</w:t>
      </w:r>
    </w:p>
    <w:p w:rsidR="00CD12BC" w:rsidRPr="00FF7126" w:rsidRDefault="00CD12BC" w:rsidP="00CD12BC">
      <w:pPr>
        <w:ind w:firstLine="720"/>
        <w:jc w:val="both"/>
        <w:rPr>
          <w:sz w:val="28"/>
          <w:szCs w:val="28"/>
        </w:rPr>
      </w:pPr>
      <w:r w:rsidRPr="00FF7126">
        <w:rPr>
          <w:sz w:val="28"/>
          <w:szCs w:val="28"/>
        </w:rPr>
        <w:t xml:space="preserve">б) 35 000 </w:t>
      </w:r>
      <w:r w:rsidR="00711546">
        <w:rPr>
          <w:sz w:val="28"/>
          <w:szCs w:val="28"/>
        </w:rPr>
        <w:t xml:space="preserve">руб. </w:t>
      </w:r>
      <w:r w:rsidRPr="00FF7126">
        <w:rPr>
          <w:sz w:val="28"/>
          <w:szCs w:val="28"/>
        </w:rPr>
        <w:t>– в конце 3-х летнего периода</w:t>
      </w:r>
    </w:p>
    <w:p w:rsidR="00CD12BC" w:rsidRPr="00FF7126" w:rsidRDefault="00CD12BC" w:rsidP="00CD12BC">
      <w:pPr>
        <w:ind w:firstLine="720"/>
        <w:jc w:val="both"/>
        <w:rPr>
          <w:sz w:val="28"/>
          <w:szCs w:val="28"/>
        </w:rPr>
      </w:pPr>
      <w:r w:rsidRPr="00FF7126">
        <w:rPr>
          <w:sz w:val="28"/>
          <w:szCs w:val="28"/>
        </w:rPr>
        <w:t>Какой вариант более предпочтителен, если банк предлагает 20% годовых по вкладам.</w:t>
      </w:r>
    </w:p>
    <w:p w:rsidR="00CD12BC" w:rsidRPr="00FF7126" w:rsidRDefault="00CD12BC" w:rsidP="00CD12BC">
      <w:pPr>
        <w:ind w:firstLine="720"/>
        <w:jc w:val="both"/>
        <w:rPr>
          <w:sz w:val="28"/>
          <w:szCs w:val="28"/>
        </w:rPr>
      </w:pPr>
    </w:p>
    <w:p w:rsidR="00711546" w:rsidRDefault="00711546" w:rsidP="00CD12BC">
      <w:pPr>
        <w:ind w:firstLine="720"/>
        <w:jc w:val="both"/>
        <w:rPr>
          <w:sz w:val="28"/>
          <w:szCs w:val="28"/>
        </w:rPr>
      </w:pPr>
    </w:p>
    <w:p w:rsidR="00711546" w:rsidRDefault="00711546" w:rsidP="00CD12BC">
      <w:pPr>
        <w:ind w:firstLine="720"/>
        <w:jc w:val="both"/>
        <w:rPr>
          <w:sz w:val="28"/>
          <w:szCs w:val="28"/>
        </w:rPr>
      </w:pPr>
    </w:p>
    <w:p w:rsidR="00711546" w:rsidRDefault="00711546" w:rsidP="00CD12BC">
      <w:pPr>
        <w:ind w:firstLine="720"/>
        <w:jc w:val="both"/>
        <w:rPr>
          <w:sz w:val="28"/>
          <w:szCs w:val="28"/>
        </w:rPr>
      </w:pPr>
    </w:p>
    <w:p w:rsidR="003E6630" w:rsidRDefault="003E6630" w:rsidP="00CD12BC">
      <w:pPr>
        <w:ind w:firstLine="720"/>
        <w:jc w:val="both"/>
        <w:rPr>
          <w:sz w:val="28"/>
          <w:szCs w:val="28"/>
        </w:rPr>
      </w:pPr>
    </w:p>
    <w:p w:rsidR="003E6630" w:rsidRDefault="003E6630" w:rsidP="00CD12BC">
      <w:pPr>
        <w:ind w:firstLine="720"/>
        <w:jc w:val="both"/>
        <w:rPr>
          <w:sz w:val="28"/>
          <w:szCs w:val="28"/>
        </w:rPr>
      </w:pPr>
    </w:p>
    <w:p w:rsidR="00711546" w:rsidRDefault="00711546" w:rsidP="00CD12BC">
      <w:pPr>
        <w:ind w:firstLine="720"/>
        <w:jc w:val="both"/>
        <w:rPr>
          <w:sz w:val="28"/>
          <w:szCs w:val="28"/>
        </w:rPr>
      </w:pPr>
    </w:p>
    <w:p w:rsidR="00711546" w:rsidRDefault="00711546" w:rsidP="00CD12BC">
      <w:pPr>
        <w:ind w:firstLine="720"/>
        <w:jc w:val="both"/>
        <w:rPr>
          <w:sz w:val="28"/>
          <w:szCs w:val="28"/>
        </w:rPr>
      </w:pPr>
    </w:p>
    <w:p w:rsidR="00711546" w:rsidRDefault="00711546" w:rsidP="00CD12BC">
      <w:pPr>
        <w:ind w:firstLine="720"/>
        <w:jc w:val="both"/>
        <w:rPr>
          <w:sz w:val="28"/>
          <w:szCs w:val="28"/>
        </w:rPr>
      </w:pPr>
    </w:p>
    <w:p w:rsidR="00711546" w:rsidRDefault="00711546" w:rsidP="00CD12BC">
      <w:pPr>
        <w:ind w:firstLine="720"/>
        <w:jc w:val="both"/>
        <w:rPr>
          <w:sz w:val="28"/>
          <w:szCs w:val="28"/>
        </w:rPr>
      </w:pPr>
    </w:p>
    <w:p w:rsidR="009A2030" w:rsidRDefault="009A2030" w:rsidP="00CD12BC">
      <w:pPr>
        <w:ind w:firstLine="720"/>
        <w:jc w:val="both"/>
        <w:rPr>
          <w:sz w:val="28"/>
          <w:szCs w:val="28"/>
        </w:rPr>
      </w:pPr>
    </w:p>
    <w:p w:rsidR="009A2030" w:rsidRDefault="009A2030" w:rsidP="00CD12BC">
      <w:pPr>
        <w:ind w:firstLine="720"/>
        <w:jc w:val="both"/>
        <w:rPr>
          <w:sz w:val="28"/>
          <w:szCs w:val="28"/>
        </w:rPr>
      </w:pPr>
    </w:p>
    <w:p w:rsidR="00711546" w:rsidRDefault="00711546" w:rsidP="00CD12BC">
      <w:pPr>
        <w:ind w:firstLine="720"/>
        <w:jc w:val="both"/>
        <w:rPr>
          <w:sz w:val="28"/>
          <w:szCs w:val="28"/>
        </w:rPr>
      </w:pPr>
    </w:p>
    <w:p w:rsidR="00711546" w:rsidRDefault="00711546" w:rsidP="00CD12BC">
      <w:pPr>
        <w:ind w:firstLine="720"/>
        <w:jc w:val="both"/>
        <w:rPr>
          <w:sz w:val="28"/>
          <w:szCs w:val="28"/>
        </w:rPr>
      </w:pPr>
    </w:p>
    <w:p w:rsidR="00CD12BC" w:rsidRPr="00FF7126" w:rsidRDefault="00CD12BC" w:rsidP="00CD12BC">
      <w:pPr>
        <w:ind w:firstLine="720"/>
        <w:jc w:val="both"/>
        <w:rPr>
          <w:sz w:val="28"/>
          <w:szCs w:val="28"/>
        </w:rPr>
      </w:pPr>
      <w:r w:rsidRPr="00FF7126">
        <w:rPr>
          <w:sz w:val="28"/>
          <w:szCs w:val="28"/>
        </w:rPr>
        <w:t xml:space="preserve">Для решения </w:t>
      </w:r>
      <w:r w:rsidRPr="00FF7126">
        <w:rPr>
          <w:b/>
          <w:caps/>
          <w:sz w:val="28"/>
          <w:szCs w:val="28"/>
        </w:rPr>
        <w:t>обратной задачи</w:t>
      </w:r>
      <w:r w:rsidRPr="00FF7126">
        <w:rPr>
          <w:sz w:val="28"/>
          <w:szCs w:val="28"/>
        </w:rPr>
        <w:t xml:space="preserve"> производится оценка будущих денежных поступлений с позиции текущего момента, под которым в данном случае понимается момент времени, начиная с которого отсчитываются равные временные интервалы, входящие в аннуитет.</w:t>
      </w:r>
    </w:p>
    <w:p w:rsidR="00CD12BC" w:rsidRPr="00FF7126" w:rsidRDefault="00CD12BC" w:rsidP="00CD12BC">
      <w:pPr>
        <w:ind w:firstLine="720"/>
        <w:jc w:val="both"/>
        <w:rPr>
          <w:sz w:val="28"/>
          <w:szCs w:val="28"/>
        </w:rPr>
      </w:pPr>
      <w:r w:rsidRPr="00FF7126">
        <w:rPr>
          <w:sz w:val="28"/>
          <w:szCs w:val="28"/>
        </w:rPr>
        <w:t xml:space="preserve">Общая формула для оценки </w:t>
      </w:r>
      <w:r w:rsidRPr="00FF7126">
        <w:rPr>
          <w:i/>
          <w:sz w:val="28"/>
          <w:szCs w:val="28"/>
        </w:rPr>
        <w:t xml:space="preserve">текущей стоимости срочного аннуитета </w:t>
      </w:r>
      <w:r w:rsidRPr="00FF7126">
        <w:rPr>
          <w:i/>
          <w:sz w:val="28"/>
          <w:szCs w:val="28"/>
          <w:lang w:val="en-US"/>
        </w:rPr>
        <w:t>pst</w:t>
      </w:r>
      <w:r w:rsidRPr="00FF7126">
        <w:rPr>
          <w:sz w:val="28"/>
          <w:szCs w:val="28"/>
        </w:rPr>
        <w:t xml:space="preserve"> имеет вид:</w:t>
      </w:r>
    </w:p>
    <w:tbl>
      <w:tblPr>
        <w:tblW w:w="0" w:type="auto"/>
        <w:tblInd w:w="2394" w:type="dxa"/>
        <w:tblLayout w:type="fixed"/>
        <w:tblLook w:val="0000" w:firstRow="0" w:lastRow="0" w:firstColumn="0" w:lastColumn="0" w:noHBand="0" w:noVBand="0"/>
      </w:tblPr>
      <w:tblGrid>
        <w:gridCol w:w="1647"/>
        <w:gridCol w:w="513"/>
        <w:gridCol w:w="3249"/>
      </w:tblGrid>
      <w:tr w:rsidR="00CD12BC" w:rsidRPr="00FF7126">
        <w:trPr>
          <w:cantSplit/>
        </w:trPr>
        <w:tc>
          <w:tcPr>
            <w:tcW w:w="1647" w:type="dxa"/>
            <w:vMerge w:val="restart"/>
            <w:shd w:val="clear" w:color="auto" w:fill="auto"/>
            <w:vAlign w:val="center"/>
          </w:tcPr>
          <w:p w:rsidR="00CD12BC" w:rsidRPr="00FF7126" w:rsidRDefault="00CD12BC" w:rsidP="00CD12BC">
            <w:pPr>
              <w:jc w:val="both"/>
              <w:rPr>
                <w:sz w:val="28"/>
                <w:szCs w:val="28"/>
                <w:lang w:val="en-US"/>
              </w:rPr>
            </w:pPr>
            <w:r w:rsidRPr="00FF7126">
              <w:rPr>
                <w:sz w:val="28"/>
                <w:szCs w:val="28"/>
                <w:lang w:val="en-US"/>
              </w:rPr>
              <w:t>PV</w:t>
            </w:r>
            <w:r w:rsidRPr="00FF7126">
              <w:rPr>
                <w:sz w:val="28"/>
                <w:szCs w:val="28"/>
                <w:vertAlign w:val="subscript"/>
                <w:lang w:val="en-US"/>
              </w:rPr>
              <w:t>pst</w:t>
            </w:r>
            <w:r w:rsidRPr="00FF7126">
              <w:rPr>
                <w:sz w:val="28"/>
                <w:szCs w:val="28"/>
                <w:vertAlign w:val="superscript"/>
                <w:lang w:val="en-US"/>
              </w:rPr>
              <w:t xml:space="preserve">a </w:t>
            </w:r>
            <w:r w:rsidRPr="00FF7126">
              <w:rPr>
                <w:sz w:val="28"/>
                <w:szCs w:val="28"/>
                <w:lang w:val="en-US"/>
              </w:rPr>
              <w:t xml:space="preserve">= A * </w:t>
            </w:r>
          </w:p>
        </w:tc>
        <w:tc>
          <w:tcPr>
            <w:tcW w:w="513" w:type="dxa"/>
            <w:shd w:val="clear" w:color="auto" w:fill="auto"/>
          </w:tcPr>
          <w:p w:rsidR="00CD12BC" w:rsidRPr="00FF7126" w:rsidRDefault="00CD12BC" w:rsidP="00CD12BC">
            <w:pPr>
              <w:jc w:val="both"/>
              <w:rPr>
                <w:sz w:val="28"/>
                <w:szCs w:val="28"/>
                <w:vertAlign w:val="subscript"/>
                <w:lang w:val="en-US"/>
              </w:rPr>
            </w:pPr>
            <w:r w:rsidRPr="00FF7126">
              <w:rPr>
                <w:sz w:val="28"/>
                <w:szCs w:val="28"/>
                <w:vertAlign w:val="subscript"/>
                <w:lang w:val="en-US"/>
              </w:rPr>
              <w:t xml:space="preserve"> n</w:t>
            </w:r>
          </w:p>
        </w:tc>
        <w:tc>
          <w:tcPr>
            <w:tcW w:w="3249" w:type="dxa"/>
            <w:shd w:val="clear" w:color="auto" w:fill="auto"/>
            <w:vAlign w:val="bottom"/>
          </w:tcPr>
          <w:p w:rsidR="00CD12BC" w:rsidRPr="00FF7126" w:rsidRDefault="00CD12BC" w:rsidP="00CD12BC">
            <w:pPr>
              <w:jc w:val="both"/>
              <w:rPr>
                <w:sz w:val="28"/>
                <w:szCs w:val="28"/>
                <w:lang w:val="en-US"/>
              </w:rPr>
            </w:pPr>
          </w:p>
        </w:tc>
      </w:tr>
      <w:tr w:rsidR="00CD12BC" w:rsidRPr="00FF7126">
        <w:trPr>
          <w:cantSplit/>
          <w:trHeight w:val="171"/>
        </w:trPr>
        <w:tc>
          <w:tcPr>
            <w:tcW w:w="1647" w:type="dxa"/>
            <w:vMerge/>
            <w:shd w:val="clear" w:color="auto" w:fill="auto"/>
            <w:vAlign w:val="center"/>
          </w:tcPr>
          <w:p w:rsidR="00CD12BC" w:rsidRPr="00FF7126" w:rsidRDefault="00CD12BC" w:rsidP="00CD12BC">
            <w:pPr>
              <w:rPr>
                <w:sz w:val="28"/>
                <w:szCs w:val="28"/>
                <w:lang w:val="en-US"/>
              </w:rPr>
            </w:pPr>
          </w:p>
        </w:tc>
        <w:tc>
          <w:tcPr>
            <w:tcW w:w="513" w:type="dxa"/>
            <w:shd w:val="clear" w:color="auto" w:fill="auto"/>
          </w:tcPr>
          <w:p w:rsidR="00CD12BC" w:rsidRPr="00FF7126" w:rsidRDefault="00CD12BC" w:rsidP="00CD12BC">
            <w:pPr>
              <w:jc w:val="both"/>
              <w:rPr>
                <w:sz w:val="28"/>
                <w:szCs w:val="28"/>
                <w:lang w:val="en-US"/>
              </w:rPr>
            </w:pPr>
            <w:r w:rsidRPr="00FF7126">
              <w:rPr>
                <w:sz w:val="28"/>
                <w:szCs w:val="28"/>
              </w:rPr>
              <w:sym w:font="Symbol" w:char="0053"/>
            </w:r>
            <w:r w:rsidRPr="00FF7126">
              <w:rPr>
                <w:sz w:val="28"/>
                <w:szCs w:val="28"/>
                <w:lang w:val="en-US"/>
              </w:rPr>
              <w:t xml:space="preserve"> </w:t>
            </w:r>
          </w:p>
        </w:tc>
        <w:tc>
          <w:tcPr>
            <w:tcW w:w="3249" w:type="dxa"/>
            <w:shd w:val="clear" w:color="auto" w:fill="auto"/>
            <w:vAlign w:val="bottom"/>
          </w:tcPr>
          <w:p w:rsidR="00CD12BC" w:rsidRPr="00FF7126" w:rsidRDefault="00CD12BC" w:rsidP="00CD12BC">
            <w:pPr>
              <w:jc w:val="both"/>
              <w:rPr>
                <w:sz w:val="28"/>
                <w:szCs w:val="28"/>
                <w:lang w:val="en-US"/>
              </w:rPr>
            </w:pPr>
            <w:r w:rsidRPr="00FF7126">
              <w:rPr>
                <w:sz w:val="28"/>
                <w:szCs w:val="28"/>
                <w:lang w:val="en-US"/>
              </w:rPr>
              <w:t>1/(1+r)</w:t>
            </w:r>
            <w:r w:rsidRPr="00FF7126">
              <w:rPr>
                <w:sz w:val="28"/>
                <w:szCs w:val="28"/>
                <w:vertAlign w:val="superscript"/>
                <w:lang w:val="en-US"/>
              </w:rPr>
              <w:t>k</w:t>
            </w:r>
            <w:r w:rsidRPr="00FF7126">
              <w:rPr>
                <w:sz w:val="28"/>
                <w:szCs w:val="28"/>
                <w:lang w:val="en-US"/>
              </w:rPr>
              <w:t xml:space="preserve">  = A * FM4(r ; n)</w:t>
            </w:r>
          </w:p>
        </w:tc>
      </w:tr>
      <w:tr w:rsidR="00CD12BC" w:rsidRPr="00FF7126">
        <w:trPr>
          <w:cantSplit/>
        </w:trPr>
        <w:tc>
          <w:tcPr>
            <w:tcW w:w="1647" w:type="dxa"/>
            <w:vMerge/>
            <w:shd w:val="clear" w:color="auto" w:fill="auto"/>
            <w:vAlign w:val="center"/>
          </w:tcPr>
          <w:p w:rsidR="00CD12BC" w:rsidRPr="00FF7126" w:rsidRDefault="00CD12BC" w:rsidP="00CD12BC">
            <w:pPr>
              <w:rPr>
                <w:sz w:val="28"/>
                <w:szCs w:val="28"/>
                <w:lang w:val="en-US"/>
              </w:rPr>
            </w:pPr>
          </w:p>
        </w:tc>
        <w:tc>
          <w:tcPr>
            <w:tcW w:w="513" w:type="dxa"/>
            <w:shd w:val="clear" w:color="auto" w:fill="auto"/>
          </w:tcPr>
          <w:p w:rsidR="00CD12BC" w:rsidRPr="00FF7126" w:rsidRDefault="00CD12BC" w:rsidP="00CD12BC">
            <w:pPr>
              <w:jc w:val="both"/>
              <w:rPr>
                <w:sz w:val="28"/>
                <w:szCs w:val="28"/>
                <w:vertAlign w:val="superscript"/>
                <w:lang w:val="en-US"/>
              </w:rPr>
            </w:pPr>
            <w:r w:rsidRPr="00FF7126">
              <w:rPr>
                <w:sz w:val="28"/>
                <w:szCs w:val="28"/>
                <w:vertAlign w:val="superscript"/>
                <w:lang w:val="en-US"/>
              </w:rPr>
              <w:t>k=1</w:t>
            </w:r>
          </w:p>
        </w:tc>
        <w:tc>
          <w:tcPr>
            <w:tcW w:w="3249" w:type="dxa"/>
            <w:shd w:val="clear" w:color="auto" w:fill="auto"/>
          </w:tcPr>
          <w:p w:rsidR="00CD12BC" w:rsidRPr="00FF7126" w:rsidRDefault="00CD12BC" w:rsidP="00CD12BC">
            <w:pPr>
              <w:jc w:val="both"/>
              <w:rPr>
                <w:sz w:val="28"/>
                <w:szCs w:val="28"/>
                <w:lang w:val="en-US"/>
              </w:rPr>
            </w:pPr>
          </w:p>
        </w:tc>
      </w:tr>
    </w:tbl>
    <w:p w:rsidR="00CD12BC" w:rsidRPr="00FF7126" w:rsidRDefault="00CD12BC" w:rsidP="00CD12BC">
      <w:pPr>
        <w:ind w:firstLine="720"/>
        <w:jc w:val="both"/>
        <w:rPr>
          <w:sz w:val="28"/>
          <w:szCs w:val="28"/>
        </w:rPr>
      </w:pPr>
      <w:r w:rsidRPr="00FF7126">
        <w:rPr>
          <w:b/>
          <w:sz w:val="28"/>
          <w:szCs w:val="28"/>
          <w:lang w:val="en-US"/>
        </w:rPr>
        <w:t>FM</w:t>
      </w:r>
      <w:r w:rsidRPr="00FF7126">
        <w:rPr>
          <w:b/>
          <w:sz w:val="28"/>
          <w:szCs w:val="28"/>
        </w:rPr>
        <w:t>4 (</w:t>
      </w:r>
      <w:r w:rsidRPr="00FF7126">
        <w:rPr>
          <w:b/>
          <w:sz w:val="28"/>
          <w:szCs w:val="28"/>
          <w:lang w:val="en-US"/>
        </w:rPr>
        <w:t>r</w:t>
      </w:r>
      <w:r w:rsidRPr="00FF7126">
        <w:rPr>
          <w:b/>
          <w:sz w:val="28"/>
          <w:szCs w:val="28"/>
        </w:rPr>
        <w:t>;</w:t>
      </w:r>
      <w:r w:rsidRPr="00FF7126">
        <w:rPr>
          <w:b/>
          <w:sz w:val="28"/>
          <w:szCs w:val="28"/>
          <w:lang w:val="en-US"/>
        </w:rPr>
        <w:t>n</w:t>
      </w:r>
      <w:r w:rsidRPr="00FF7126">
        <w:rPr>
          <w:b/>
          <w:sz w:val="28"/>
          <w:szCs w:val="28"/>
        </w:rPr>
        <w:t>) – дисконтированный множитель для аннуитета (коэффициент дисконтирования ренты)</w:t>
      </w:r>
      <w:r w:rsidRPr="00FF7126">
        <w:rPr>
          <w:sz w:val="28"/>
          <w:szCs w:val="28"/>
        </w:rPr>
        <w:t xml:space="preserve">. Он показывает, чему равна  с позиции текущего момента величина аннуитета с регулярными денежными поступлениями в размере 1 денежной единицы, продолжающегося </w:t>
      </w:r>
      <w:r w:rsidRPr="00FF7126">
        <w:rPr>
          <w:sz w:val="28"/>
          <w:szCs w:val="28"/>
          <w:lang w:val="en-US"/>
        </w:rPr>
        <w:t>n</w:t>
      </w:r>
      <w:r w:rsidRPr="00FF7126">
        <w:rPr>
          <w:sz w:val="28"/>
          <w:szCs w:val="28"/>
        </w:rPr>
        <w:t>-равных периодов с заданной процентной ставкой.</w:t>
      </w:r>
    </w:p>
    <w:p w:rsidR="00CD12BC" w:rsidRPr="00FF7126" w:rsidRDefault="00CD12BC" w:rsidP="00CD12BC">
      <w:pPr>
        <w:ind w:firstLine="720"/>
        <w:jc w:val="both"/>
        <w:rPr>
          <w:sz w:val="28"/>
          <w:szCs w:val="28"/>
        </w:rPr>
      </w:pPr>
      <w:r w:rsidRPr="00FF7126">
        <w:rPr>
          <w:sz w:val="28"/>
          <w:szCs w:val="28"/>
        </w:rPr>
        <w:t xml:space="preserve">Для нашего примера  </w:t>
      </w:r>
    </w:p>
    <w:p w:rsidR="00CD12BC" w:rsidRPr="00FF7126" w:rsidRDefault="00CD12BC" w:rsidP="00CD12BC">
      <w:pPr>
        <w:ind w:firstLine="720"/>
        <w:jc w:val="center"/>
        <w:rPr>
          <w:sz w:val="28"/>
          <w:szCs w:val="28"/>
        </w:rPr>
      </w:pPr>
      <w:r w:rsidRPr="00FF7126">
        <w:rPr>
          <w:sz w:val="28"/>
          <w:szCs w:val="28"/>
          <w:lang w:val="en-US"/>
        </w:rPr>
        <w:t>PV</w:t>
      </w:r>
      <w:r w:rsidRPr="00FF7126">
        <w:rPr>
          <w:sz w:val="28"/>
          <w:szCs w:val="28"/>
          <w:vertAlign w:val="subscript"/>
          <w:lang w:val="en-US"/>
        </w:rPr>
        <w:t>pst</w:t>
      </w:r>
      <w:r w:rsidRPr="00FF7126">
        <w:rPr>
          <w:sz w:val="28"/>
          <w:szCs w:val="28"/>
          <w:vertAlign w:val="superscript"/>
          <w:lang w:val="en-US"/>
        </w:rPr>
        <w:t>a</w:t>
      </w:r>
      <w:r w:rsidRPr="00FF7126">
        <w:rPr>
          <w:sz w:val="28"/>
          <w:szCs w:val="28"/>
          <w:vertAlign w:val="superscript"/>
        </w:rPr>
        <w:t xml:space="preserve"> </w:t>
      </w:r>
      <w:r w:rsidRPr="00FF7126">
        <w:rPr>
          <w:sz w:val="28"/>
          <w:szCs w:val="28"/>
        </w:rPr>
        <w:t>= 10000*2.106 = 21060</w:t>
      </w:r>
    </w:p>
    <w:p w:rsidR="00CD12BC" w:rsidRPr="00FF7126" w:rsidRDefault="00CD12BC" w:rsidP="00CD12BC">
      <w:pPr>
        <w:ind w:firstLine="720"/>
        <w:jc w:val="both"/>
        <w:rPr>
          <w:sz w:val="28"/>
          <w:szCs w:val="28"/>
        </w:rPr>
      </w:pPr>
      <w:r w:rsidRPr="00FF7126">
        <w:rPr>
          <w:sz w:val="28"/>
          <w:szCs w:val="28"/>
        </w:rPr>
        <w:t xml:space="preserve">Для </w:t>
      </w:r>
      <w:r w:rsidRPr="00FF7126">
        <w:rPr>
          <w:i/>
          <w:sz w:val="28"/>
          <w:szCs w:val="28"/>
        </w:rPr>
        <w:t xml:space="preserve">аннуитета </w:t>
      </w:r>
      <w:r w:rsidRPr="00FF7126">
        <w:rPr>
          <w:i/>
          <w:sz w:val="28"/>
          <w:szCs w:val="28"/>
          <w:lang w:val="en-US"/>
        </w:rPr>
        <w:t>pre</w:t>
      </w:r>
      <w:r w:rsidRPr="00FF7126">
        <w:rPr>
          <w:i/>
          <w:sz w:val="28"/>
          <w:szCs w:val="28"/>
        </w:rPr>
        <w:t xml:space="preserve"> будущая стоимость</w:t>
      </w:r>
      <w:r w:rsidRPr="00FF7126">
        <w:rPr>
          <w:sz w:val="28"/>
          <w:szCs w:val="28"/>
        </w:rPr>
        <w:t xml:space="preserve"> может быть найдена по формуле:</w:t>
      </w:r>
    </w:p>
    <w:p w:rsidR="00CD12BC" w:rsidRPr="00FF7126" w:rsidRDefault="00CD12BC" w:rsidP="00CD12BC">
      <w:pPr>
        <w:ind w:firstLine="720"/>
        <w:jc w:val="center"/>
        <w:rPr>
          <w:sz w:val="28"/>
          <w:szCs w:val="28"/>
          <w:lang w:val="en-US"/>
        </w:rPr>
      </w:pPr>
      <w:r w:rsidRPr="00FF7126">
        <w:rPr>
          <w:sz w:val="28"/>
          <w:szCs w:val="28"/>
          <w:lang w:val="en-US"/>
        </w:rPr>
        <w:t>FV</w:t>
      </w:r>
      <w:r w:rsidRPr="00FF7126">
        <w:rPr>
          <w:sz w:val="28"/>
          <w:szCs w:val="28"/>
          <w:vertAlign w:val="subscript"/>
          <w:lang w:val="en-US"/>
        </w:rPr>
        <w:t>pre</w:t>
      </w:r>
      <w:r w:rsidRPr="00FF7126">
        <w:rPr>
          <w:sz w:val="28"/>
          <w:szCs w:val="28"/>
          <w:vertAlign w:val="superscript"/>
          <w:lang w:val="en-US"/>
        </w:rPr>
        <w:t xml:space="preserve">a </w:t>
      </w:r>
      <w:r w:rsidRPr="00FF7126">
        <w:rPr>
          <w:sz w:val="28"/>
          <w:szCs w:val="28"/>
          <w:lang w:val="en-US"/>
        </w:rPr>
        <w:t>= FV</w:t>
      </w:r>
      <w:r w:rsidRPr="00FF7126">
        <w:rPr>
          <w:sz w:val="28"/>
          <w:szCs w:val="28"/>
          <w:vertAlign w:val="subscript"/>
          <w:lang w:val="en-US"/>
        </w:rPr>
        <w:t>pst</w:t>
      </w:r>
      <w:r w:rsidRPr="00FF7126">
        <w:rPr>
          <w:sz w:val="28"/>
          <w:szCs w:val="28"/>
          <w:vertAlign w:val="superscript"/>
          <w:lang w:val="en-US"/>
        </w:rPr>
        <w:t xml:space="preserve">a </w:t>
      </w:r>
      <w:r w:rsidRPr="00FF7126">
        <w:rPr>
          <w:sz w:val="28"/>
          <w:szCs w:val="28"/>
          <w:lang w:val="en-US"/>
        </w:rPr>
        <w:t>* (1+r) = A*FM3 (r;n) * (1+r)</w:t>
      </w:r>
    </w:p>
    <w:p w:rsidR="00CD12BC" w:rsidRPr="00FF7126" w:rsidRDefault="00CD12BC" w:rsidP="00CD12BC">
      <w:pPr>
        <w:jc w:val="both"/>
        <w:rPr>
          <w:sz w:val="28"/>
          <w:szCs w:val="28"/>
          <w:lang w:val="en-US"/>
        </w:rPr>
      </w:pPr>
    </w:p>
    <w:p w:rsidR="009A2030" w:rsidRPr="001C195F" w:rsidRDefault="009A2030" w:rsidP="00CD12BC">
      <w:pPr>
        <w:ind w:firstLine="708"/>
        <w:jc w:val="both"/>
        <w:rPr>
          <w:b/>
          <w:sz w:val="28"/>
          <w:szCs w:val="28"/>
          <w:lang w:val="en-US"/>
        </w:rPr>
      </w:pPr>
    </w:p>
    <w:p w:rsidR="009A2030" w:rsidRPr="001C195F" w:rsidRDefault="009A2030" w:rsidP="00CD12BC">
      <w:pPr>
        <w:ind w:firstLine="708"/>
        <w:jc w:val="both"/>
        <w:rPr>
          <w:b/>
          <w:sz w:val="28"/>
          <w:szCs w:val="28"/>
          <w:lang w:val="en-US"/>
        </w:rPr>
      </w:pPr>
    </w:p>
    <w:p w:rsidR="00CD12BC" w:rsidRPr="00711546" w:rsidRDefault="00CD12BC" w:rsidP="00CD12BC">
      <w:pPr>
        <w:ind w:firstLine="708"/>
        <w:jc w:val="both"/>
        <w:rPr>
          <w:b/>
          <w:sz w:val="28"/>
          <w:szCs w:val="28"/>
        </w:rPr>
      </w:pPr>
      <w:r w:rsidRPr="00711546">
        <w:rPr>
          <w:b/>
          <w:sz w:val="28"/>
          <w:szCs w:val="28"/>
        </w:rPr>
        <w:lastRenderedPageBreak/>
        <w:t>Задача</w:t>
      </w:r>
      <w:r w:rsidR="00FC0BA6" w:rsidRPr="00711546">
        <w:rPr>
          <w:b/>
          <w:sz w:val="28"/>
          <w:szCs w:val="28"/>
        </w:rPr>
        <w:t xml:space="preserve"> </w:t>
      </w:r>
      <w:r w:rsidR="00711546" w:rsidRPr="00711546">
        <w:rPr>
          <w:b/>
          <w:sz w:val="28"/>
          <w:szCs w:val="28"/>
        </w:rPr>
        <w:t>25</w:t>
      </w:r>
      <w:r w:rsidRPr="00711546">
        <w:rPr>
          <w:b/>
          <w:sz w:val="28"/>
          <w:szCs w:val="28"/>
        </w:rPr>
        <w:t>.</w:t>
      </w:r>
    </w:p>
    <w:p w:rsidR="00CD12BC" w:rsidRPr="00711546" w:rsidRDefault="00CD12BC" w:rsidP="00711546">
      <w:pPr>
        <w:ind w:firstLine="709"/>
        <w:jc w:val="both"/>
        <w:rPr>
          <w:sz w:val="28"/>
          <w:szCs w:val="28"/>
        </w:rPr>
      </w:pPr>
      <w:r w:rsidRPr="00711546">
        <w:rPr>
          <w:sz w:val="28"/>
          <w:szCs w:val="28"/>
        </w:rPr>
        <w:t>Ежегодно в начале года в банк делает</w:t>
      </w:r>
      <w:r w:rsidR="0069658F" w:rsidRPr="00711546">
        <w:rPr>
          <w:sz w:val="28"/>
          <w:szCs w:val="28"/>
        </w:rPr>
        <w:t>ся очередной взнос в размере 10</w:t>
      </w:r>
      <w:r w:rsidRPr="00711546">
        <w:rPr>
          <w:sz w:val="28"/>
          <w:szCs w:val="28"/>
        </w:rPr>
        <w:t>000 руб. банк платит 20% годовых.</w:t>
      </w:r>
      <w:r w:rsidR="0069658F" w:rsidRPr="00711546">
        <w:rPr>
          <w:sz w:val="28"/>
          <w:szCs w:val="28"/>
        </w:rPr>
        <w:t xml:space="preserve"> </w:t>
      </w:r>
      <w:r w:rsidRPr="00711546">
        <w:rPr>
          <w:sz w:val="28"/>
          <w:szCs w:val="28"/>
        </w:rPr>
        <w:t>Какая сумма будет на счете по истечении 3 лет.</w:t>
      </w:r>
    </w:p>
    <w:p w:rsidR="00CD12BC" w:rsidRPr="00711546" w:rsidRDefault="00CD12BC" w:rsidP="00CD12BC">
      <w:pPr>
        <w:ind w:firstLine="708"/>
        <w:jc w:val="both"/>
        <w:rPr>
          <w:sz w:val="28"/>
          <w:szCs w:val="28"/>
        </w:rPr>
      </w:pPr>
    </w:p>
    <w:p w:rsidR="00CD12BC" w:rsidRDefault="00CD12BC" w:rsidP="00CD12BC">
      <w:pPr>
        <w:ind w:firstLine="708"/>
        <w:jc w:val="both"/>
        <w:rPr>
          <w:sz w:val="28"/>
          <w:szCs w:val="28"/>
        </w:rPr>
      </w:pPr>
    </w:p>
    <w:p w:rsidR="00711546" w:rsidRDefault="00711546" w:rsidP="00CD12BC">
      <w:pPr>
        <w:ind w:firstLine="708"/>
        <w:jc w:val="both"/>
        <w:rPr>
          <w:sz w:val="28"/>
          <w:szCs w:val="28"/>
        </w:rPr>
      </w:pPr>
    </w:p>
    <w:p w:rsidR="003E6630" w:rsidRDefault="003E6630" w:rsidP="00CD12BC">
      <w:pPr>
        <w:ind w:firstLine="708"/>
        <w:jc w:val="both"/>
        <w:rPr>
          <w:sz w:val="28"/>
          <w:szCs w:val="28"/>
        </w:rPr>
      </w:pPr>
    </w:p>
    <w:p w:rsidR="003E6630" w:rsidRDefault="003E6630" w:rsidP="00CD12BC">
      <w:pPr>
        <w:ind w:firstLine="708"/>
        <w:jc w:val="both"/>
        <w:rPr>
          <w:sz w:val="28"/>
          <w:szCs w:val="28"/>
        </w:rPr>
      </w:pPr>
    </w:p>
    <w:p w:rsidR="003E6630" w:rsidRDefault="003E6630" w:rsidP="00CD12BC">
      <w:pPr>
        <w:ind w:firstLine="708"/>
        <w:jc w:val="both"/>
        <w:rPr>
          <w:sz w:val="28"/>
          <w:szCs w:val="28"/>
        </w:rPr>
      </w:pPr>
    </w:p>
    <w:p w:rsidR="003E6630" w:rsidRDefault="003E6630" w:rsidP="00CD12BC">
      <w:pPr>
        <w:ind w:firstLine="708"/>
        <w:jc w:val="both"/>
        <w:rPr>
          <w:sz w:val="28"/>
          <w:szCs w:val="28"/>
        </w:rPr>
      </w:pPr>
    </w:p>
    <w:p w:rsidR="003E6630" w:rsidRDefault="003E6630" w:rsidP="00CD12BC">
      <w:pPr>
        <w:ind w:firstLine="708"/>
        <w:jc w:val="both"/>
        <w:rPr>
          <w:sz w:val="28"/>
          <w:szCs w:val="28"/>
        </w:rPr>
      </w:pPr>
    </w:p>
    <w:p w:rsidR="009A2030" w:rsidRDefault="009A2030" w:rsidP="00CD12BC">
      <w:pPr>
        <w:ind w:firstLine="708"/>
        <w:jc w:val="both"/>
        <w:rPr>
          <w:sz w:val="28"/>
          <w:szCs w:val="28"/>
        </w:rPr>
      </w:pPr>
    </w:p>
    <w:p w:rsidR="009A2030" w:rsidRDefault="009A2030" w:rsidP="00CD12BC">
      <w:pPr>
        <w:ind w:firstLine="708"/>
        <w:jc w:val="both"/>
        <w:rPr>
          <w:sz w:val="28"/>
          <w:szCs w:val="28"/>
        </w:rPr>
      </w:pPr>
    </w:p>
    <w:p w:rsidR="00711546" w:rsidRDefault="00711546" w:rsidP="00CD12BC">
      <w:pPr>
        <w:ind w:firstLine="708"/>
        <w:jc w:val="both"/>
        <w:rPr>
          <w:sz w:val="28"/>
          <w:szCs w:val="28"/>
        </w:rPr>
      </w:pPr>
    </w:p>
    <w:p w:rsidR="00711546" w:rsidRDefault="00711546" w:rsidP="00CD12BC">
      <w:pPr>
        <w:ind w:firstLine="708"/>
        <w:jc w:val="both"/>
        <w:rPr>
          <w:sz w:val="28"/>
          <w:szCs w:val="28"/>
        </w:rPr>
      </w:pPr>
    </w:p>
    <w:p w:rsidR="008F4288" w:rsidRDefault="008F4288" w:rsidP="00CD12BC">
      <w:pPr>
        <w:ind w:firstLine="708"/>
        <w:jc w:val="both"/>
        <w:rPr>
          <w:sz w:val="28"/>
          <w:szCs w:val="28"/>
        </w:rPr>
      </w:pPr>
    </w:p>
    <w:p w:rsidR="00711546" w:rsidRPr="00711546" w:rsidRDefault="00711546" w:rsidP="00CD12BC">
      <w:pPr>
        <w:ind w:firstLine="708"/>
        <w:jc w:val="both"/>
        <w:rPr>
          <w:sz w:val="28"/>
          <w:szCs w:val="28"/>
        </w:rPr>
      </w:pPr>
    </w:p>
    <w:p w:rsidR="00CD12BC" w:rsidRPr="00711546" w:rsidRDefault="00CD12BC" w:rsidP="00CD12BC">
      <w:pPr>
        <w:ind w:firstLine="708"/>
        <w:jc w:val="both"/>
        <w:rPr>
          <w:b/>
          <w:sz w:val="28"/>
          <w:szCs w:val="28"/>
        </w:rPr>
      </w:pPr>
      <w:r w:rsidRPr="00711546">
        <w:rPr>
          <w:b/>
          <w:sz w:val="28"/>
          <w:szCs w:val="28"/>
        </w:rPr>
        <w:t>Задача</w:t>
      </w:r>
      <w:r w:rsidR="00FC0BA6" w:rsidRPr="00711546">
        <w:rPr>
          <w:b/>
          <w:sz w:val="28"/>
          <w:szCs w:val="28"/>
        </w:rPr>
        <w:t xml:space="preserve"> </w:t>
      </w:r>
      <w:r w:rsidR="00711546" w:rsidRPr="00711546">
        <w:rPr>
          <w:b/>
          <w:sz w:val="28"/>
          <w:szCs w:val="28"/>
        </w:rPr>
        <w:t>26</w:t>
      </w:r>
      <w:r w:rsidRPr="00711546">
        <w:rPr>
          <w:b/>
          <w:sz w:val="28"/>
          <w:szCs w:val="28"/>
        </w:rPr>
        <w:t>.</w:t>
      </w:r>
    </w:p>
    <w:p w:rsidR="00CD12BC" w:rsidRPr="00711546" w:rsidRDefault="00CD12BC" w:rsidP="00711546">
      <w:pPr>
        <w:pStyle w:val="30"/>
        <w:ind w:firstLine="709"/>
        <w:rPr>
          <w:szCs w:val="28"/>
        </w:rPr>
      </w:pPr>
      <w:r w:rsidRPr="00711546">
        <w:rPr>
          <w:szCs w:val="28"/>
        </w:rPr>
        <w:t>В</w:t>
      </w:r>
      <w:r w:rsidR="0069658F" w:rsidRPr="00711546">
        <w:rPr>
          <w:szCs w:val="28"/>
        </w:rPr>
        <w:t>ам предложено инвестировать 100</w:t>
      </w:r>
      <w:r w:rsidRPr="00711546">
        <w:rPr>
          <w:szCs w:val="28"/>
        </w:rPr>
        <w:t>000 руб. на срок 5 лет при условии возврата эт</w:t>
      </w:r>
      <w:r w:rsidR="0069658F" w:rsidRPr="00711546">
        <w:rPr>
          <w:szCs w:val="28"/>
        </w:rPr>
        <w:t>ой суммы частями ежегодно по 20</w:t>
      </w:r>
      <w:r w:rsidRPr="00711546">
        <w:rPr>
          <w:szCs w:val="28"/>
        </w:rPr>
        <w:t xml:space="preserve">000 руб. По истечении 5 лет </w:t>
      </w:r>
      <w:r w:rsidR="0069658F" w:rsidRPr="00711546">
        <w:rPr>
          <w:szCs w:val="28"/>
        </w:rPr>
        <w:t>выплачивается вознаграждение 30</w:t>
      </w:r>
      <w:r w:rsidRPr="00711546">
        <w:rPr>
          <w:szCs w:val="28"/>
        </w:rPr>
        <w:t>000 руб. Принимать ли это предложение, если можно депонировать деньги в банк из расчета 12%.</w:t>
      </w:r>
    </w:p>
    <w:p w:rsidR="00CD12BC" w:rsidRPr="00711546" w:rsidRDefault="00CD12BC" w:rsidP="00CD12BC">
      <w:pPr>
        <w:jc w:val="both"/>
        <w:rPr>
          <w:sz w:val="28"/>
          <w:szCs w:val="28"/>
        </w:rPr>
      </w:pPr>
      <w:r w:rsidRPr="00711546">
        <w:rPr>
          <w:sz w:val="28"/>
          <w:szCs w:val="28"/>
        </w:rPr>
        <w:tab/>
      </w:r>
    </w:p>
    <w:p w:rsidR="00CD12BC" w:rsidRDefault="00CD12BC" w:rsidP="00CD12BC">
      <w:pPr>
        <w:jc w:val="both"/>
        <w:rPr>
          <w:sz w:val="28"/>
          <w:szCs w:val="28"/>
        </w:rPr>
      </w:pPr>
    </w:p>
    <w:p w:rsidR="00711546" w:rsidRDefault="00711546" w:rsidP="00CD12BC">
      <w:pPr>
        <w:jc w:val="both"/>
        <w:rPr>
          <w:sz w:val="28"/>
          <w:szCs w:val="28"/>
        </w:rPr>
      </w:pPr>
    </w:p>
    <w:p w:rsidR="00711546" w:rsidRDefault="00711546" w:rsidP="00CD12BC">
      <w:pPr>
        <w:jc w:val="both"/>
        <w:rPr>
          <w:sz w:val="28"/>
          <w:szCs w:val="28"/>
        </w:rPr>
      </w:pPr>
    </w:p>
    <w:p w:rsidR="00711546" w:rsidRDefault="00711546" w:rsidP="00CD12BC">
      <w:pPr>
        <w:jc w:val="both"/>
        <w:rPr>
          <w:sz w:val="28"/>
          <w:szCs w:val="28"/>
        </w:rPr>
      </w:pPr>
    </w:p>
    <w:p w:rsidR="00711546" w:rsidRDefault="00711546" w:rsidP="00CD12BC">
      <w:pPr>
        <w:jc w:val="both"/>
        <w:rPr>
          <w:sz w:val="28"/>
          <w:szCs w:val="28"/>
        </w:rPr>
      </w:pPr>
    </w:p>
    <w:p w:rsidR="003E6630" w:rsidRDefault="003E6630" w:rsidP="00CD12BC">
      <w:pPr>
        <w:jc w:val="both"/>
        <w:rPr>
          <w:sz w:val="28"/>
          <w:szCs w:val="28"/>
        </w:rPr>
      </w:pPr>
    </w:p>
    <w:p w:rsidR="003E6630" w:rsidRDefault="003E6630" w:rsidP="00CD12BC">
      <w:pPr>
        <w:jc w:val="both"/>
        <w:rPr>
          <w:sz w:val="28"/>
          <w:szCs w:val="28"/>
        </w:rPr>
      </w:pPr>
    </w:p>
    <w:p w:rsidR="009A2030" w:rsidRDefault="009A2030" w:rsidP="00CD12BC">
      <w:pPr>
        <w:jc w:val="both"/>
        <w:rPr>
          <w:sz w:val="28"/>
          <w:szCs w:val="28"/>
        </w:rPr>
      </w:pPr>
    </w:p>
    <w:p w:rsidR="009A2030" w:rsidRDefault="009A2030" w:rsidP="00CD12BC">
      <w:pPr>
        <w:jc w:val="both"/>
        <w:rPr>
          <w:sz w:val="28"/>
          <w:szCs w:val="28"/>
        </w:rPr>
      </w:pPr>
    </w:p>
    <w:p w:rsidR="003E6630" w:rsidRDefault="003E6630" w:rsidP="00CD12BC">
      <w:pPr>
        <w:jc w:val="both"/>
        <w:rPr>
          <w:sz w:val="28"/>
          <w:szCs w:val="28"/>
        </w:rPr>
      </w:pPr>
    </w:p>
    <w:p w:rsidR="003E6630" w:rsidRDefault="003E6630" w:rsidP="00CD12BC">
      <w:pPr>
        <w:jc w:val="both"/>
        <w:rPr>
          <w:sz w:val="28"/>
          <w:szCs w:val="28"/>
        </w:rPr>
      </w:pPr>
    </w:p>
    <w:p w:rsidR="003E6630" w:rsidRDefault="003E6630" w:rsidP="00CD12BC">
      <w:pPr>
        <w:jc w:val="both"/>
        <w:rPr>
          <w:sz w:val="28"/>
          <w:szCs w:val="28"/>
        </w:rPr>
      </w:pPr>
    </w:p>
    <w:p w:rsidR="003E6630" w:rsidRDefault="003E6630" w:rsidP="00CD12BC">
      <w:pPr>
        <w:jc w:val="both"/>
        <w:rPr>
          <w:sz w:val="28"/>
          <w:szCs w:val="28"/>
        </w:rPr>
      </w:pPr>
    </w:p>
    <w:p w:rsidR="00711546" w:rsidRDefault="00711546" w:rsidP="00CD12BC">
      <w:pPr>
        <w:jc w:val="both"/>
        <w:rPr>
          <w:sz w:val="28"/>
          <w:szCs w:val="28"/>
        </w:rPr>
      </w:pPr>
    </w:p>
    <w:p w:rsidR="00711546" w:rsidRDefault="00711546" w:rsidP="00CD12BC">
      <w:pPr>
        <w:jc w:val="both"/>
        <w:rPr>
          <w:sz w:val="28"/>
          <w:szCs w:val="28"/>
        </w:rPr>
      </w:pPr>
    </w:p>
    <w:p w:rsidR="00711546" w:rsidRPr="00711546" w:rsidRDefault="00711546" w:rsidP="00CD12BC">
      <w:pPr>
        <w:jc w:val="both"/>
        <w:rPr>
          <w:sz w:val="28"/>
          <w:szCs w:val="28"/>
        </w:rPr>
      </w:pPr>
    </w:p>
    <w:p w:rsidR="00CD12BC" w:rsidRPr="00711546" w:rsidRDefault="009A2030" w:rsidP="00CD12BC">
      <w:pPr>
        <w:pStyle w:val="a8"/>
        <w:jc w:val="center"/>
        <w:rPr>
          <w:b/>
          <w:sz w:val="28"/>
          <w:szCs w:val="28"/>
          <w:u w:val="single"/>
        </w:rPr>
      </w:pPr>
      <w:r>
        <w:rPr>
          <w:b/>
          <w:sz w:val="28"/>
          <w:szCs w:val="28"/>
          <w:u w:val="single"/>
        </w:rPr>
        <w:br w:type="page"/>
      </w:r>
      <w:r w:rsidR="008878E2" w:rsidRPr="00711546">
        <w:rPr>
          <w:b/>
          <w:sz w:val="28"/>
          <w:szCs w:val="28"/>
          <w:u w:val="single"/>
        </w:rPr>
        <w:lastRenderedPageBreak/>
        <w:t>ТЕМА «</w:t>
      </w:r>
      <w:r w:rsidR="00CD12BC" w:rsidRPr="00711546">
        <w:rPr>
          <w:b/>
          <w:sz w:val="28"/>
          <w:szCs w:val="28"/>
          <w:u w:val="single"/>
        </w:rPr>
        <w:t>АНАЛИЗ ИНВЕСТИЦИО</w:t>
      </w:r>
      <w:r w:rsidR="008878E2" w:rsidRPr="00711546">
        <w:rPr>
          <w:b/>
          <w:sz w:val="28"/>
          <w:szCs w:val="28"/>
          <w:u w:val="single"/>
        </w:rPr>
        <w:t>ННЫХ ПРОЕКТОВ</w:t>
      </w:r>
      <w:r w:rsidR="00CD12BC" w:rsidRPr="00711546">
        <w:rPr>
          <w:b/>
          <w:sz w:val="28"/>
          <w:szCs w:val="28"/>
          <w:u w:val="single"/>
        </w:rPr>
        <w:t xml:space="preserve"> В УСЛОВИЯХ ИНФЛЯЦИИ И РИСКА</w:t>
      </w:r>
      <w:r w:rsidR="008878E2" w:rsidRPr="00711546">
        <w:rPr>
          <w:b/>
          <w:sz w:val="28"/>
          <w:szCs w:val="28"/>
          <w:u w:val="single"/>
        </w:rPr>
        <w:t>»</w:t>
      </w:r>
    </w:p>
    <w:p w:rsidR="00CD12BC" w:rsidRPr="00711546" w:rsidRDefault="00CD12BC" w:rsidP="00CD12BC">
      <w:pPr>
        <w:rPr>
          <w:sz w:val="28"/>
          <w:szCs w:val="28"/>
        </w:rPr>
      </w:pPr>
    </w:p>
    <w:p w:rsidR="00CD12BC" w:rsidRPr="00711546" w:rsidRDefault="00CD12BC" w:rsidP="00CD12BC">
      <w:pPr>
        <w:ind w:firstLine="708"/>
        <w:jc w:val="both"/>
        <w:rPr>
          <w:sz w:val="28"/>
          <w:szCs w:val="28"/>
        </w:rPr>
      </w:pPr>
      <w:r w:rsidRPr="00711546">
        <w:rPr>
          <w:sz w:val="28"/>
          <w:szCs w:val="28"/>
        </w:rPr>
        <w:t>При оценке эффективности капитальных вложений необходи</w:t>
      </w:r>
      <w:r w:rsidRPr="00711546">
        <w:rPr>
          <w:sz w:val="28"/>
          <w:szCs w:val="28"/>
        </w:rPr>
        <w:softHyphen/>
        <w:t>мо по возможности учитывать влияние инфляции. Это можно делать корректировкой на индекс инфляции (</w:t>
      </w:r>
      <w:r w:rsidRPr="00711546">
        <w:rPr>
          <w:sz w:val="28"/>
          <w:szCs w:val="28"/>
          <w:lang w:val="en-US"/>
        </w:rPr>
        <w:t>i</w:t>
      </w:r>
      <w:r w:rsidRPr="00711546">
        <w:rPr>
          <w:sz w:val="28"/>
          <w:szCs w:val="28"/>
        </w:rPr>
        <w:t>) либо будущих поступлений, либо коэффициента дисконтирования.</w:t>
      </w:r>
    </w:p>
    <w:p w:rsidR="00CD12BC" w:rsidRPr="00711546" w:rsidRDefault="00CD12BC" w:rsidP="00CD12BC">
      <w:pPr>
        <w:pStyle w:val="30"/>
        <w:rPr>
          <w:szCs w:val="28"/>
        </w:rPr>
      </w:pPr>
      <w:r w:rsidRPr="00711546">
        <w:rPr>
          <w:szCs w:val="28"/>
        </w:rPr>
        <w:t>Наиболее корректной, но и более трудоемкой в расчетах является методика, предусматривающая корректировку всех фак</w:t>
      </w:r>
      <w:r w:rsidRPr="00711546">
        <w:rPr>
          <w:szCs w:val="28"/>
        </w:rPr>
        <w:softHyphen/>
        <w:t xml:space="preserve">торов, влияющих на денежные потоки сравниваемых проектов. </w:t>
      </w:r>
    </w:p>
    <w:p w:rsidR="00CD12BC" w:rsidRPr="00711546" w:rsidRDefault="00CD12BC" w:rsidP="00CD12BC">
      <w:pPr>
        <w:jc w:val="both"/>
        <w:rPr>
          <w:sz w:val="28"/>
          <w:szCs w:val="28"/>
        </w:rPr>
      </w:pPr>
      <w:r w:rsidRPr="00711546">
        <w:rPr>
          <w:sz w:val="28"/>
          <w:szCs w:val="28"/>
        </w:rPr>
        <w:t xml:space="preserve">Среди основных факторов: </w:t>
      </w:r>
    </w:p>
    <w:p w:rsidR="00CD12BC" w:rsidRPr="00711546" w:rsidRDefault="00CD12BC" w:rsidP="00835907">
      <w:pPr>
        <w:numPr>
          <w:ilvl w:val="0"/>
          <w:numId w:val="10"/>
        </w:numPr>
        <w:jc w:val="both"/>
        <w:rPr>
          <w:sz w:val="28"/>
          <w:szCs w:val="28"/>
        </w:rPr>
      </w:pPr>
      <w:r w:rsidRPr="00711546">
        <w:rPr>
          <w:sz w:val="28"/>
          <w:szCs w:val="28"/>
        </w:rPr>
        <w:t xml:space="preserve">объем выручки  </w:t>
      </w:r>
    </w:p>
    <w:p w:rsidR="00CD12BC" w:rsidRPr="00711546" w:rsidRDefault="00CD12BC" w:rsidP="00835907">
      <w:pPr>
        <w:numPr>
          <w:ilvl w:val="0"/>
          <w:numId w:val="10"/>
        </w:numPr>
        <w:jc w:val="both"/>
        <w:rPr>
          <w:sz w:val="28"/>
          <w:szCs w:val="28"/>
          <w:lang w:val="en-US"/>
        </w:rPr>
      </w:pPr>
      <w:r w:rsidRPr="00711546">
        <w:rPr>
          <w:sz w:val="28"/>
          <w:szCs w:val="28"/>
        </w:rPr>
        <w:t>переменные рас</w:t>
      </w:r>
      <w:r w:rsidRPr="00711546">
        <w:rPr>
          <w:sz w:val="28"/>
          <w:szCs w:val="28"/>
        </w:rPr>
        <w:softHyphen/>
        <w:t xml:space="preserve">ходы. </w:t>
      </w:r>
    </w:p>
    <w:p w:rsidR="00CD12BC" w:rsidRPr="00711546" w:rsidRDefault="00CD12BC" w:rsidP="00CD12BC">
      <w:pPr>
        <w:ind w:firstLine="624"/>
        <w:jc w:val="both"/>
        <w:rPr>
          <w:sz w:val="28"/>
          <w:szCs w:val="28"/>
        </w:rPr>
      </w:pPr>
      <w:r w:rsidRPr="00711546">
        <w:rPr>
          <w:sz w:val="28"/>
          <w:szCs w:val="28"/>
        </w:rPr>
        <w:t>Корректировка может осуществляться с использованием различных индексов, поскольку индексы цен на продукцию пред</w:t>
      </w:r>
      <w:r w:rsidRPr="00711546">
        <w:rPr>
          <w:sz w:val="28"/>
          <w:szCs w:val="28"/>
        </w:rPr>
        <w:softHyphen/>
        <w:t xml:space="preserve">приятия и потребляемое им сырье могут существенно отличаться от индекса инфляции. </w:t>
      </w:r>
    </w:p>
    <w:p w:rsidR="00CD12BC" w:rsidRPr="00711546" w:rsidRDefault="00CD12BC" w:rsidP="00CD12BC">
      <w:pPr>
        <w:jc w:val="both"/>
        <w:rPr>
          <w:sz w:val="28"/>
          <w:szCs w:val="28"/>
        </w:rPr>
      </w:pPr>
      <w:r w:rsidRPr="00711546">
        <w:rPr>
          <w:sz w:val="28"/>
          <w:szCs w:val="28"/>
        </w:rPr>
        <w:t xml:space="preserve">С помощью таких пересчетов исчисляются новые денежные потоки, которые и сравниваются между собой с помощью критерия </w:t>
      </w:r>
      <w:r w:rsidRPr="00711546">
        <w:rPr>
          <w:sz w:val="28"/>
          <w:szCs w:val="28"/>
          <w:lang w:val="en-US"/>
        </w:rPr>
        <w:t>NPV</w:t>
      </w:r>
      <w:r w:rsidRPr="00711546">
        <w:rPr>
          <w:sz w:val="28"/>
          <w:szCs w:val="28"/>
        </w:rPr>
        <w:t>.</w:t>
      </w:r>
    </w:p>
    <w:p w:rsidR="00CD12BC" w:rsidRPr="00711546" w:rsidRDefault="00CD12BC" w:rsidP="008878E2">
      <w:pPr>
        <w:ind w:firstLine="720"/>
        <w:jc w:val="both"/>
        <w:rPr>
          <w:sz w:val="28"/>
          <w:szCs w:val="28"/>
        </w:rPr>
      </w:pPr>
      <w:r w:rsidRPr="00711546">
        <w:rPr>
          <w:sz w:val="28"/>
          <w:szCs w:val="28"/>
        </w:rPr>
        <w:t>Более простой является методика корректировки коэффициен</w:t>
      </w:r>
      <w:r w:rsidRPr="00711546">
        <w:rPr>
          <w:sz w:val="28"/>
          <w:szCs w:val="28"/>
        </w:rPr>
        <w:softHyphen/>
        <w:t>та дисконтирования на индекс инфляции. Прежде всего рассмот</w:t>
      </w:r>
      <w:r w:rsidRPr="00711546">
        <w:rPr>
          <w:sz w:val="28"/>
          <w:szCs w:val="28"/>
        </w:rPr>
        <w:softHyphen/>
        <w:t>рим логику такой корректировки на простейшем примере.</w:t>
      </w:r>
    </w:p>
    <w:p w:rsidR="008878E2" w:rsidRPr="00711546" w:rsidRDefault="008878E2" w:rsidP="008878E2">
      <w:pPr>
        <w:ind w:firstLine="720"/>
        <w:jc w:val="both"/>
        <w:rPr>
          <w:b/>
          <w:sz w:val="28"/>
          <w:szCs w:val="28"/>
        </w:rPr>
      </w:pPr>
    </w:p>
    <w:p w:rsidR="00711546" w:rsidRDefault="00CD12BC" w:rsidP="00711546">
      <w:pPr>
        <w:ind w:firstLine="720"/>
        <w:jc w:val="both"/>
        <w:rPr>
          <w:sz w:val="28"/>
          <w:szCs w:val="28"/>
        </w:rPr>
      </w:pPr>
      <w:r w:rsidRPr="00711546">
        <w:rPr>
          <w:i/>
          <w:sz w:val="28"/>
          <w:szCs w:val="28"/>
        </w:rPr>
        <w:t>Пример</w:t>
      </w:r>
      <w:r w:rsidR="00711546">
        <w:rPr>
          <w:i/>
          <w:sz w:val="28"/>
          <w:szCs w:val="28"/>
        </w:rPr>
        <w:t xml:space="preserve">. </w:t>
      </w:r>
      <w:r w:rsidRPr="00711546">
        <w:rPr>
          <w:sz w:val="28"/>
          <w:szCs w:val="28"/>
        </w:rPr>
        <w:t>Предприниматель готов сделать инвестицию исходя из 10% годовых. Это означает, что 1 тыс. руб. в начале года и 1,1 тыс. руб. в конце года имеют для предпринимателя одинаковую цен</w:t>
      </w:r>
      <w:r w:rsidRPr="00711546">
        <w:rPr>
          <w:sz w:val="28"/>
          <w:szCs w:val="28"/>
        </w:rPr>
        <w:softHyphen/>
        <w:t xml:space="preserve">ность. </w:t>
      </w:r>
    </w:p>
    <w:p w:rsidR="00CD12BC" w:rsidRPr="00711546" w:rsidRDefault="00CD12BC" w:rsidP="008878E2">
      <w:pPr>
        <w:ind w:firstLine="709"/>
        <w:jc w:val="both"/>
        <w:rPr>
          <w:sz w:val="28"/>
          <w:szCs w:val="28"/>
        </w:rPr>
      </w:pPr>
      <w:r w:rsidRPr="00711546">
        <w:rPr>
          <w:sz w:val="28"/>
          <w:szCs w:val="28"/>
        </w:rPr>
        <w:t>Если допустить, что инфляция составляет 5% в год, то чтобы сохранить покупательную стоимость полученного в конце года денежного поступления 1,1 тыс. руб., необходимо откоррек</w:t>
      </w:r>
      <w:r w:rsidRPr="00711546">
        <w:rPr>
          <w:sz w:val="28"/>
          <w:szCs w:val="28"/>
        </w:rPr>
        <w:softHyphen/>
        <w:t>тировать эту величину на индекс инфляции:</w:t>
      </w:r>
    </w:p>
    <w:p w:rsidR="00CD12BC" w:rsidRPr="00711546" w:rsidRDefault="00CD12BC" w:rsidP="008878E2">
      <w:pPr>
        <w:ind w:firstLine="709"/>
        <w:jc w:val="both"/>
        <w:rPr>
          <w:sz w:val="28"/>
          <w:szCs w:val="28"/>
        </w:rPr>
      </w:pPr>
      <w:r w:rsidRPr="00711546">
        <w:rPr>
          <w:sz w:val="28"/>
          <w:szCs w:val="28"/>
        </w:rPr>
        <w:t>1,1 * 1,05= 1,155 тыс. руб.</w:t>
      </w:r>
    </w:p>
    <w:p w:rsidR="00CD12BC" w:rsidRPr="00711546" w:rsidRDefault="00CD12BC" w:rsidP="008878E2">
      <w:pPr>
        <w:ind w:firstLine="709"/>
        <w:jc w:val="both"/>
        <w:rPr>
          <w:sz w:val="28"/>
          <w:szCs w:val="28"/>
        </w:rPr>
      </w:pPr>
      <w:r w:rsidRPr="00711546">
        <w:rPr>
          <w:sz w:val="28"/>
          <w:szCs w:val="28"/>
        </w:rPr>
        <w:t>Итак, можно написать общую формулу, связывающую обыч</w:t>
      </w:r>
      <w:r w:rsidRPr="00711546">
        <w:rPr>
          <w:sz w:val="28"/>
          <w:szCs w:val="28"/>
        </w:rPr>
        <w:softHyphen/>
        <w:t>ный коэффициент дисконтирования (г), применяемый в условиях инфляции, номинальный коэффициент дисконтирования (р) и индекс инфляции (i):</w:t>
      </w:r>
    </w:p>
    <w:p w:rsidR="00CD12BC" w:rsidRPr="00711546" w:rsidRDefault="00CD12BC" w:rsidP="008878E2">
      <w:pPr>
        <w:ind w:firstLine="709"/>
        <w:jc w:val="both"/>
        <w:rPr>
          <w:sz w:val="28"/>
          <w:szCs w:val="28"/>
        </w:rPr>
      </w:pPr>
      <w:r w:rsidRPr="00711546">
        <w:rPr>
          <w:sz w:val="28"/>
          <w:szCs w:val="28"/>
          <w:lang w:val="en-US"/>
        </w:rPr>
        <w:t>l</w:t>
      </w:r>
      <w:r w:rsidRPr="00711546">
        <w:rPr>
          <w:sz w:val="28"/>
          <w:szCs w:val="28"/>
        </w:rPr>
        <w:t>+</w:t>
      </w:r>
      <w:r w:rsidRPr="00711546">
        <w:rPr>
          <w:sz w:val="28"/>
          <w:szCs w:val="28"/>
          <w:lang w:val="en-US"/>
        </w:rPr>
        <w:t>p</w:t>
      </w:r>
      <w:r w:rsidRPr="00711546">
        <w:rPr>
          <w:sz w:val="28"/>
          <w:szCs w:val="28"/>
        </w:rPr>
        <w:t xml:space="preserve"> = (</w:t>
      </w:r>
      <w:r w:rsidRPr="00711546">
        <w:rPr>
          <w:sz w:val="28"/>
          <w:szCs w:val="28"/>
          <w:lang w:val="en-US"/>
        </w:rPr>
        <w:t>l</w:t>
      </w:r>
      <w:r w:rsidRPr="00711546">
        <w:rPr>
          <w:sz w:val="28"/>
          <w:szCs w:val="28"/>
        </w:rPr>
        <w:t>+</w:t>
      </w:r>
      <w:r w:rsidRPr="00711546">
        <w:rPr>
          <w:sz w:val="28"/>
          <w:szCs w:val="28"/>
          <w:lang w:val="en-US"/>
        </w:rPr>
        <w:t>r</w:t>
      </w:r>
      <w:r w:rsidRPr="00711546">
        <w:rPr>
          <w:sz w:val="28"/>
          <w:szCs w:val="28"/>
        </w:rPr>
        <w:t>)*(</w:t>
      </w:r>
      <w:r w:rsidRPr="00711546">
        <w:rPr>
          <w:sz w:val="28"/>
          <w:szCs w:val="28"/>
          <w:lang w:val="en-US"/>
        </w:rPr>
        <w:t>l</w:t>
      </w:r>
      <w:r w:rsidRPr="00711546">
        <w:rPr>
          <w:sz w:val="28"/>
          <w:szCs w:val="28"/>
        </w:rPr>
        <w:t>+</w:t>
      </w:r>
      <w:r w:rsidRPr="00711546">
        <w:rPr>
          <w:sz w:val="28"/>
          <w:szCs w:val="28"/>
          <w:lang w:val="en-US"/>
        </w:rPr>
        <w:t>i</w:t>
      </w:r>
      <w:r w:rsidRPr="00711546">
        <w:rPr>
          <w:sz w:val="28"/>
          <w:szCs w:val="28"/>
        </w:rPr>
        <w:t>).</w:t>
      </w:r>
    </w:p>
    <w:p w:rsidR="00CD12BC" w:rsidRPr="00711546" w:rsidRDefault="00CD12BC" w:rsidP="008878E2">
      <w:pPr>
        <w:ind w:firstLine="709"/>
        <w:jc w:val="both"/>
        <w:rPr>
          <w:sz w:val="28"/>
          <w:szCs w:val="28"/>
        </w:rPr>
      </w:pPr>
      <w:r w:rsidRPr="00711546">
        <w:rPr>
          <w:sz w:val="28"/>
          <w:szCs w:val="28"/>
        </w:rPr>
        <w:t>Данную формулу можно упростить:</w:t>
      </w:r>
    </w:p>
    <w:p w:rsidR="00CD12BC" w:rsidRPr="00711546" w:rsidRDefault="00CD12BC" w:rsidP="008878E2">
      <w:pPr>
        <w:ind w:firstLine="709"/>
        <w:jc w:val="both"/>
        <w:rPr>
          <w:sz w:val="28"/>
          <w:szCs w:val="28"/>
          <w:lang w:val="en-US"/>
        </w:rPr>
      </w:pPr>
      <w:r w:rsidRPr="00711546">
        <w:rPr>
          <w:sz w:val="28"/>
          <w:szCs w:val="28"/>
          <w:lang w:val="en-US"/>
        </w:rPr>
        <w:t>l+p=(l+r)*(l+i)==l+r+i+r*i.</w:t>
      </w:r>
    </w:p>
    <w:p w:rsidR="00CD12BC" w:rsidRPr="00711546" w:rsidRDefault="00CD12BC" w:rsidP="008878E2">
      <w:pPr>
        <w:ind w:firstLine="709"/>
        <w:jc w:val="both"/>
        <w:rPr>
          <w:sz w:val="28"/>
          <w:szCs w:val="28"/>
        </w:rPr>
      </w:pPr>
      <w:r w:rsidRPr="00711546">
        <w:rPr>
          <w:sz w:val="28"/>
          <w:szCs w:val="28"/>
        </w:rPr>
        <w:t>Величиной г * i ввиду ее малости в практических расчетах пренебрегают, поэтому окончательная формула имеет вид.:</w:t>
      </w:r>
    </w:p>
    <w:p w:rsidR="00CD12BC" w:rsidRPr="00711546" w:rsidRDefault="00CD12BC" w:rsidP="008878E2">
      <w:pPr>
        <w:ind w:firstLine="709"/>
        <w:jc w:val="both"/>
        <w:rPr>
          <w:sz w:val="28"/>
          <w:szCs w:val="28"/>
        </w:rPr>
      </w:pPr>
      <w:r w:rsidRPr="00711546">
        <w:rPr>
          <w:sz w:val="28"/>
          <w:szCs w:val="28"/>
          <w:lang w:val="en-US"/>
        </w:rPr>
        <w:t>p</w:t>
      </w:r>
      <w:r w:rsidRPr="00711546">
        <w:rPr>
          <w:sz w:val="28"/>
          <w:szCs w:val="28"/>
        </w:rPr>
        <w:t>=</w:t>
      </w:r>
      <w:r w:rsidRPr="00711546">
        <w:rPr>
          <w:sz w:val="28"/>
          <w:szCs w:val="28"/>
          <w:lang w:val="en-US"/>
        </w:rPr>
        <w:t>r</w:t>
      </w:r>
      <w:r w:rsidRPr="00711546">
        <w:rPr>
          <w:sz w:val="28"/>
          <w:szCs w:val="28"/>
        </w:rPr>
        <w:t>+</w:t>
      </w:r>
      <w:r w:rsidRPr="00711546">
        <w:rPr>
          <w:sz w:val="28"/>
          <w:szCs w:val="28"/>
          <w:lang w:val="en-US"/>
        </w:rPr>
        <w:t>i</w:t>
      </w:r>
      <w:r w:rsidRPr="00711546">
        <w:rPr>
          <w:sz w:val="28"/>
          <w:szCs w:val="28"/>
        </w:rPr>
        <w:t>.</w:t>
      </w:r>
    </w:p>
    <w:p w:rsidR="00CD12BC" w:rsidRPr="00711546" w:rsidRDefault="00CD12BC" w:rsidP="008878E2">
      <w:pPr>
        <w:ind w:firstLine="709"/>
        <w:jc w:val="both"/>
        <w:rPr>
          <w:sz w:val="28"/>
          <w:szCs w:val="28"/>
        </w:rPr>
      </w:pPr>
    </w:p>
    <w:p w:rsidR="00CD12BC" w:rsidRPr="00711546" w:rsidRDefault="00CD12BC" w:rsidP="008878E2">
      <w:pPr>
        <w:ind w:firstLine="709"/>
        <w:jc w:val="both"/>
        <w:rPr>
          <w:sz w:val="28"/>
          <w:szCs w:val="28"/>
        </w:rPr>
      </w:pPr>
      <w:r w:rsidRPr="00711546">
        <w:rPr>
          <w:i/>
          <w:sz w:val="28"/>
          <w:szCs w:val="28"/>
        </w:rPr>
        <w:t>Пример</w:t>
      </w:r>
      <w:r w:rsidR="00711546">
        <w:rPr>
          <w:i/>
          <w:sz w:val="28"/>
          <w:szCs w:val="28"/>
        </w:rPr>
        <w:t xml:space="preserve">. </w:t>
      </w:r>
      <w:r w:rsidRPr="00711546">
        <w:rPr>
          <w:sz w:val="28"/>
          <w:szCs w:val="28"/>
        </w:rPr>
        <w:t>Рассмотреть экономическую целесообразность реализации проекта при следующих условиях: величина инвестиций</w:t>
      </w:r>
      <w:r w:rsidR="004271F3">
        <w:rPr>
          <w:sz w:val="28"/>
          <w:szCs w:val="28"/>
        </w:rPr>
        <w:t xml:space="preserve"> -</w:t>
      </w:r>
      <w:r w:rsidRPr="00711546">
        <w:rPr>
          <w:sz w:val="28"/>
          <w:szCs w:val="28"/>
        </w:rPr>
        <w:t xml:space="preserve"> 5 млн. руб.; период реализации проекта </w:t>
      </w:r>
      <w:r w:rsidR="004271F3">
        <w:rPr>
          <w:sz w:val="28"/>
          <w:szCs w:val="28"/>
        </w:rPr>
        <w:t>-</w:t>
      </w:r>
      <w:r w:rsidRPr="00711546">
        <w:rPr>
          <w:sz w:val="28"/>
          <w:szCs w:val="28"/>
        </w:rPr>
        <w:t xml:space="preserve"> 3 года; доходы по годам (тыс. руб.) </w:t>
      </w:r>
      <w:r w:rsidR="004271F3">
        <w:rPr>
          <w:sz w:val="28"/>
          <w:szCs w:val="28"/>
        </w:rPr>
        <w:t>-</w:t>
      </w:r>
      <w:r w:rsidRPr="00711546">
        <w:rPr>
          <w:sz w:val="28"/>
          <w:szCs w:val="28"/>
        </w:rPr>
        <w:t xml:space="preserve"> 2000, 2000, 2500; текущий коэффициент дисконтирования (без учета инфляции) </w:t>
      </w:r>
      <w:r w:rsidR="004271F3">
        <w:rPr>
          <w:sz w:val="28"/>
          <w:szCs w:val="28"/>
        </w:rPr>
        <w:t>-</w:t>
      </w:r>
      <w:r w:rsidRPr="00711546">
        <w:rPr>
          <w:sz w:val="28"/>
          <w:szCs w:val="28"/>
        </w:rPr>
        <w:t xml:space="preserve"> 9,5%; среднегодовой индекс инфляции </w:t>
      </w:r>
      <w:r w:rsidR="004271F3">
        <w:rPr>
          <w:sz w:val="28"/>
          <w:szCs w:val="28"/>
        </w:rPr>
        <w:t>-</w:t>
      </w:r>
      <w:r w:rsidRPr="00711546">
        <w:rPr>
          <w:sz w:val="28"/>
          <w:szCs w:val="28"/>
        </w:rPr>
        <w:t xml:space="preserve"> 5%. А Если оценку делать без учета влияния </w:t>
      </w:r>
      <w:r w:rsidRPr="00711546">
        <w:rPr>
          <w:sz w:val="28"/>
          <w:szCs w:val="28"/>
        </w:rPr>
        <w:lastRenderedPageBreak/>
        <w:t>инфляции, то проект следует принять, по</w:t>
      </w:r>
      <w:r w:rsidR="008878E2" w:rsidRPr="00711546">
        <w:rPr>
          <w:sz w:val="28"/>
          <w:szCs w:val="28"/>
        </w:rPr>
        <w:t xml:space="preserve">скольку NPV = + 399 тыс. руб. </w:t>
      </w:r>
      <w:r w:rsidRPr="00711546">
        <w:rPr>
          <w:sz w:val="28"/>
          <w:szCs w:val="28"/>
        </w:rPr>
        <w:t>Однако если сделать поправку на индекс инфляции, т. е. использовать в расчетах модифицированный коэффициент дискон</w:t>
      </w:r>
      <w:r w:rsidRPr="00711546">
        <w:rPr>
          <w:sz w:val="28"/>
          <w:szCs w:val="28"/>
        </w:rPr>
        <w:softHyphen/>
        <w:t>тирования (</w:t>
      </w:r>
      <w:r w:rsidR="004271F3">
        <w:rPr>
          <w:sz w:val="28"/>
          <w:szCs w:val="28"/>
        </w:rPr>
        <w:t>р = 15%, так как 1,095 * 1,05 =</w:t>
      </w:r>
      <w:r w:rsidRPr="00711546">
        <w:rPr>
          <w:sz w:val="28"/>
          <w:szCs w:val="28"/>
        </w:rPr>
        <w:t xml:space="preserve"> 1,15), то вывод будет диаметрально противоположным,</w:t>
      </w:r>
      <w:r w:rsidR="004271F3">
        <w:rPr>
          <w:sz w:val="28"/>
          <w:szCs w:val="28"/>
        </w:rPr>
        <w:t xml:space="preserve"> поскольку в этом случае NPV = -</w:t>
      </w:r>
      <w:r w:rsidRPr="00711546">
        <w:rPr>
          <w:sz w:val="28"/>
          <w:szCs w:val="28"/>
        </w:rPr>
        <w:t xml:space="preserve">105 тыс. руб., </w:t>
      </w:r>
      <w:r w:rsidRPr="00711546">
        <w:rPr>
          <w:sz w:val="28"/>
          <w:szCs w:val="28"/>
          <w:lang w:val="en-US"/>
        </w:rPr>
        <w:t>IRR</w:t>
      </w:r>
      <w:r w:rsidRPr="00711546">
        <w:rPr>
          <w:sz w:val="28"/>
          <w:szCs w:val="28"/>
        </w:rPr>
        <w:t xml:space="preserve"> = 13,8%. Если пользоваться упро</w:t>
      </w:r>
      <w:r w:rsidRPr="00711546">
        <w:rPr>
          <w:sz w:val="28"/>
          <w:szCs w:val="28"/>
        </w:rPr>
        <w:softHyphen/>
        <w:t xml:space="preserve">щенной формулой, то вывод в данном случае не изменится, хотя числа будут несколько иными: р = 14,5%, NPV </w:t>
      </w:r>
      <w:r w:rsidRPr="00711546">
        <w:rPr>
          <w:i/>
          <w:sz w:val="28"/>
          <w:szCs w:val="28"/>
        </w:rPr>
        <w:t xml:space="preserve">= </w:t>
      </w:r>
      <w:r w:rsidR="004271F3">
        <w:rPr>
          <w:i/>
          <w:sz w:val="28"/>
          <w:szCs w:val="28"/>
        </w:rPr>
        <w:t xml:space="preserve">- </w:t>
      </w:r>
      <w:r w:rsidRPr="00711546">
        <w:rPr>
          <w:sz w:val="28"/>
          <w:szCs w:val="28"/>
        </w:rPr>
        <w:t>62,3 тыс. руб.</w:t>
      </w:r>
    </w:p>
    <w:p w:rsidR="00CD12BC" w:rsidRDefault="00CD12BC" w:rsidP="008878E2">
      <w:pPr>
        <w:ind w:firstLine="709"/>
        <w:jc w:val="both"/>
        <w:rPr>
          <w:sz w:val="28"/>
          <w:szCs w:val="28"/>
        </w:rPr>
      </w:pPr>
    </w:p>
    <w:p w:rsidR="00711546" w:rsidRPr="00711546" w:rsidRDefault="00711546" w:rsidP="00711546">
      <w:pPr>
        <w:ind w:firstLine="708"/>
        <w:jc w:val="both"/>
        <w:rPr>
          <w:b/>
          <w:sz w:val="28"/>
          <w:szCs w:val="28"/>
        </w:rPr>
      </w:pPr>
      <w:r w:rsidRPr="00711546">
        <w:rPr>
          <w:b/>
          <w:sz w:val="28"/>
          <w:szCs w:val="28"/>
        </w:rPr>
        <w:t>Задача 2</w:t>
      </w:r>
      <w:r>
        <w:rPr>
          <w:b/>
          <w:sz w:val="28"/>
          <w:szCs w:val="28"/>
        </w:rPr>
        <w:t>7</w:t>
      </w:r>
      <w:r w:rsidRPr="00711546">
        <w:rPr>
          <w:b/>
          <w:sz w:val="28"/>
          <w:szCs w:val="28"/>
        </w:rPr>
        <w:t>.</w:t>
      </w:r>
    </w:p>
    <w:p w:rsidR="00711546" w:rsidRPr="00711546" w:rsidRDefault="00711546" w:rsidP="008878E2">
      <w:pPr>
        <w:ind w:firstLine="709"/>
        <w:jc w:val="both"/>
        <w:rPr>
          <w:sz w:val="28"/>
          <w:szCs w:val="28"/>
        </w:rPr>
      </w:pPr>
      <w:r w:rsidRPr="00711546">
        <w:rPr>
          <w:sz w:val="28"/>
          <w:szCs w:val="28"/>
        </w:rPr>
        <w:t xml:space="preserve">Рассмотреть экономическую целесообразность реализации проекта при следующих условиях: величина инвестиций </w:t>
      </w:r>
      <w:r>
        <w:rPr>
          <w:sz w:val="28"/>
          <w:szCs w:val="28"/>
        </w:rPr>
        <w:t>-</w:t>
      </w:r>
      <w:r w:rsidRPr="00711546">
        <w:rPr>
          <w:sz w:val="28"/>
          <w:szCs w:val="28"/>
        </w:rPr>
        <w:t xml:space="preserve"> </w:t>
      </w:r>
      <w:r>
        <w:rPr>
          <w:sz w:val="28"/>
          <w:szCs w:val="28"/>
        </w:rPr>
        <w:t>10</w:t>
      </w:r>
      <w:r w:rsidRPr="00711546">
        <w:rPr>
          <w:sz w:val="28"/>
          <w:szCs w:val="28"/>
        </w:rPr>
        <w:t xml:space="preserve"> млн. руб.; период реализации проекта </w:t>
      </w:r>
      <w:r>
        <w:rPr>
          <w:sz w:val="28"/>
          <w:szCs w:val="28"/>
        </w:rPr>
        <w:t>-</w:t>
      </w:r>
      <w:r w:rsidRPr="00711546">
        <w:rPr>
          <w:sz w:val="28"/>
          <w:szCs w:val="28"/>
        </w:rPr>
        <w:t xml:space="preserve"> </w:t>
      </w:r>
      <w:r>
        <w:rPr>
          <w:sz w:val="28"/>
          <w:szCs w:val="28"/>
        </w:rPr>
        <w:t>5</w:t>
      </w:r>
      <w:r w:rsidRPr="00711546">
        <w:rPr>
          <w:sz w:val="28"/>
          <w:szCs w:val="28"/>
        </w:rPr>
        <w:t xml:space="preserve"> </w:t>
      </w:r>
      <w:r>
        <w:rPr>
          <w:sz w:val="28"/>
          <w:szCs w:val="28"/>
        </w:rPr>
        <w:t>лет</w:t>
      </w:r>
      <w:r w:rsidRPr="00711546">
        <w:rPr>
          <w:sz w:val="28"/>
          <w:szCs w:val="28"/>
        </w:rPr>
        <w:t xml:space="preserve">; доходы по годам (тыс. руб.) </w:t>
      </w:r>
      <w:r>
        <w:rPr>
          <w:sz w:val="28"/>
          <w:szCs w:val="28"/>
        </w:rPr>
        <w:t>-</w:t>
      </w:r>
      <w:r w:rsidRPr="00711546">
        <w:rPr>
          <w:sz w:val="28"/>
          <w:szCs w:val="28"/>
        </w:rPr>
        <w:t xml:space="preserve"> </w:t>
      </w:r>
      <w:r>
        <w:rPr>
          <w:sz w:val="28"/>
          <w:szCs w:val="28"/>
        </w:rPr>
        <w:t>3000;</w:t>
      </w:r>
      <w:r w:rsidRPr="00711546">
        <w:rPr>
          <w:sz w:val="28"/>
          <w:szCs w:val="28"/>
        </w:rPr>
        <w:t xml:space="preserve"> </w:t>
      </w:r>
      <w:r>
        <w:rPr>
          <w:sz w:val="28"/>
          <w:szCs w:val="28"/>
        </w:rPr>
        <w:t>3</w:t>
      </w:r>
      <w:r w:rsidRPr="00711546">
        <w:rPr>
          <w:sz w:val="28"/>
          <w:szCs w:val="28"/>
        </w:rPr>
        <w:t>000</w:t>
      </w:r>
      <w:r>
        <w:rPr>
          <w:sz w:val="28"/>
          <w:szCs w:val="28"/>
        </w:rPr>
        <w:t>; 3</w:t>
      </w:r>
      <w:r w:rsidRPr="00711546">
        <w:rPr>
          <w:sz w:val="28"/>
          <w:szCs w:val="28"/>
        </w:rPr>
        <w:t xml:space="preserve">500; </w:t>
      </w:r>
      <w:r>
        <w:rPr>
          <w:sz w:val="28"/>
          <w:szCs w:val="28"/>
        </w:rPr>
        <w:t xml:space="preserve">4000; 3000; </w:t>
      </w:r>
      <w:r w:rsidRPr="00711546">
        <w:rPr>
          <w:sz w:val="28"/>
          <w:szCs w:val="28"/>
        </w:rPr>
        <w:t xml:space="preserve">текущий коэффициент дисконтирования (без учета инфляции) </w:t>
      </w:r>
      <w:r>
        <w:rPr>
          <w:sz w:val="28"/>
          <w:szCs w:val="28"/>
        </w:rPr>
        <w:t>-</w:t>
      </w:r>
      <w:r w:rsidRPr="00711546">
        <w:rPr>
          <w:sz w:val="28"/>
          <w:szCs w:val="28"/>
        </w:rPr>
        <w:t xml:space="preserve"> </w:t>
      </w:r>
      <w:r>
        <w:rPr>
          <w:sz w:val="28"/>
          <w:szCs w:val="28"/>
        </w:rPr>
        <w:t xml:space="preserve">10 </w:t>
      </w:r>
      <w:r w:rsidRPr="00711546">
        <w:rPr>
          <w:sz w:val="28"/>
          <w:szCs w:val="28"/>
        </w:rPr>
        <w:t xml:space="preserve">%; среднегодовой индекс инфляции </w:t>
      </w:r>
      <w:r>
        <w:rPr>
          <w:sz w:val="28"/>
          <w:szCs w:val="28"/>
        </w:rPr>
        <w:t>-</w:t>
      </w:r>
      <w:r w:rsidRPr="00711546">
        <w:rPr>
          <w:sz w:val="28"/>
          <w:szCs w:val="28"/>
        </w:rPr>
        <w:t xml:space="preserve"> 5%.</w:t>
      </w:r>
    </w:p>
    <w:p w:rsidR="00CD12BC" w:rsidRDefault="00CD12BC" w:rsidP="00CD12BC">
      <w:pPr>
        <w:rPr>
          <w:sz w:val="28"/>
          <w:szCs w:val="28"/>
        </w:rPr>
      </w:pPr>
    </w:p>
    <w:p w:rsidR="00711546" w:rsidRDefault="00711546" w:rsidP="00CD12BC">
      <w:pPr>
        <w:rPr>
          <w:sz w:val="28"/>
          <w:szCs w:val="28"/>
        </w:rPr>
      </w:pPr>
    </w:p>
    <w:p w:rsidR="00711546" w:rsidRDefault="00711546" w:rsidP="00CD12BC">
      <w:pPr>
        <w:rPr>
          <w:sz w:val="28"/>
          <w:szCs w:val="28"/>
        </w:rPr>
      </w:pPr>
    </w:p>
    <w:p w:rsidR="00711546" w:rsidRDefault="00711546" w:rsidP="00CD12BC">
      <w:pPr>
        <w:rPr>
          <w:sz w:val="28"/>
          <w:szCs w:val="28"/>
        </w:rPr>
      </w:pPr>
    </w:p>
    <w:p w:rsidR="00711546" w:rsidRDefault="00711546" w:rsidP="00CD12BC">
      <w:pPr>
        <w:rPr>
          <w:sz w:val="28"/>
          <w:szCs w:val="28"/>
        </w:rPr>
      </w:pPr>
    </w:p>
    <w:p w:rsidR="00711546" w:rsidRDefault="00711546" w:rsidP="00CD12BC">
      <w:pPr>
        <w:rPr>
          <w:sz w:val="28"/>
          <w:szCs w:val="28"/>
        </w:rPr>
      </w:pPr>
    </w:p>
    <w:p w:rsidR="00711546" w:rsidRDefault="00711546" w:rsidP="00CD12BC">
      <w:pPr>
        <w:rPr>
          <w:sz w:val="28"/>
          <w:szCs w:val="28"/>
        </w:rPr>
      </w:pPr>
    </w:p>
    <w:p w:rsidR="009A2030" w:rsidRDefault="009A2030" w:rsidP="00CD12BC">
      <w:pPr>
        <w:rPr>
          <w:sz w:val="28"/>
          <w:szCs w:val="28"/>
        </w:rPr>
      </w:pPr>
    </w:p>
    <w:p w:rsidR="009A2030" w:rsidRDefault="009A2030" w:rsidP="00CD12BC">
      <w:pPr>
        <w:rPr>
          <w:sz w:val="28"/>
          <w:szCs w:val="28"/>
        </w:rPr>
      </w:pPr>
    </w:p>
    <w:p w:rsidR="009A2030" w:rsidRDefault="009A2030" w:rsidP="00CD12BC">
      <w:pPr>
        <w:rPr>
          <w:sz w:val="28"/>
          <w:szCs w:val="28"/>
        </w:rPr>
      </w:pPr>
    </w:p>
    <w:p w:rsidR="00711546" w:rsidRDefault="00711546" w:rsidP="00CD12BC">
      <w:pPr>
        <w:rPr>
          <w:sz w:val="28"/>
          <w:szCs w:val="28"/>
        </w:rPr>
      </w:pPr>
    </w:p>
    <w:p w:rsidR="00711546" w:rsidRDefault="00711546" w:rsidP="00CD12BC">
      <w:pPr>
        <w:rPr>
          <w:sz w:val="28"/>
          <w:szCs w:val="28"/>
        </w:rPr>
      </w:pPr>
    </w:p>
    <w:p w:rsidR="00711546" w:rsidRDefault="00711546" w:rsidP="00CD12BC">
      <w:pPr>
        <w:rPr>
          <w:sz w:val="28"/>
          <w:szCs w:val="28"/>
        </w:rPr>
      </w:pPr>
    </w:p>
    <w:p w:rsidR="00711546" w:rsidRDefault="00711546" w:rsidP="00CD12BC">
      <w:pPr>
        <w:rPr>
          <w:sz w:val="28"/>
          <w:szCs w:val="28"/>
        </w:rPr>
      </w:pPr>
    </w:p>
    <w:p w:rsidR="00711546" w:rsidRDefault="00711546" w:rsidP="00CD12BC">
      <w:pPr>
        <w:rPr>
          <w:sz w:val="28"/>
          <w:szCs w:val="28"/>
        </w:rPr>
      </w:pPr>
    </w:p>
    <w:p w:rsidR="00711546" w:rsidRDefault="00711546" w:rsidP="00CD12BC">
      <w:pPr>
        <w:rPr>
          <w:sz w:val="28"/>
          <w:szCs w:val="28"/>
        </w:rPr>
      </w:pPr>
    </w:p>
    <w:p w:rsidR="00711546" w:rsidRDefault="00711546" w:rsidP="00CD12BC">
      <w:pPr>
        <w:rPr>
          <w:sz w:val="28"/>
          <w:szCs w:val="28"/>
        </w:rPr>
      </w:pPr>
    </w:p>
    <w:p w:rsidR="00CD12BC" w:rsidRPr="00711546" w:rsidRDefault="008878E2" w:rsidP="00CD12BC">
      <w:pPr>
        <w:pStyle w:val="2"/>
        <w:rPr>
          <w:b/>
          <w:szCs w:val="28"/>
          <w:u w:val="single"/>
        </w:rPr>
      </w:pPr>
      <w:r w:rsidRPr="00711546">
        <w:rPr>
          <w:b/>
          <w:szCs w:val="28"/>
          <w:u w:val="single"/>
        </w:rPr>
        <w:t>ТЕМА «</w:t>
      </w:r>
      <w:r w:rsidR="00CD12BC" w:rsidRPr="00711546">
        <w:rPr>
          <w:b/>
          <w:szCs w:val="28"/>
          <w:u w:val="single"/>
        </w:rPr>
        <w:t>АНАЛИЗ ЭФФЕКТИВНОСТИ КАПИТАЛОВЛОЖЕНИЙ</w:t>
      </w:r>
      <w:r w:rsidRPr="00711546">
        <w:rPr>
          <w:b/>
          <w:szCs w:val="28"/>
          <w:u w:val="single"/>
        </w:rPr>
        <w:t>»</w:t>
      </w:r>
    </w:p>
    <w:p w:rsidR="00CD12BC" w:rsidRPr="00711546" w:rsidRDefault="00CD12BC" w:rsidP="00CD12BC">
      <w:pPr>
        <w:pStyle w:val="30"/>
        <w:rPr>
          <w:szCs w:val="28"/>
        </w:rPr>
      </w:pPr>
    </w:p>
    <w:p w:rsidR="00CD12BC" w:rsidRPr="00711546" w:rsidRDefault="00CD12BC" w:rsidP="00CD12BC">
      <w:pPr>
        <w:pStyle w:val="30"/>
        <w:rPr>
          <w:szCs w:val="28"/>
        </w:rPr>
      </w:pPr>
      <w:r w:rsidRPr="00711546">
        <w:rPr>
          <w:szCs w:val="28"/>
        </w:rPr>
        <w:t>Реализация инвестиционных проектов требует отказа от денежных средств сегодня в пользу получения прибыли в будущем.</w:t>
      </w:r>
    </w:p>
    <w:p w:rsidR="00CD12BC" w:rsidRPr="00711546" w:rsidRDefault="00CD12BC" w:rsidP="00CD12BC">
      <w:pPr>
        <w:ind w:firstLine="708"/>
        <w:jc w:val="both"/>
        <w:rPr>
          <w:sz w:val="28"/>
          <w:szCs w:val="28"/>
        </w:rPr>
      </w:pPr>
      <w:r w:rsidRPr="00711546">
        <w:rPr>
          <w:sz w:val="28"/>
          <w:szCs w:val="28"/>
        </w:rPr>
        <w:t>На получение прибыли следует рассчитывать не ранее, чем через 1 год после стартовых затрат.</w:t>
      </w:r>
    </w:p>
    <w:p w:rsidR="00CD12BC" w:rsidRPr="00711546" w:rsidRDefault="00CD12BC" w:rsidP="00CD12BC">
      <w:pPr>
        <w:ind w:firstLine="708"/>
        <w:jc w:val="both"/>
        <w:rPr>
          <w:sz w:val="28"/>
          <w:szCs w:val="28"/>
        </w:rPr>
      </w:pPr>
      <w:r w:rsidRPr="00711546">
        <w:rPr>
          <w:sz w:val="28"/>
          <w:szCs w:val="28"/>
        </w:rPr>
        <w:t>Инвестиционный проект оценивается с точки зрения его технического выполнения, экологической безопасности и экономической эффективности, под которой понимают результат сопоставления прибыли и затрат, т.е. норму прибыли. Предпочтение отдается проекту, сулящему большую эффективность.</w:t>
      </w:r>
    </w:p>
    <w:p w:rsidR="00CD12BC" w:rsidRPr="00711546" w:rsidRDefault="00CD12BC" w:rsidP="00CD12BC">
      <w:pPr>
        <w:ind w:firstLine="708"/>
        <w:jc w:val="both"/>
        <w:rPr>
          <w:sz w:val="28"/>
          <w:szCs w:val="28"/>
        </w:rPr>
      </w:pPr>
      <w:r w:rsidRPr="00711546">
        <w:rPr>
          <w:sz w:val="28"/>
          <w:szCs w:val="28"/>
        </w:rPr>
        <w:t>При наличии нескольких проектов можно получить один размер  прибыли, но эффективность их будет различной, т.к. требует разных затрат. Следовательно здесь нужно учитывать степень риска.</w:t>
      </w:r>
    </w:p>
    <w:p w:rsidR="00CD12BC" w:rsidRPr="00711546" w:rsidRDefault="00CD12BC" w:rsidP="00CD12BC">
      <w:pPr>
        <w:ind w:firstLine="708"/>
        <w:jc w:val="both"/>
        <w:rPr>
          <w:i/>
          <w:sz w:val="28"/>
          <w:szCs w:val="28"/>
        </w:rPr>
      </w:pPr>
      <w:r w:rsidRPr="00711546">
        <w:rPr>
          <w:i/>
          <w:sz w:val="28"/>
          <w:szCs w:val="28"/>
          <w:u w:val="single"/>
        </w:rPr>
        <w:lastRenderedPageBreak/>
        <w:t>Принципы инвестиционной деятельности</w:t>
      </w:r>
      <w:r w:rsidRPr="00711546">
        <w:rPr>
          <w:i/>
          <w:sz w:val="28"/>
          <w:szCs w:val="28"/>
        </w:rPr>
        <w:t>:</w:t>
      </w:r>
    </w:p>
    <w:p w:rsidR="00CD12BC" w:rsidRPr="00711546" w:rsidRDefault="00CD12BC" w:rsidP="00835907">
      <w:pPr>
        <w:numPr>
          <w:ilvl w:val="0"/>
          <w:numId w:val="11"/>
        </w:numPr>
        <w:ind w:left="342"/>
        <w:jc w:val="both"/>
        <w:rPr>
          <w:sz w:val="28"/>
          <w:szCs w:val="28"/>
        </w:rPr>
      </w:pPr>
      <w:r w:rsidRPr="00711546">
        <w:rPr>
          <w:sz w:val="28"/>
          <w:szCs w:val="28"/>
        </w:rPr>
        <w:t>выбор направления и объектов инвестиционных вложений</w:t>
      </w:r>
    </w:p>
    <w:p w:rsidR="00CD12BC" w:rsidRPr="00711546" w:rsidRDefault="00CD12BC" w:rsidP="00835907">
      <w:pPr>
        <w:numPr>
          <w:ilvl w:val="0"/>
          <w:numId w:val="11"/>
        </w:numPr>
        <w:ind w:left="342"/>
        <w:jc w:val="both"/>
        <w:rPr>
          <w:sz w:val="28"/>
          <w:szCs w:val="28"/>
        </w:rPr>
      </w:pPr>
      <w:r w:rsidRPr="00711546">
        <w:rPr>
          <w:sz w:val="28"/>
          <w:szCs w:val="28"/>
        </w:rPr>
        <w:t>расчет денежных потоков, способных обеспечить реализацию инвестиционных проектов</w:t>
      </w:r>
    </w:p>
    <w:p w:rsidR="00CD12BC" w:rsidRPr="00711546" w:rsidRDefault="00CD12BC" w:rsidP="00835907">
      <w:pPr>
        <w:numPr>
          <w:ilvl w:val="0"/>
          <w:numId w:val="11"/>
        </w:numPr>
        <w:ind w:left="342"/>
        <w:jc w:val="both"/>
        <w:rPr>
          <w:sz w:val="28"/>
          <w:szCs w:val="28"/>
        </w:rPr>
      </w:pPr>
      <w:r w:rsidRPr="00711546">
        <w:rPr>
          <w:sz w:val="28"/>
          <w:szCs w:val="28"/>
        </w:rPr>
        <w:t>оценка ожидаемых денежных потоков в результате реализации инвестиционного проекта</w:t>
      </w:r>
    </w:p>
    <w:p w:rsidR="00CD12BC" w:rsidRPr="00711546" w:rsidRDefault="00CD12BC" w:rsidP="00835907">
      <w:pPr>
        <w:numPr>
          <w:ilvl w:val="0"/>
          <w:numId w:val="11"/>
        </w:numPr>
        <w:ind w:left="342"/>
        <w:jc w:val="both"/>
        <w:rPr>
          <w:sz w:val="28"/>
          <w:szCs w:val="28"/>
        </w:rPr>
      </w:pPr>
      <w:r w:rsidRPr="00711546">
        <w:rPr>
          <w:sz w:val="28"/>
          <w:szCs w:val="28"/>
        </w:rPr>
        <w:t>выбор оптимального проекта</w:t>
      </w:r>
    </w:p>
    <w:p w:rsidR="00CD12BC" w:rsidRPr="00711546" w:rsidRDefault="00CD12BC" w:rsidP="00835907">
      <w:pPr>
        <w:numPr>
          <w:ilvl w:val="0"/>
          <w:numId w:val="11"/>
        </w:numPr>
        <w:ind w:left="342"/>
        <w:jc w:val="both"/>
        <w:rPr>
          <w:sz w:val="28"/>
          <w:szCs w:val="28"/>
        </w:rPr>
      </w:pPr>
      <w:r w:rsidRPr="00711546">
        <w:rPr>
          <w:sz w:val="28"/>
          <w:szCs w:val="28"/>
        </w:rPr>
        <w:t>периодическая переоценка инвестиционных проектов после принятия</w:t>
      </w:r>
    </w:p>
    <w:p w:rsidR="00CD12BC" w:rsidRPr="00711546" w:rsidRDefault="00CD12BC" w:rsidP="00CD12BC">
      <w:pPr>
        <w:jc w:val="both"/>
        <w:rPr>
          <w:sz w:val="28"/>
          <w:szCs w:val="28"/>
        </w:rPr>
      </w:pPr>
    </w:p>
    <w:p w:rsidR="00CD12BC" w:rsidRPr="00711546" w:rsidRDefault="00CD12BC" w:rsidP="00CD12BC">
      <w:pPr>
        <w:pStyle w:val="7"/>
        <w:rPr>
          <w:szCs w:val="28"/>
        </w:rPr>
      </w:pPr>
      <w:r w:rsidRPr="00711546">
        <w:rPr>
          <w:szCs w:val="28"/>
        </w:rPr>
        <w:t>Оценка денежных потоков</w:t>
      </w:r>
    </w:p>
    <w:p w:rsidR="00CD12BC" w:rsidRPr="00711546" w:rsidRDefault="00CD12BC" w:rsidP="00CD12BC">
      <w:pPr>
        <w:pStyle w:val="30"/>
        <w:rPr>
          <w:szCs w:val="28"/>
        </w:rPr>
      </w:pPr>
    </w:p>
    <w:p w:rsidR="00CD12BC" w:rsidRPr="00711546" w:rsidRDefault="00CD12BC" w:rsidP="00CD12BC">
      <w:pPr>
        <w:pStyle w:val="30"/>
        <w:rPr>
          <w:szCs w:val="28"/>
        </w:rPr>
      </w:pPr>
      <w:r w:rsidRPr="00711546">
        <w:rPr>
          <w:szCs w:val="28"/>
        </w:rPr>
        <w:t>Только поступающие денежные потоки могут обеспечить окупаемость инвестиционного проекта. Поэтому они, а не прибыль, становятся центральным фактором в анализе.</w:t>
      </w:r>
    </w:p>
    <w:p w:rsidR="00CD12BC" w:rsidRPr="00711546" w:rsidRDefault="00CD12BC" w:rsidP="00CD12BC">
      <w:pPr>
        <w:ind w:firstLine="708"/>
        <w:jc w:val="both"/>
        <w:rPr>
          <w:b/>
          <w:sz w:val="28"/>
          <w:szCs w:val="28"/>
        </w:rPr>
      </w:pPr>
    </w:p>
    <w:p w:rsidR="00CD12BC" w:rsidRPr="00711546" w:rsidRDefault="00CD12BC" w:rsidP="00CD12BC">
      <w:pPr>
        <w:ind w:firstLine="708"/>
        <w:jc w:val="both"/>
        <w:rPr>
          <w:b/>
          <w:sz w:val="28"/>
          <w:szCs w:val="28"/>
        </w:rPr>
      </w:pPr>
      <w:r w:rsidRPr="00711546">
        <w:rPr>
          <w:b/>
          <w:sz w:val="28"/>
          <w:szCs w:val="28"/>
        </w:rPr>
        <w:t xml:space="preserve">Задача </w:t>
      </w:r>
      <w:r w:rsidR="00711546">
        <w:rPr>
          <w:b/>
          <w:sz w:val="28"/>
          <w:szCs w:val="28"/>
        </w:rPr>
        <w:t>2</w:t>
      </w:r>
      <w:r w:rsidR="00FC0BA6" w:rsidRPr="00711546">
        <w:rPr>
          <w:b/>
          <w:sz w:val="28"/>
          <w:szCs w:val="28"/>
        </w:rPr>
        <w:t>8</w:t>
      </w:r>
      <w:r w:rsidRPr="00711546">
        <w:rPr>
          <w:b/>
          <w:sz w:val="28"/>
          <w:szCs w:val="28"/>
        </w:rPr>
        <w:t>.</w:t>
      </w:r>
    </w:p>
    <w:p w:rsidR="00CD12BC" w:rsidRPr="00711546" w:rsidRDefault="00CD12BC" w:rsidP="00CD12BC">
      <w:pPr>
        <w:ind w:firstLine="708"/>
        <w:jc w:val="both"/>
        <w:rPr>
          <w:sz w:val="28"/>
          <w:szCs w:val="28"/>
        </w:rPr>
      </w:pPr>
      <w:r w:rsidRPr="00711546">
        <w:rPr>
          <w:sz w:val="28"/>
          <w:szCs w:val="28"/>
        </w:rPr>
        <w:t>Предприятие может принять инвестиционный проект – приобретение новой технологической лини</w:t>
      </w:r>
      <w:r w:rsidR="004271F3">
        <w:rPr>
          <w:sz w:val="28"/>
          <w:szCs w:val="28"/>
        </w:rPr>
        <w:t>и. Цена, доставка и монтаж – 30</w:t>
      </w:r>
      <w:r w:rsidRPr="00711546">
        <w:rPr>
          <w:sz w:val="28"/>
          <w:szCs w:val="28"/>
        </w:rPr>
        <w:t>000 руб.</w:t>
      </w:r>
    </w:p>
    <w:p w:rsidR="00CD12BC" w:rsidRPr="00711546" w:rsidRDefault="00CD12BC" w:rsidP="00CD12BC">
      <w:pPr>
        <w:ind w:firstLine="708"/>
        <w:jc w:val="both"/>
        <w:rPr>
          <w:sz w:val="28"/>
          <w:szCs w:val="28"/>
        </w:rPr>
      </w:pPr>
      <w:r w:rsidRPr="00711546">
        <w:rPr>
          <w:sz w:val="28"/>
          <w:szCs w:val="28"/>
        </w:rPr>
        <w:t>Срок эксплуатации 5 лет.</w:t>
      </w:r>
    </w:p>
    <w:p w:rsidR="00CD12BC" w:rsidRPr="00711546" w:rsidRDefault="00CD12BC" w:rsidP="00CD12BC">
      <w:pPr>
        <w:ind w:firstLine="708"/>
        <w:jc w:val="both"/>
        <w:rPr>
          <w:sz w:val="28"/>
          <w:szCs w:val="28"/>
        </w:rPr>
      </w:pPr>
      <w:r w:rsidRPr="00711546">
        <w:rPr>
          <w:sz w:val="28"/>
          <w:szCs w:val="28"/>
        </w:rPr>
        <w:t>Амортизационные отчисления начисляются по методу линейной амортизации (т.е. 20% в год)</w:t>
      </w:r>
    </w:p>
    <w:p w:rsidR="00CD12BC" w:rsidRPr="00711546" w:rsidRDefault="00CD12BC" w:rsidP="00CD12BC">
      <w:pPr>
        <w:ind w:firstLine="708"/>
        <w:jc w:val="both"/>
        <w:rPr>
          <w:sz w:val="28"/>
          <w:szCs w:val="28"/>
        </w:rPr>
      </w:pPr>
      <w:r w:rsidRPr="00711546">
        <w:rPr>
          <w:sz w:val="28"/>
          <w:szCs w:val="28"/>
        </w:rPr>
        <w:t>Суммы, вырученные от ликвидации оборудования покрывают его расходы по монтажу.</w:t>
      </w:r>
    </w:p>
    <w:p w:rsidR="00CD12BC" w:rsidRPr="00711546" w:rsidRDefault="00CD12BC" w:rsidP="00CD12BC">
      <w:pPr>
        <w:ind w:firstLine="708"/>
        <w:jc w:val="both"/>
        <w:rPr>
          <w:sz w:val="28"/>
          <w:szCs w:val="28"/>
        </w:rPr>
      </w:pPr>
      <w:r w:rsidRPr="00711546">
        <w:rPr>
          <w:sz w:val="28"/>
          <w:szCs w:val="28"/>
        </w:rPr>
        <w:t>Выручка прогнозируется по годам</w:t>
      </w:r>
      <w:r w:rsidR="00711546" w:rsidRPr="00711546">
        <w:rPr>
          <w:sz w:val="28"/>
          <w:szCs w:val="28"/>
        </w:rPr>
        <w:t xml:space="preserve"> </w:t>
      </w:r>
      <w:r w:rsidR="00711546">
        <w:rPr>
          <w:sz w:val="28"/>
          <w:szCs w:val="28"/>
        </w:rPr>
        <w:t>(</w:t>
      </w:r>
      <w:r w:rsidR="00711546" w:rsidRPr="00711546">
        <w:rPr>
          <w:sz w:val="28"/>
          <w:szCs w:val="28"/>
        </w:rPr>
        <w:t>руб.</w:t>
      </w:r>
      <w:r w:rsidR="00711546">
        <w:rPr>
          <w:sz w:val="28"/>
          <w:szCs w:val="28"/>
        </w:rPr>
        <w:t>)</w:t>
      </w:r>
      <w:r w:rsidRPr="00711546">
        <w:rPr>
          <w:sz w:val="28"/>
          <w:szCs w:val="28"/>
        </w:rPr>
        <w:t>:</w:t>
      </w:r>
      <w:r w:rsidR="004271F3">
        <w:rPr>
          <w:sz w:val="28"/>
          <w:szCs w:val="28"/>
        </w:rPr>
        <w:t xml:space="preserve"> 20</w:t>
      </w:r>
      <w:r w:rsidR="00711546">
        <w:rPr>
          <w:sz w:val="28"/>
          <w:szCs w:val="28"/>
        </w:rPr>
        <w:t xml:space="preserve">400; </w:t>
      </w:r>
      <w:r w:rsidRPr="00711546">
        <w:rPr>
          <w:sz w:val="28"/>
          <w:szCs w:val="28"/>
        </w:rPr>
        <w:t>22200</w:t>
      </w:r>
      <w:r w:rsidR="00711546">
        <w:rPr>
          <w:sz w:val="28"/>
          <w:szCs w:val="28"/>
        </w:rPr>
        <w:t xml:space="preserve">; </w:t>
      </w:r>
      <w:r w:rsidRPr="00711546">
        <w:rPr>
          <w:sz w:val="28"/>
          <w:szCs w:val="28"/>
        </w:rPr>
        <w:t>24600</w:t>
      </w:r>
      <w:r w:rsidR="00711546">
        <w:rPr>
          <w:sz w:val="28"/>
          <w:szCs w:val="28"/>
        </w:rPr>
        <w:t xml:space="preserve">; </w:t>
      </w:r>
      <w:r w:rsidRPr="00711546">
        <w:rPr>
          <w:sz w:val="28"/>
          <w:szCs w:val="28"/>
        </w:rPr>
        <w:t>24000</w:t>
      </w:r>
      <w:r w:rsidR="00711546">
        <w:rPr>
          <w:sz w:val="28"/>
          <w:szCs w:val="28"/>
        </w:rPr>
        <w:t xml:space="preserve">; </w:t>
      </w:r>
      <w:r w:rsidRPr="00711546">
        <w:rPr>
          <w:sz w:val="28"/>
          <w:szCs w:val="28"/>
        </w:rPr>
        <w:t>20000</w:t>
      </w:r>
      <w:r w:rsidR="00711546">
        <w:rPr>
          <w:sz w:val="28"/>
          <w:szCs w:val="28"/>
        </w:rPr>
        <w:t xml:space="preserve">. </w:t>
      </w:r>
      <w:r w:rsidRPr="00711546">
        <w:rPr>
          <w:sz w:val="28"/>
          <w:szCs w:val="28"/>
        </w:rPr>
        <w:t>Текущие расходы по годам:</w:t>
      </w:r>
      <w:r w:rsidR="00711546">
        <w:rPr>
          <w:sz w:val="28"/>
          <w:szCs w:val="28"/>
        </w:rPr>
        <w:t xml:space="preserve"> </w:t>
      </w:r>
      <w:r w:rsidR="004271F3">
        <w:rPr>
          <w:sz w:val="28"/>
          <w:szCs w:val="28"/>
        </w:rPr>
        <w:t>10</w:t>
      </w:r>
      <w:r w:rsidRPr="00711546">
        <w:rPr>
          <w:sz w:val="28"/>
          <w:szCs w:val="28"/>
        </w:rPr>
        <w:t>200 руб. в 1-ый год эксплуатации, а затем увеличивается на 4%.</w:t>
      </w:r>
    </w:p>
    <w:p w:rsidR="00CD12BC" w:rsidRPr="00711546" w:rsidRDefault="00CD12BC" w:rsidP="00CD12BC">
      <w:pPr>
        <w:ind w:firstLine="708"/>
        <w:jc w:val="both"/>
        <w:rPr>
          <w:sz w:val="28"/>
          <w:szCs w:val="28"/>
        </w:rPr>
      </w:pPr>
      <w:r w:rsidRPr="00711546">
        <w:rPr>
          <w:sz w:val="28"/>
          <w:szCs w:val="28"/>
        </w:rPr>
        <w:t>Условная ставк</w:t>
      </w:r>
      <w:r w:rsidR="00857D4D" w:rsidRPr="00711546">
        <w:rPr>
          <w:sz w:val="28"/>
          <w:szCs w:val="28"/>
        </w:rPr>
        <w:t>а налога на прибыль 2</w:t>
      </w:r>
      <w:r w:rsidRPr="00711546">
        <w:rPr>
          <w:sz w:val="28"/>
          <w:szCs w:val="28"/>
        </w:rPr>
        <w:t>0%.</w:t>
      </w:r>
    </w:p>
    <w:p w:rsidR="00CD12BC" w:rsidRPr="00711546" w:rsidRDefault="00CD12BC" w:rsidP="00CD12BC">
      <w:pPr>
        <w:ind w:firstLine="708"/>
        <w:jc w:val="center"/>
        <w:rPr>
          <w:sz w:val="28"/>
          <w:szCs w:val="28"/>
        </w:rPr>
      </w:pPr>
      <w:r w:rsidRPr="00711546">
        <w:rPr>
          <w:sz w:val="28"/>
          <w:szCs w:val="28"/>
        </w:rPr>
        <w:t>Расчет потока чистых денежных поступлений.</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6"/>
        <w:gridCol w:w="1236"/>
        <w:gridCol w:w="1236"/>
        <w:gridCol w:w="1237"/>
        <w:gridCol w:w="1236"/>
        <w:gridCol w:w="1237"/>
      </w:tblGrid>
      <w:tr w:rsidR="00CD12BC" w:rsidRPr="00711546" w:rsidTr="00711546">
        <w:trPr>
          <w:jc w:val="center"/>
        </w:trPr>
        <w:tc>
          <w:tcPr>
            <w:tcW w:w="3066"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CD12BC">
            <w:pPr>
              <w:jc w:val="center"/>
              <w:rPr>
                <w:sz w:val="28"/>
                <w:szCs w:val="28"/>
              </w:rPr>
            </w:pPr>
            <w:r w:rsidRPr="00711546">
              <w:rPr>
                <w:sz w:val="28"/>
                <w:szCs w:val="28"/>
              </w:rPr>
              <w:t>показатели</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CD12BC">
            <w:pPr>
              <w:jc w:val="center"/>
              <w:rPr>
                <w:sz w:val="28"/>
                <w:szCs w:val="28"/>
              </w:rPr>
            </w:pPr>
            <w:r w:rsidRPr="00711546">
              <w:rPr>
                <w:sz w:val="28"/>
                <w:szCs w:val="28"/>
              </w:rPr>
              <w:t>1</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CD12BC">
            <w:pPr>
              <w:jc w:val="center"/>
              <w:rPr>
                <w:sz w:val="28"/>
                <w:szCs w:val="28"/>
              </w:rPr>
            </w:pPr>
            <w:r w:rsidRPr="00711546">
              <w:rPr>
                <w:sz w:val="28"/>
                <w:szCs w:val="28"/>
              </w:rPr>
              <w:t>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CD12BC">
            <w:pPr>
              <w:jc w:val="center"/>
              <w:rPr>
                <w:sz w:val="28"/>
                <w:szCs w:val="28"/>
              </w:rPr>
            </w:pPr>
            <w:r w:rsidRPr="00711546">
              <w:rPr>
                <w:sz w:val="28"/>
                <w:szCs w:val="28"/>
              </w:rPr>
              <w:t>3</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CD12BC">
            <w:pPr>
              <w:jc w:val="center"/>
              <w:rPr>
                <w:sz w:val="28"/>
                <w:szCs w:val="28"/>
              </w:rPr>
            </w:pPr>
            <w:r w:rsidRPr="00711546">
              <w:rPr>
                <w:sz w:val="28"/>
                <w:szCs w:val="28"/>
              </w:rPr>
              <w:t>4</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CD12BC">
            <w:pPr>
              <w:jc w:val="center"/>
              <w:rPr>
                <w:sz w:val="28"/>
                <w:szCs w:val="28"/>
              </w:rPr>
            </w:pPr>
            <w:r w:rsidRPr="00711546">
              <w:rPr>
                <w:sz w:val="28"/>
                <w:szCs w:val="28"/>
              </w:rPr>
              <w:t>5</w:t>
            </w:r>
          </w:p>
        </w:tc>
      </w:tr>
      <w:tr w:rsidR="00CD12BC" w:rsidRPr="00711546" w:rsidTr="00711546">
        <w:trPr>
          <w:jc w:val="center"/>
        </w:trPr>
        <w:tc>
          <w:tcPr>
            <w:tcW w:w="3066"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r w:rsidRPr="00711546">
              <w:rPr>
                <w:sz w:val="28"/>
                <w:szCs w:val="28"/>
              </w:rPr>
              <w:t>Объем реализации</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p>
        </w:tc>
      </w:tr>
      <w:tr w:rsidR="00CD12BC" w:rsidRPr="00711546" w:rsidTr="00711546">
        <w:trPr>
          <w:jc w:val="center"/>
        </w:trPr>
        <w:tc>
          <w:tcPr>
            <w:tcW w:w="3066"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r w:rsidRPr="00711546">
              <w:rPr>
                <w:sz w:val="28"/>
                <w:szCs w:val="28"/>
              </w:rPr>
              <w:t>Текущие расходы</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p>
        </w:tc>
      </w:tr>
      <w:tr w:rsidR="00CD12BC" w:rsidRPr="00711546" w:rsidTr="00711546">
        <w:trPr>
          <w:jc w:val="center"/>
        </w:trPr>
        <w:tc>
          <w:tcPr>
            <w:tcW w:w="3066"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r w:rsidRPr="00711546">
              <w:rPr>
                <w:sz w:val="28"/>
                <w:szCs w:val="28"/>
              </w:rPr>
              <w:t>Постоянные затраты</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p>
        </w:tc>
      </w:tr>
      <w:tr w:rsidR="00CD12BC" w:rsidRPr="00711546" w:rsidTr="00711546">
        <w:trPr>
          <w:jc w:val="center"/>
        </w:trPr>
        <w:tc>
          <w:tcPr>
            <w:tcW w:w="3066"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r w:rsidRPr="00711546">
              <w:rPr>
                <w:sz w:val="28"/>
                <w:szCs w:val="28"/>
              </w:rPr>
              <w:t xml:space="preserve">Налогообл. </w:t>
            </w:r>
            <w:r w:rsidR="00FC0BA6" w:rsidRPr="00711546">
              <w:rPr>
                <w:sz w:val="28"/>
                <w:szCs w:val="28"/>
              </w:rPr>
              <w:t>п</w:t>
            </w:r>
            <w:r w:rsidRPr="00711546">
              <w:rPr>
                <w:sz w:val="28"/>
                <w:szCs w:val="28"/>
              </w:rPr>
              <w:t>рибыль</w:t>
            </w:r>
          </w:p>
          <w:p w:rsidR="00CD12BC" w:rsidRPr="00711546" w:rsidRDefault="00CD12BC" w:rsidP="009A2030">
            <w:pPr>
              <w:spacing w:line="276" w:lineRule="auto"/>
              <w:jc w:val="center"/>
              <w:rPr>
                <w:sz w:val="28"/>
                <w:szCs w:val="28"/>
              </w:rPr>
            </w:pPr>
            <w:r w:rsidRPr="00711546">
              <w:rPr>
                <w:sz w:val="28"/>
                <w:szCs w:val="28"/>
              </w:rPr>
              <w:t xml:space="preserve"> (1-2-3)</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p>
        </w:tc>
      </w:tr>
      <w:tr w:rsidR="00CD12BC" w:rsidRPr="00711546" w:rsidTr="00711546">
        <w:trPr>
          <w:jc w:val="center"/>
        </w:trPr>
        <w:tc>
          <w:tcPr>
            <w:tcW w:w="3066"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r w:rsidRPr="00711546">
              <w:rPr>
                <w:sz w:val="28"/>
                <w:szCs w:val="28"/>
              </w:rPr>
              <w:t>Налог на прибыль</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p>
        </w:tc>
      </w:tr>
      <w:tr w:rsidR="00CD12BC" w:rsidRPr="00711546" w:rsidTr="00711546">
        <w:trPr>
          <w:jc w:val="center"/>
        </w:trPr>
        <w:tc>
          <w:tcPr>
            <w:tcW w:w="3066"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r w:rsidRPr="00711546">
              <w:rPr>
                <w:sz w:val="28"/>
                <w:szCs w:val="28"/>
              </w:rPr>
              <w:t>Чистая прибыль (4-5)</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p>
        </w:tc>
      </w:tr>
      <w:tr w:rsidR="00CD12BC" w:rsidRPr="00711546" w:rsidTr="00711546">
        <w:trPr>
          <w:jc w:val="center"/>
        </w:trPr>
        <w:tc>
          <w:tcPr>
            <w:tcW w:w="3066"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r w:rsidRPr="00711546">
              <w:rPr>
                <w:sz w:val="28"/>
                <w:szCs w:val="28"/>
              </w:rPr>
              <w:t>Чистые ден. поступления (6+3)</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711546" w:rsidRDefault="00CD12BC" w:rsidP="009A2030">
            <w:pPr>
              <w:spacing w:line="276" w:lineRule="auto"/>
              <w:jc w:val="center"/>
              <w:rPr>
                <w:sz w:val="28"/>
                <w:szCs w:val="28"/>
              </w:rPr>
            </w:pPr>
          </w:p>
        </w:tc>
      </w:tr>
    </w:tbl>
    <w:p w:rsidR="00CD12BC" w:rsidRPr="00CD12BC" w:rsidRDefault="00CD12BC" w:rsidP="00CD12BC">
      <w:pPr>
        <w:ind w:firstLine="708"/>
        <w:jc w:val="both"/>
      </w:pPr>
    </w:p>
    <w:p w:rsidR="008F4288" w:rsidRDefault="008F4288" w:rsidP="00CD12BC">
      <w:pPr>
        <w:ind w:firstLine="708"/>
        <w:jc w:val="both"/>
      </w:pPr>
    </w:p>
    <w:p w:rsidR="008F4288" w:rsidRPr="00CD12BC" w:rsidRDefault="008F4288" w:rsidP="00CD12BC">
      <w:pPr>
        <w:ind w:firstLine="708"/>
        <w:jc w:val="both"/>
      </w:pPr>
    </w:p>
    <w:p w:rsidR="00CD12BC" w:rsidRPr="00D726B7" w:rsidRDefault="007A1B32" w:rsidP="00CD12BC">
      <w:pPr>
        <w:ind w:firstLine="708"/>
        <w:jc w:val="center"/>
        <w:rPr>
          <w:b/>
          <w:caps/>
          <w:sz w:val="28"/>
          <w:szCs w:val="28"/>
          <w:u w:val="single"/>
        </w:rPr>
      </w:pPr>
      <w:r w:rsidRPr="00D726B7">
        <w:rPr>
          <w:b/>
          <w:caps/>
          <w:sz w:val="28"/>
          <w:szCs w:val="28"/>
          <w:u w:val="single"/>
        </w:rPr>
        <w:lastRenderedPageBreak/>
        <w:t>ТЕМА «</w:t>
      </w:r>
      <w:r w:rsidR="00CD12BC" w:rsidRPr="00D726B7">
        <w:rPr>
          <w:b/>
          <w:caps/>
          <w:sz w:val="28"/>
          <w:szCs w:val="28"/>
          <w:u w:val="single"/>
        </w:rPr>
        <w:t>Методы анализа эффективности инвестиционных проектов</w:t>
      </w:r>
      <w:r w:rsidRPr="00D726B7">
        <w:rPr>
          <w:b/>
          <w:caps/>
          <w:sz w:val="28"/>
          <w:szCs w:val="28"/>
          <w:u w:val="single"/>
        </w:rPr>
        <w:t>»</w:t>
      </w:r>
    </w:p>
    <w:p w:rsidR="00CD12BC" w:rsidRPr="00D726B7" w:rsidRDefault="00CD12BC" w:rsidP="00CD12BC">
      <w:pPr>
        <w:ind w:firstLine="708"/>
        <w:jc w:val="center"/>
        <w:rPr>
          <w:b/>
          <w:i/>
          <w:sz w:val="28"/>
          <w:szCs w:val="28"/>
        </w:rPr>
      </w:pPr>
    </w:p>
    <w:p w:rsidR="00CD12BC" w:rsidRPr="00D726B7" w:rsidRDefault="00CD12BC" w:rsidP="00835907">
      <w:pPr>
        <w:numPr>
          <w:ilvl w:val="0"/>
          <w:numId w:val="12"/>
        </w:numPr>
        <w:jc w:val="center"/>
        <w:rPr>
          <w:b/>
          <w:caps/>
          <w:sz w:val="28"/>
          <w:szCs w:val="28"/>
        </w:rPr>
      </w:pPr>
      <w:r w:rsidRPr="00D726B7">
        <w:rPr>
          <w:b/>
          <w:caps/>
          <w:sz w:val="28"/>
          <w:szCs w:val="28"/>
        </w:rPr>
        <w:t xml:space="preserve">метод расчета чистого приведенного </w:t>
      </w:r>
    </w:p>
    <w:p w:rsidR="00CD12BC" w:rsidRPr="00D726B7" w:rsidRDefault="00CD12BC" w:rsidP="00CD12BC">
      <w:pPr>
        <w:ind w:left="708"/>
        <w:jc w:val="center"/>
        <w:rPr>
          <w:sz w:val="28"/>
          <w:szCs w:val="28"/>
        </w:rPr>
      </w:pPr>
      <w:r w:rsidRPr="00D726B7">
        <w:rPr>
          <w:b/>
          <w:caps/>
          <w:sz w:val="28"/>
          <w:szCs w:val="28"/>
        </w:rPr>
        <w:t xml:space="preserve">эффекта (дохода) – </w:t>
      </w:r>
      <w:r w:rsidRPr="00D726B7">
        <w:rPr>
          <w:b/>
          <w:caps/>
          <w:sz w:val="28"/>
          <w:szCs w:val="28"/>
          <w:lang w:val="en-US"/>
        </w:rPr>
        <w:t>NPV</w:t>
      </w:r>
    </w:p>
    <w:p w:rsidR="00CD12BC" w:rsidRPr="00D726B7" w:rsidRDefault="00CD12BC" w:rsidP="00CD12BC">
      <w:pPr>
        <w:ind w:firstLine="708"/>
        <w:jc w:val="both"/>
        <w:rPr>
          <w:sz w:val="28"/>
          <w:szCs w:val="28"/>
        </w:rPr>
      </w:pPr>
      <w:r w:rsidRPr="00D726B7">
        <w:rPr>
          <w:sz w:val="28"/>
          <w:szCs w:val="28"/>
        </w:rPr>
        <w:t>– текущая стоимость денежных притоков за вычетом текущей стоимости денежных оттоков (дисконтирование денежных потоков с целью определения эффективности инвестиций). Дисконтирование проводится по процентной ставке – ставка сравнения, т.к. оценка эффективности производится именно при сравнении вариантов капитальных вложений. Она должна отражать ожидаемый усредненный уровень ссудного процента на финансовом рынке. Серьезным фактором при выборе учетной ставки является учет риска.</w:t>
      </w:r>
    </w:p>
    <w:p w:rsidR="00CD12BC" w:rsidRPr="00D726B7" w:rsidRDefault="00CD12BC" w:rsidP="00CD12BC">
      <w:pPr>
        <w:ind w:firstLine="708"/>
        <w:jc w:val="both"/>
        <w:rPr>
          <w:sz w:val="28"/>
          <w:szCs w:val="28"/>
        </w:rPr>
      </w:pPr>
      <w:r w:rsidRPr="00D726B7">
        <w:rPr>
          <w:sz w:val="28"/>
          <w:szCs w:val="28"/>
        </w:rPr>
        <w:t>Риск состоит в виде возможного уменьшения реальной отдачи от вложенного капитала по сравнению с ожидаемой. Для этого предполагается вводить поправку к уровню процентной ставки.</w:t>
      </w:r>
    </w:p>
    <w:p w:rsidR="00CD12BC" w:rsidRPr="00D726B7" w:rsidRDefault="00CD12BC" w:rsidP="00CD12BC">
      <w:pPr>
        <w:ind w:firstLine="708"/>
        <w:jc w:val="both"/>
        <w:rPr>
          <w:sz w:val="28"/>
          <w:szCs w:val="28"/>
        </w:rPr>
      </w:pPr>
      <w:r w:rsidRPr="00D726B7">
        <w:rPr>
          <w:sz w:val="28"/>
          <w:szCs w:val="28"/>
        </w:rPr>
        <w:t>При разовой инвестиции</w:t>
      </w:r>
    </w:p>
    <w:tbl>
      <w:tblPr>
        <w:tblW w:w="0" w:type="auto"/>
        <w:tblInd w:w="3072" w:type="dxa"/>
        <w:tblLayout w:type="fixed"/>
        <w:tblLook w:val="0000" w:firstRow="0" w:lastRow="0" w:firstColumn="0" w:lastColumn="0" w:noHBand="0" w:noVBand="0"/>
      </w:tblPr>
      <w:tblGrid>
        <w:gridCol w:w="1005"/>
        <w:gridCol w:w="477"/>
        <w:gridCol w:w="969"/>
        <w:gridCol w:w="969"/>
      </w:tblGrid>
      <w:tr w:rsidR="00CD12BC" w:rsidRPr="00D726B7">
        <w:trPr>
          <w:cantSplit/>
          <w:trHeight w:val="477"/>
        </w:trPr>
        <w:tc>
          <w:tcPr>
            <w:tcW w:w="1005" w:type="dxa"/>
            <w:vMerge w:val="restart"/>
            <w:shd w:val="clear" w:color="auto" w:fill="auto"/>
            <w:vAlign w:val="center"/>
          </w:tcPr>
          <w:p w:rsidR="00CD12BC" w:rsidRPr="00D726B7" w:rsidRDefault="00CD12BC" w:rsidP="00CD12BC">
            <w:pPr>
              <w:jc w:val="both"/>
              <w:rPr>
                <w:sz w:val="28"/>
                <w:szCs w:val="28"/>
              </w:rPr>
            </w:pPr>
            <w:r w:rsidRPr="00D726B7">
              <w:rPr>
                <w:sz w:val="28"/>
                <w:szCs w:val="28"/>
                <w:lang w:val="en-US"/>
              </w:rPr>
              <w:t>NPV =</w:t>
            </w:r>
            <w:r w:rsidRPr="00D726B7">
              <w:rPr>
                <w:sz w:val="28"/>
                <w:szCs w:val="28"/>
              </w:rPr>
              <w:t xml:space="preserve"> </w:t>
            </w:r>
          </w:p>
        </w:tc>
        <w:tc>
          <w:tcPr>
            <w:tcW w:w="1446" w:type="dxa"/>
            <w:gridSpan w:val="2"/>
            <w:shd w:val="clear" w:color="auto" w:fill="auto"/>
            <w:vAlign w:val="bottom"/>
          </w:tcPr>
          <w:p w:rsidR="00CD12BC" w:rsidRPr="00D726B7" w:rsidRDefault="00CD12BC" w:rsidP="00CD12BC">
            <w:pPr>
              <w:jc w:val="both"/>
              <w:rPr>
                <w:sz w:val="28"/>
                <w:szCs w:val="28"/>
                <w:lang w:val="en-US"/>
              </w:rPr>
            </w:pPr>
            <w:r w:rsidRPr="00D726B7">
              <w:rPr>
                <w:sz w:val="28"/>
                <w:szCs w:val="28"/>
                <w:vertAlign w:val="subscript"/>
              </w:rPr>
              <w:t xml:space="preserve"> </w:t>
            </w:r>
            <w:r w:rsidRPr="00D726B7">
              <w:rPr>
                <w:sz w:val="28"/>
                <w:szCs w:val="28"/>
                <w:vertAlign w:val="subscript"/>
                <w:lang w:val="en-US"/>
              </w:rPr>
              <w:t>n</w:t>
            </w:r>
          </w:p>
        </w:tc>
        <w:tc>
          <w:tcPr>
            <w:tcW w:w="969" w:type="dxa"/>
            <w:vMerge w:val="restart"/>
            <w:shd w:val="clear" w:color="auto" w:fill="auto"/>
            <w:vAlign w:val="center"/>
          </w:tcPr>
          <w:p w:rsidR="00CD12BC" w:rsidRPr="00D726B7" w:rsidRDefault="00CD12BC" w:rsidP="00CD12BC">
            <w:pPr>
              <w:jc w:val="both"/>
              <w:rPr>
                <w:sz w:val="28"/>
                <w:szCs w:val="28"/>
                <w:lang w:val="en-US"/>
              </w:rPr>
            </w:pPr>
            <w:r w:rsidRPr="00D726B7">
              <w:rPr>
                <w:sz w:val="28"/>
                <w:szCs w:val="28"/>
                <w:lang w:val="en-US"/>
              </w:rPr>
              <w:t>- IC</w:t>
            </w:r>
          </w:p>
        </w:tc>
      </w:tr>
      <w:tr w:rsidR="00CD12BC" w:rsidRPr="00D726B7">
        <w:trPr>
          <w:cantSplit/>
          <w:trHeight w:val="261"/>
        </w:trPr>
        <w:tc>
          <w:tcPr>
            <w:tcW w:w="1005" w:type="dxa"/>
            <w:vMerge/>
            <w:shd w:val="clear" w:color="auto" w:fill="auto"/>
            <w:vAlign w:val="center"/>
          </w:tcPr>
          <w:p w:rsidR="00CD12BC" w:rsidRPr="00D726B7" w:rsidRDefault="00CD12BC" w:rsidP="00CD12BC">
            <w:pPr>
              <w:rPr>
                <w:sz w:val="28"/>
                <w:szCs w:val="28"/>
              </w:rPr>
            </w:pPr>
          </w:p>
        </w:tc>
        <w:tc>
          <w:tcPr>
            <w:tcW w:w="477" w:type="dxa"/>
            <w:vMerge w:val="restart"/>
            <w:shd w:val="clear" w:color="auto" w:fill="auto"/>
            <w:vAlign w:val="center"/>
          </w:tcPr>
          <w:p w:rsidR="00CD12BC" w:rsidRPr="00D726B7" w:rsidRDefault="00CD12BC" w:rsidP="00CD12BC">
            <w:pPr>
              <w:jc w:val="both"/>
              <w:rPr>
                <w:sz w:val="28"/>
                <w:szCs w:val="28"/>
                <w:vertAlign w:val="subscript"/>
              </w:rPr>
            </w:pPr>
            <w:r w:rsidRPr="00D726B7">
              <w:rPr>
                <w:sz w:val="28"/>
                <w:szCs w:val="28"/>
              </w:rPr>
              <w:sym w:font="Symbol" w:char="0053"/>
            </w:r>
          </w:p>
        </w:tc>
        <w:tc>
          <w:tcPr>
            <w:tcW w:w="969" w:type="dxa"/>
            <w:tcBorders>
              <w:top w:val="nil"/>
              <w:left w:val="nil"/>
              <w:bottom w:val="single" w:sz="4" w:space="0" w:color="auto"/>
              <w:right w:val="nil"/>
            </w:tcBorders>
            <w:shd w:val="clear" w:color="auto" w:fill="auto"/>
          </w:tcPr>
          <w:p w:rsidR="00CD12BC" w:rsidRPr="00D726B7" w:rsidRDefault="00CD12BC" w:rsidP="00CD12BC">
            <w:pPr>
              <w:jc w:val="both"/>
              <w:rPr>
                <w:sz w:val="28"/>
                <w:szCs w:val="28"/>
                <w:vertAlign w:val="subscript"/>
                <w:lang w:val="en-US"/>
              </w:rPr>
            </w:pPr>
            <w:r w:rsidRPr="00D726B7">
              <w:rPr>
                <w:sz w:val="28"/>
                <w:szCs w:val="28"/>
                <w:lang w:val="en-US"/>
              </w:rPr>
              <w:t>P</w:t>
            </w:r>
            <w:r w:rsidRPr="00D726B7">
              <w:rPr>
                <w:sz w:val="28"/>
                <w:szCs w:val="28"/>
                <w:vertAlign w:val="subscript"/>
                <w:lang w:val="en-US"/>
              </w:rPr>
              <w:t>k</w:t>
            </w:r>
          </w:p>
        </w:tc>
        <w:tc>
          <w:tcPr>
            <w:tcW w:w="969" w:type="dxa"/>
            <w:vMerge/>
            <w:shd w:val="clear" w:color="auto" w:fill="auto"/>
            <w:vAlign w:val="center"/>
          </w:tcPr>
          <w:p w:rsidR="00CD12BC" w:rsidRPr="00D726B7" w:rsidRDefault="00CD12BC" w:rsidP="00CD12BC">
            <w:pPr>
              <w:rPr>
                <w:sz w:val="28"/>
                <w:szCs w:val="28"/>
                <w:lang w:val="en-US"/>
              </w:rPr>
            </w:pPr>
          </w:p>
        </w:tc>
      </w:tr>
      <w:tr w:rsidR="00CD12BC" w:rsidRPr="00D726B7">
        <w:trPr>
          <w:cantSplit/>
          <w:trHeight w:val="261"/>
        </w:trPr>
        <w:tc>
          <w:tcPr>
            <w:tcW w:w="1005" w:type="dxa"/>
            <w:vMerge/>
            <w:shd w:val="clear" w:color="auto" w:fill="auto"/>
            <w:vAlign w:val="center"/>
          </w:tcPr>
          <w:p w:rsidR="00CD12BC" w:rsidRPr="00D726B7" w:rsidRDefault="00CD12BC" w:rsidP="00CD12BC">
            <w:pPr>
              <w:rPr>
                <w:sz w:val="28"/>
                <w:szCs w:val="28"/>
              </w:rPr>
            </w:pPr>
          </w:p>
        </w:tc>
        <w:tc>
          <w:tcPr>
            <w:tcW w:w="477" w:type="dxa"/>
            <w:vMerge/>
            <w:shd w:val="clear" w:color="auto" w:fill="auto"/>
            <w:vAlign w:val="center"/>
          </w:tcPr>
          <w:p w:rsidR="00CD12BC" w:rsidRPr="00D726B7" w:rsidRDefault="00CD12BC" w:rsidP="00CD12BC">
            <w:pPr>
              <w:rPr>
                <w:sz w:val="28"/>
                <w:szCs w:val="28"/>
                <w:vertAlign w:val="subscript"/>
              </w:rPr>
            </w:pPr>
          </w:p>
        </w:tc>
        <w:tc>
          <w:tcPr>
            <w:tcW w:w="969" w:type="dxa"/>
            <w:shd w:val="clear" w:color="auto" w:fill="auto"/>
          </w:tcPr>
          <w:p w:rsidR="00CD12BC" w:rsidRPr="00D726B7" w:rsidRDefault="00CD12BC" w:rsidP="00CD12BC">
            <w:pPr>
              <w:jc w:val="both"/>
              <w:rPr>
                <w:sz w:val="28"/>
                <w:szCs w:val="28"/>
                <w:vertAlign w:val="subscript"/>
                <w:lang w:val="en-US"/>
              </w:rPr>
            </w:pPr>
            <w:r w:rsidRPr="00D726B7">
              <w:rPr>
                <w:sz w:val="28"/>
                <w:szCs w:val="28"/>
                <w:lang w:val="en-US"/>
              </w:rPr>
              <w:t>(1+i)</w:t>
            </w:r>
            <w:r w:rsidRPr="00D726B7">
              <w:rPr>
                <w:sz w:val="28"/>
                <w:szCs w:val="28"/>
                <w:vertAlign w:val="superscript"/>
                <w:lang w:val="en-US"/>
              </w:rPr>
              <w:t>n</w:t>
            </w:r>
            <w:r w:rsidRPr="00D726B7">
              <w:rPr>
                <w:sz w:val="28"/>
                <w:szCs w:val="28"/>
                <w:lang w:val="en-US"/>
              </w:rPr>
              <w:t xml:space="preserve">  </w:t>
            </w:r>
          </w:p>
        </w:tc>
        <w:tc>
          <w:tcPr>
            <w:tcW w:w="969" w:type="dxa"/>
            <w:vMerge/>
            <w:shd w:val="clear" w:color="auto" w:fill="auto"/>
            <w:vAlign w:val="center"/>
          </w:tcPr>
          <w:p w:rsidR="00CD12BC" w:rsidRPr="00D726B7" w:rsidRDefault="00CD12BC" w:rsidP="00CD12BC">
            <w:pPr>
              <w:rPr>
                <w:sz w:val="28"/>
                <w:szCs w:val="28"/>
                <w:lang w:val="en-US"/>
              </w:rPr>
            </w:pPr>
          </w:p>
        </w:tc>
      </w:tr>
      <w:tr w:rsidR="00CD12BC" w:rsidRPr="00D726B7">
        <w:trPr>
          <w:cantSplit/>
          <w:trHeight w:val="261"/>
        </w:trPr>
        <w:tc>
          <w:tcPr>
            <w:tcW w:w="1005" w:type="dxa"/>
            <w:vMerge/>
            <w:shd w:val="clear" w:color="auto" w:fill="auto"/>
            <w:vAlign w:val="center"/>
          </w:tcPr>
          <w:p w:rsidR="00CD12BC" w:rsidRPr="00D726B7" w:rsidRDefault="00CD12BC" w:rsidP="00CD12BC">
            <w:pPr>
              <w:rPr>
                <w:sz w:val="28"/>
                <w:szCs w:val="28"/>
              </w:rPr>
            </w:pPr>
          </w:p>
        </w:tc>
        <w:tc>
          <w:tcPr>
            <w:tcW w:w="1446" w:type="dxa"/>
            <w:gridSpan w:val="2"/>
            <w:shd w:val="clear" w:color="auto" w:fill="auto"/>
          </w:tcPr>
          <w:p w:rsidR="00CD12BC" w:rsidRPr="00D726B7" w:rsidRDefault="00CD12BC" w:rsidP="00CD12BC">
            <w:pPr>
              <w:jc w:val="both"/>
              <w:rPr>
                <w:sz w:val="28"/>
                <w:szCs w:val="28"/>
                <w:vertAlign w:val="subscript"/>
                <w:lang w:val="en-US"/>
              </w:rPr>
            </w:pPr>
            <w:r w:rsidRPr="00D726B7">
              <w:rPr>
                <w:sz w:val="28"/>
                <w:szCs w:val="28"/>
                <w:vertAlign w:val="superscript"/>
                <w:lang w:val="en-US"/>
              </w:rPr>
              <w:t>k=1</w:t>
            </w:r>
          </w:p>
        </w:tc>
        <w:tc>
          <w:tcPr>
            <w:tcW w:w="969" w:type="dxa"/>
            <w:vMerge/>
            <w:shd w:val="clear" w:color="auto" w:fill="auto"/>
            <w:vAlign w:val="center"/>
          </w:tcPr>
          <w:p w:rsidR="00CD12BC" w:rsidRPr="00D726B7" w:rsidRDefault="00CD12BC" w:rsidP="00CD12BC">
            <w:pPr>
              <w:rPr>
                <w:sz w:val="28"/>
                <w:szCs w:val="28"/>
                <w:lang w:val="en-US"/>
              </w:rPr>
            </w:pPr>
          </w:p>
        </w:tc>
      </w:tr>
    </w:tbl>
    <w:p w:rsidR="00CD12BC" w:rsidRPr="00D726B7" w:rsidRDefault="00CD12BC" w:rsidP="00CD12BC">
      <w:pPr>
        <w:ind w:firstLine="708"/>
        <w:jc w:val="both"/>
        <w:rPr>
          <w:sz w:val="28"/>
          <w:szCs w:val="28"/>
        </w:rPr>
      </w:pPr>
      <w:r w:rsidRPr="00D726B7">
        <w:rPr>
          <w:sz w:val="28"/>
          <w:szCs w:val="28"/>
        </w:rPr>
        <w:t xml:space="preserve">где Р1, Р2, … Рк – годовые денежные поступления в течении </w:t>
      </w:r>
      <w:r w:rsidRPr="00D726B7">
        <w:rPr>
          <w:sz w:val="28"/>
          <w:szCs w:val="28"/>
          <w:lang w:val="en-US"/>
        </w:rPr>
        <w:t>n</w:t>
      </w:r>
      <w:r w:rsidRPr="00D726B7">
        <w:rPr>
          <w:sz w:val="28"/>
          <w:szCs w:val="28"/>
        </w:rPr>
        <w:t>-лет</w:t>
      </w:r>
    </w:p>
    <w:p w:rsidR="00CD12BC" w:rsidRPr="00D726B7" w:rsidRDefault="00CD12BC" w:rsidP="00CD12BC">
      <w:pPr>
        <w:ind w:firstLine="708"/>
        <w:jc w:val="both"/>
        <w:rPr>
          <w:sz w:val="28"/>
          <w:szCs w:val="28"/>
        </w:rPr>
      </w:pPr>
      <w:r w:rsidRPr="00D726B7">
        <w:rPr>
          <w:sz w:val="28"/>
          <w:szCs w:val="28"/>
          <w:lang w:val="en-US"/>
        </w:rPr>
        <w:t>i</w:t>
      </w:r>
      <w:r w:rsidRPr="00D726B7">
        <w:rPr>
          <w:sz w:val="28"/>
          <w:szCs w:val="28"/>
        </w:rPr>
        <w:t xml:space="preserve"> – ставка сравнения</w:t>
      </w:r>
    </w:p>
    <w:p w:rsidR="00CD12BC" w:rsidRPr="00D726B7" w:rsidRDefault="00CD12BC" w:rsidP="00CD12BC">
      <w:pPr>
        <w:ind w:firstLine="708"/>
        <w:jc w:val="both"/>
        <w:rPr>
          <w:sz w:val="28"/>
          <w:szCs w:val="28"/>
        </w:rPr>
      </w:pPr>
      <w:r w:rsidRPr="00D726B7">
        <w:rPr>
          <w:sz w:val="28"/>
          <w:szCs w:val="28"/>
          <w:lang w:val="en-US"/>
        </w:rPr>
        <w:t>IC</w:t>
      </w:r>
      <w:r w:rsidRPr="00D726B7">
        <w:rPr>
          <w:sz w:val="28"/>
          <w:szCs w:val="28"/>
        </w:rPr>
        <w:t xml:space="preserve"> – стартовые инвестиции</w:t>
      </w:r>
    </w:p>
    <w:tbl>
      <w:tblPr>
        <w:tblW w:w="0" w:type="auto"/>
        <w:tblInd w:w="3072" w:type="dxa"/>
        <w:tblLayout w:type="fixed"/>
        <w:tblLook w:val="0000" w:firstRow="0" w:lastRow="0" w:firstColumn="0" w:lastColumn="0" w:noHBand="0" w:noVBand="0"/>
      </w:tblPr>
      <w:tblGrid>
        <w:gridCol w:w="912"/>
        <w:gridCol w:w="570"/>
        <w:gridCol w:w="969"/>
      </w:tblGrid>
      <w:tr w:rsidR="00CD12BC" w:rsidRPr="00D726B7">
        <w:trPr>
          <w:cantSplit/>
          <w:trHeight w:val="477"/>
        </w:trPr>
        <w:tc>
          <w:tcPr>
            <w:tcW w:w="912" w:type="dxa"/>
            <w:vMerge w:val="restart"/>
            <w:shd w:val="clear" w:color="auto" w:fill="auto"/>
            <w:vAlign w:val="center"/>
          </w:tcPr>
          <w:p w:rsidR="00CD12BC" w:rsidRPr="00D726B7" w:rsidRDefault="00CD12BC" w:rsidP="00CD12BC">
            <w:pPr>
              <w:jc w:val="both"/>
              <w:rPr>
                <w:sz w:val="28"/>
                <w:szCs w:val="28"/>
                <w:lang w:val="en-US"/>
              </w:rPr>
            </w:pPr>
            <w:r w:rsidRPr="00D726B7">
              <w:rPr>
                <w:sz w:val="28"/>
                <w:szCs w:val="28"/>
                <w:lang w:val="en-US"/>
              </w:rPr>
              <w:t xml:space="preserve">PV = </w:t>
            </w:r>
          </w:p>
        </w:tc>
        <w:tc>
          <w:tcPr>
            <w:tcW w:w="1539" w:type="dxa"/>
            <w:gridSpan w:val="2"/>
            <w:shd w:val="clear" w:color="auto" w:fill="auto"/>
            <w:vAlign w:val="bottom"/>
          </w:tcPr>
          <w:p w:rsidR="00CD12BC" w:rsidRPr="00D726B7" w:rsidRDefault="00CD12BC" w:rsidP="00CD12BC">
            <w:pPr>
              <w:jc w:val="both"/>
              <w:rPr>
                <w:sz w:val="28"/>
                <w:szCs w:val="28"/>
                <w:lang w:val="en-US"/>
              </w:rPr>
            </w:pPr>
            <w:r w:rsidRPr="00D726B7">
              <w:rPr>
                <w:sz w:val="28"/>
                <w:szCs w:val="28"/>
                <w:vertAlign w:val="subscript"/>
                <w:lang w:val="en-US"/>
              </w:rPr>
              <w:t xml:space="preserve"> n</w:t>
            </w:r>
          </w:p>
        </w:tc>
      </w:tr>
      <w:tr w:rsidR="00CD12BC" w:rsidRPr="00D726B7">
        <w:trPr>
          <w:cantSplit/>
          <w:trHeight w:val="261"/>
        </w:trPr>
        <w:tc>
          <w:tcPr>
            <w:tcW w:w="912" w:type="dxa"/>
            <w:vMerge/>
            <w:shd w:val="clear" w:color="auto" w:fill="auto"/>
            <w:vAlign w:val="center"/>
          </w:tcPr>
          <w:p w:rsidR="00CD12BC" w:rsidRPr="00D726B7" w:rsidRDefault="00CD12BC" w:rsidP="00CD12BC">
            <w:pPr>
              <w:rPr>
                <w:sz w:val="28"/>
                <w:szCs w:val="28"/>
                <w:lang w:val="en-US"/>
              </w:rPr>
            </w:pPr>
          </w:p>
        </w:tc>
        <w:tc>
          <w:tcPr>
            <w:tcW w:w="570" w:type="dxa"/>
            <w:vMerge w:val="restart"/>
            <w:shd w:val="clear" w:color="auto" w:fill="auto"/>
            <w:vAlign w:val="center"/>
          </w:tcPr>
          <w:p w:rsidR="00CD12BC" w:rsidRPr="00D726B7" w:rsidRDefault="00CD12BC" w:rsidP="00CD12BC">
            <w:pPr>
              <w:jc w:val="both"/>
              <w:rPr>
                <w:sz w:val="28"/>
                <w:szCs w:val="28"/>
                <w:vertAlign w:val="subscript"/>
              </w:rPr>
            </w:pPr>
            <w:r w:rsidRPr="00D726B7">
              <w:rPr>
                <w:sz w:val="28"/>
                <w:szCs w:val="28"/>
              </w:rPr>
              <w:sym w:font="Symbol" w:char="0053"/>
            </w:r>
          </w:p>
        </w:tc>
        <w:tc>
          <w:tcPr>
            <w:tcW w:w="969" w:type="dxa"/>
            <w:tcBorders>
              <w:top w:val="nil"/>
              <w:left w:val="nil"/>
              <w:bottom w:val="single" w:sz="4" w:space="0" w:color="auto"/>
              <w:right w:val="nil"/>
            </w:tcBorders>
            <w:shd w:val="clear" w:color="auto" w:fill="auto"/>
          </w:tcPr>
          <w:p w:rsidR="00CD12BC" w:rsidRPr="00D726B7" w:rsidRDefault="00CD12BC" w:rsidP="00CD12BC">
            <w:pPr>
              <w:jc w:val="both"/>
              <w:rPr>
                <w:sz w:val="28"/>
                <w:szCs w:val="28"/>
                <w:vertAlign w:val="subscript"/>
                <w:lang w:val="en-US"/>
              </w:rPr>
            </w:pPr>
            <w:r w:rsidRPr="00D726B7">
              <w:rPr>
                <w:sz w:val="28"/>
                <w:szCs w:val="28"/>
                <w:lang w:val="en-US"/>
              </w:rPr>
              <w:t>P</w:t>
            </w:r>
            <w:r w:rsidRPr="00D726B7">
              <w:rPr>
                <w:sz w:val="28"/>
                <w:szCs w:val="28"/>
                <w:vertAlign w:val="subscript"/>
                <w:lang w:val="en-US"/>
              </w:rPr>
              <w:t>k</w:t>
            </w:r>
          </w:p>
        </w:tc>
      </w:tr>
      <w:tr w:rsidR="00CD12BC" w:rsidRPr="00D726B7">
        <w:trPr>
          <w:cantSplit/>
          <w:trHeight w:val="261"/>
        </w:trPr>
        <w:tc>
          <w:tcPr>
            <w:tcW w:w="912" w:type="dxa"/>
            <w:vMerge/>
            <w:shd w:val="clear" w:color="auto" w:fill="auto"/>
            <w:vAlign w:val="center"/>
          </w:tcPr>
          <w:p w:rsidR="00CD12BC" w:rsidRPr="00D726B7" w:rsidRDefault="00CD12BC" w:rsidP="00CD12BC">
            <w:pPr>
              <w:rPr>
                <w:sz w:val="28"/>
                <w:szCs w:val="28"/>
                <w:lang w:val="en-US"/>
              </w:rPr>
            </w:pPr>
          </w:p>
        </w:tc>
        <w:tc>
          <w:tcPr>
            <w:tcW w:w="570" w:type="dxa"/>
            <w:vMerge/>
            <w:shd w:val="clear" w:color="auto" w:fill="auto"/>
            <w:vAlign w:val="center"/>
          </w:tcPr>
          <w:p w:rsidR="00CD12BC" w:rsidRPr="00D726B7" w:rsidRDefault="00CD12BC" w:rsidP="00CD12BC">
            <w:pPr>
              <w:rPr>
                <w:sz w:val="28"/>
                <w:szCs w:val="28"/>
                <w:vertAlign w:val="subscript"/>
              </w:rPr>
            </w:pPr>
          </w:p>
        </w:tc>
        <w:tc>
          <w:tcPr>
            <w:tcW w:w="969" w:type="dxa"/>
            <w:shd w:val="clear" w:color="auto" w:fill="auto"/>
          </w:tcPr>
          <w:p w:rsidR="00CD12BC" w:rsidRPr="00D726B7" w:rsidRDefault="00CD12BC" w:rsidP="00CD12BC">
            <w:pPr>
              <w:jc w:val="both"/>
              <w:rPr>
                <w:sz w:val="28"/>
                <w:szCs w:val="28"/>
                <w:vertAlign w:val="subscript"/>
                <w:lang w:val="en-US"/>
              </w:rPr>
            </w:pPr>
            <w:r w:rsidRPr="00D726B7">
              <w:rPr>
                <w:sz w:val="28"/>
                <w:szCs w:val="28"/>
                <w:lang w:val="en-US"/>
              </w:rPr>
              <w:t>(1+i)</w:t>
            </w:r>
            <w:r w:rsidRPr="00D726B7">
              <w:rPr>
                <w:sz w:val="28"/>
                <w:szCs w:val="28"/>
                <w:vertAlign w:val="superscript"/>
                <w:lang w:val="en-US"/>
              </w:rPr>
              <w:t>n</w:t>
            </w:r>
            <w:r w:rsidRPr="00D726B7">
              <w:rPr>
                <w:sz w:val="28"/>
                <w:szCs w:val="28"/>
                <w:lang w:val="en-US"/>
              </w:rPr>
              <w:t xml:space="preserve">  </w:t>
            </w:r>
          </w:p>
        </w:tc>
      </w:tr>
      <w:tr w:rsidR="00CD12BC" w:rsidRPr="00D726B7">
        <w:trPr>
          <w:cantSplit/>
          <w:trHeight w:val="261"/>
        </w:trPr>
        <w:tc>
          <w:tcPr>
            <w:tcW w:w="912" w:type="dxa"/>
            <w:vMerge/>
            <w:shd w:val="clear" w:color="auto" w:fill="auto"/>
            <w:vAlign w:val="center"/>
          </w:tcPr>
          <w:p w:rsidR="00CD12BC" w:rsidRPr="00D726B7" w:rsidRDefault="00CD12BC" w:rsidP="00CD12BC">
            <w:pPr>
              <w:rPr>
                <w:sz w:val="28"/>
                <w:szCs w:val="28"/>
                <w:lang w:val="en-US"/>
              </w:rPr>
            </w:pPr>
          </w:p>
        </w:tc>
        <w:tc>
          <w:tcPr>
            <w:tcW w:w="1539" w:type="dxa"/>
            <w:gridSpan w:val="2"/>
            <w:shd w:val="clear" w:color="auto" w:fill="auto"/>
          </w:tcPr>
          <w:p w:rsidR="00CD12BC" w:rsidRPr="00D726B7" w:rsidRDefault="00CD12BC" w:rsidP="00CD12BC">
            <w:pPr>
              <w:jc w:val="both"/>
              <w:rPr>
                <w:sz w:val="28"/>
                <w:szCs w:val="28"/>
                <w:vertAlign w:val="subscript"/>
                <w:lang w:val="en-US"/>
              </w:rPr>
            </w:pPr>
            <w:r w:rsidRPr="00D726B7">
              <w:rPr>
                <w:sz w:val="28"/>
                <w:szCs w:val="28"/>
                <w:vertAlign w:val="superscript"/>
                <w:lang w:val="en-US"/>
              </w:rPr>
              <w:t>k=1</w:t>
            </w:r>
          </w:p>
        </w:tc>
      </w:tr>
    </w:tbl>
    <w:p w:rsidR="00CD12BC" w:rsidRPr="00D726B7" w:rsidRDefault="00CD12BC" w:rsidP="00CD12BC">
      <w:pPr>
        <w:ind w:firstLine="708"/>
        <w:jc w:val="both"/>
        <w:rPr>
          <w:sz w:val="28"/>
          <w:szCs w:val="28"/>
        </w:rPr>
      </w:pPr>
      <w:r w:rsidRPr="00D726B7">
        <w:rPr>
          <w:sz w:val="28"/>
          <w:szCs w:val="28"/>
        </w:rPr>
        <w:t xml:space="preserve">где </w:t>
      </w:r>
      <w:r w:rsidRPr="00D726B7">
        <w:rPr>
          <w:sz w:val="28"/>
          <w:szCs w:val="28"/>
          <w:lang w:val="en-US"/>
        </w:rPr>
        <w:t>PV</w:t>
      </w:r>
      <w:r w:rsidRPr="00D726B7">
        <w:rPr>
          <w:sz w:val="28"/>
          <w:szCs w:val="28"/>
        </w:rPr>
        <w:t xml:space="preserve"> – общая накопленная величина дисконтированных поступлений</w:t>
      </w:r>
    </w:p>
    <w:p w:rsidR="00CD12BC" w:rsidRPr="00D726B7" w:rsidRDefault="00CD12BC" w:rsidP="00CD12BC">
      <w:pPr>
        <w:ind w:firstLine="708"/>
        <w:jc w:val="both"/>
        <w:rPr>
          <w:sz w:val="28"/>
          <w:szCs w:val="28"/>
        </w:rPr>
      </w:pPr>
    </w:p>
    <w:p w:rsidR="00CD12BC" w:rsidRPr="00D726B7" w:rsidRDefault="00CD12BC" w:rsidP="00CD12BC">
      <w:pPr>
        <w:ind w:firstLine="708"/>
        <w:jc w:val="both"/>
        <w:rPr>
          <w:sz w:val="28"/>
          <w:szCs w:val="28"/>
        </w:rPr>
      </w:pPr>
      <w:r w:rsidRPr="00D726B7">
        <w:rPr>
          <w:sz w:val="28"/>
          <w:szCs w:val="28"/>
        </w:rPr>
        <w:t xml:space="preserve">Если </w:t>
      </w:r>
      <w:r w:rsidRPr="00D726B7">
        <w:rPr>
          <w:sz w:val="28"/>
          <w:szCs w:val="28"/>
          <w:lang w:val="en-US"/>
        </w:rPr>
        <w:t>NPV</w:t>
      </w:r>
      <w:r w:rsidRPr="00D726B7">
        <w:rPr>
          <w:sz w:val="28"/>
          <w:szCs w:val="28"/>
        </w:rPr>
        <w:t xml:space="preserve"> &gt; 0 – проект следует принять</w:t>
      </w:r>
    </w:p>
    <w:p w:rsidR="00CD12BC" w:rsidRPr="00D726B7" w:rsidRDefault="00CD12BC" w:rsidP="00CD12BC">
      <w:pPr>
        <w:ind w:firstLine="708"/>
        <w:jc w:val="both"/>
        <w:rPr>
          <w:sz w:val="28"/>
          <w:szCs w:val="28"/>
        </w:rPr>
      </w:pPr>
      <w:r w:rsidRPr="00D726B7">
        <w:rPr>
          <w:sz w:val="28"/>
          <w:szCs w:val="28"/>
          <w:lang w:val="en-US"/>
        </w:rPr>
        <w:t>NPV</w:t>
      </w:r>
      <w:r w:rsidRPr="00D726B7">
        <w:rPr>
          <w:sz w:val="28"/>
          <w:szCs w:val="28"/>
        </w:rPr>
        <w:t xml:space="preserve"> &lt; 0 – должен быть отвергнут</w:t>
      </w:r>
    </w:p>
    <w:p w:rsidR="00CD12BC" w:rsidRPr="00D726B7" w:rsidRDefault="00CD12BC" w:rsidP="00CD12BC">
      <w:pPr>
        <w:ind w:firstLine="708"/>
        <w:jc w:val="both"/>
        <w:rPr>
          <w:sz w:val="28"/>
          <w:szCs w:val="28"/>
        </w:rPr>
      </w:pPr>
      <w:r w:rsidRPr="00D726B7">
        <w:rPr>
          <w:sz w:val="28"/>
          <w:szCs w:val="28"/>
          <w:lang w:val="en-US"/>
        </w:rPr>
        <w:t>NPV</w:t>
      </w:r>
      <w:r w:rsidRPr="00D726B7">
        <w:rPr>
          <w:sz w:val="28"/>
          <w:szCs w:val="28"/>
        </w:rPr>
        <w:t xml:space="preserve"> = 0 – проект не прибылен и не убыточен.</w:t>
      </w:r>
    </w:p>
    <w:p w:rsidR="00CD12BC" w:rsidRPr="00D726B7" w:rsidRDefault="00CD12BC" w:rsidP="00CD12BC">
      <w:pPr>
        <w:ind w:firstLine="708"/>
        <w:jc w:val="both"/>
        <w:rPr>
          <w:sz w:val="28"/>
          <w:szCs w:val="28"/>
        </w:rPr>
      </w:pPr>
    </w:p>
    <w:p w:rsidR="00CD12BC" w:rsidRPr="00D726B7" w:rsidRDefault="00CD12BC" w:rsidP="00CD12BC">
      <w:pPr>
        <w:ind w:firstLine="708"/>
        <w:jc w:val="both"/>
        <w:rPr>
          <w:sz w:val="28"/>
          <w:szCs w:val="28"/>
        </w:rPr>
      </w:pPr>
      <w:r w:rsidRPr="00D726B7">
        <w:rPr>
          <w:sz w:val="28"/>
          <w:szCs w:val="28"/>
        </w:rPr>
        <w:t>При прогнозировании доходов по годам следует учитывать все виды поступлений производственного и непроизводственного характера, которые  могут быть ассоциированы данным проектом.</w:t>
      </w:r>
    </w:p>
    <w:p w:rsidR="00CD12BC" w:rsidRPr="00D726B7" w:rsidRDefault="00CD12BC" w:rsidP="00CD12BC">
      <w:pPr>
        <w:ind w:firstLine="708"/>
        <w:jc w:val="both"/>
        <w:rPr>
          <w:sz w:val="28"/>
          <w:szCs w:val="28"/>
        </w:rPr>
      </w:pPr>
      <w:r w:rsidRPr="00D726B7">
        <w:rPr>
          <w:sz w:val="28"/>
          <w:szCs w:val="28"/>
        </w:rPr>
        <w:t>Ликвидационная стоимость или высвобождение части оборотных средств должны быть учтены как доходы соответствующих периодов.</w:t>
      </w:r>
    </w:p>
    <w:p w:rsidR="00CD12BC" w:rsidRPr="00D726B7" w:rsidRDefault="00CD12BC" w:rsidP="00CD12BC">
      <w:pPr>
        <w:ind w:firstLine="708"/>
        <w:jc w:val="both"/>
        <w:rPr>
          <w:sz w:val="28"/>
          <w:szCs w:val="28"/>
        </w:rPr>
      </w:pPr>
    </w:p>
    <w:p w:rsidR="00CD12BC" w:rsidRPr="00D726B7" w:rsidRDefault="009A2030" w:rsidP="00CD12BC">
      <w:pPr>
        <w:ind w:firstLine="708"/>
        <w:jc w:val="both"/>
        <w:rPr>
          <w:b/>
          <w:sz w:val="28"/>
          <w:szCs w:val="28"/>
        </w:rPr>
      </w:pPr>
      <w:r>
        <w:rPr>
          <w:b/>
          <w:sz w:val="28"/>
          <w:szCs w:val="28"/>
        </w:rPr>
        <w:br w:type="page"/>
      </w:r>
      <w:r w:rsidR="007A1B32" w:rsidRPr="00D726B7">
        <w:rPr>
          <w:b/>
          <w:sz w:val="28"/>
          <w:szCs w:val="28"/>
        </w:rPr>
        <w:lastRenderedPageBreak/>
        <w:t xml:space="preserve">Задача </w:t>
      </w:r>
      <w:r w:rsidR="00D726B7">
        <w:rPr>
          <w:b/>
          <w:sz w:val="28"/>
          <w:szCs w:val="28"/>
        </w:rPr>
        <w:t>2</w:t>
      </w:r>
      <w:r w:rsidR="0069658F" w:rsidRPr="00D726B7">
        <w:rPr>
          <w:b/>
          <w:sz w:val="28"/>
          <w:szCs w:val="28"/>
        </w:rPr>
        <w:t>9</w:t>
      </w:r>
      <w:r w:rsidR="00CD12BC" w:rsidRPr="00D726B7">
        <w:rPr>
          <w:b/>
          <w:sz w:val="28"/>
          <w:szCs w:val="28"/>
        </w:rPr>
        <w:t>.</w:t>
      </w:r>
    </w:p>
    <w:p w:rsidR="00CD12BC" w:rsidRPr="00D726B7" w:rsidRDefault="00CD12BC" w:rsidP="00CD12BC">
      <w:pPr>
        <w:ind w:firstLine="708"/>
        <w:jc w:val="both"/>
        <w:rPr>
          <w:sz w:val="28"/>
          <w:szCs w:val="28"/>
        </w:rPr>
      </w:pPr>
      <w:r w:rsidRPr="00D726B7">
        <w:rPr>
          <w:sz w:val="28"/>
          <w:szCs w:val="28"/>
        </w:rPr>
        <w:t>Предприятие решает целесообразность приобретения новой</w:t>
      </w:r>
      <w:r w:rsidR="00D726B7">
        <w:rPr>
          <w:sz w:val="28"/>
          <w:szCs w:val="28"/>
        </w:rPr>
        <w:t xml:space="preserve"> технологической линии. Цена 18</w:t>
      </w:r>
      <w:r w:rsidRPr="00D726B7">
        <w:rPr>
          <w:sz w:val="28"/>
          <w:szCs w:val="28"/>
        </w:rPr>
        <w:t>000 руб. ежегодные поступления по п</w:t>
      </w:r>
      <w:r w:rsidR="00D726B7">
        <w:rPr>
          <w:sz w:val="28"/>
          <w:szCs w:val="28"/>
        </w:rPr>
        <w:t>рогнозам за вычетом налогов – 5</w:t>
      </w:r>
      <w:r w:rsidRPr="00D726B7">
        <w:rPr>
          <w:sz w:val="28"/>
          <w:szCs w:val="28"/>
        </w:rPr>
        <w:t>700 руб. Работа линии 5 лет. Ликвидационная стоимость линии равна затратам на ее демонтаж. Необходимая норма прибыли 12%.</w:t>
      </w:r>
    </w:p>
    <w:p w:rsidR="00CD12BC" w:rsidRDefault="00CD12BC" w:rsidP="00CD12BC">
      <w:pPr>
        <w:ind w:firstLine="708"/>
        <w:jc w:val="both"/>
        <w:rPr>
          <w:sz w:val="28"/>
          <w:szCs w:val="28"/>
        </w:rPr>
      </w:pPr>
    </w:p>
    <w:p w:rsidR="00D726B7" w:rsidRDefault="00D726B7" w:rsidP="00CD12BC">
      <w:pPr>
        <w:ind w:firstLine="708"/>
        <w:jc w:val="both"/>
        <w:rPr>
          <w:sz w:val="28"/>
          <w:szCs w:val="28"/>
        </w:rPr>
      </w:pPr>
    </w:p>
    <w:p w:rsidR="00D726B7" w:rsidRDefault="00D726B7" w:rsidP="00CD12BC">
      <w:pPr>
        <w:ind w:firstLine="708"/>
        <w:jc w:val="both"/>
        <w:rPr>
          <w:sz w:val="28"/>
          <w:szCs w:val="28"/>
        </w:rPr>
      </w:pPr>
    </w:p>
    <w:p w:rsidR="00D726B7" w:rsidRDefault="00D726B7" w:rsidP="00CD12BC">
      <w:pPr>
        <w:ind w:firstLine="708"/>
        <w:jc w:val="both"/>
        <w:rPr>
          <w:sz w:val="28"/>
          <w:szCs w:val="28"/>
        </w:rPr>
      </w:pPr>
    </w:p>
    <w:p w:rsidR="00D726B7" w:rsidRDefault="00D726B7" w:rsidP="00CD12BC">
      <w:pPr>
        <w:ind w:firstLine="708"/>
        <w:jc w:val="both"/>
        <w:rPr>
          <w:sz w:val="28"/>
          <w:szCs w:val="28"/>
        </w:rPr>
      </w:pPr>
    </w:p>
    <w:p w:rsidR="003E6630" w:rsidRDefault="003E6630" w:rsidP="00CD12BC">
      <w:pPr>
        <w:ind w:firstLine="708"/>
        <w:jc w:val="both"/>
        <w:rPr>
          <w:sz w:val="28"/>
          <w:szCs w:val="28"/>
        </w:rPr>
      </w:pPr>
    </w:p>
    <w:p w:rsidR="00D726B7" w:rsidRDefault="00D726B7" w:rsidP="00CD12BC">
      <w:pPr>
        <w:ind w:firstLine="708"/>
        <w:jc w:val="both"/>
        <w:rPr>
          <w:sz w:val="28"/>
          <w:szCs w:val="28"/>
        </w:rPr>
      </w:pPr>
    </w:p>
    <w:p w:rsidR="00D726B7" w:rsidRDefault="00D726B7" w:rsidP="00CD12BC">
      <w:pPr>
        <w:ind w:firstLine="708"/>
        <w:jc w:val="both"/>
        <w:rPr>
          <w:sz w:val="28"/>
          <w:szCs w:val="28"/>
        </w:rPr>
      </w:pPr>
    </w:p>
    <w:p w:rsidR="00D726B7" w:rsidRDefault="00D726B7" w:rsidP="00CD12BC">
      <w:pPr>
        <w:ind w:firstLine="708"/>
        <w:jc w:val="both"/>
        <w:rPr>
          <w:sz w:val="28"/>
          <w:szCs w:val="28"/>
        </w:rPr>
      </w:pPr>
    </w:p>
    <w:p w:rsidR="00D726B7" w:rsidRDefault="00D726B7" w:rsidP="00CD12BC">
      <w:pPr>
        <w:ind w:firstLine="708"/>
        <w:jc w:val="both"/>
        <w:rPr>
          <w:sz w:val="28"/>
          <w:szCs w:val="28"/>
        </w:rPr>
      </w:pPr>
    </w:p>
    <w:p w:rsidR="00D726B7" w:rsidRDefault="00D726B7" w:rsidP="00CD12BC">
      <w:pPr>
        <w:ind w:firstLine="708"/>
        <w:jc w:val="both"/>
        <w:rPr>
          <w:sz w:val="28"/>
          <w:szCs w:val="28"/>
        </w:rPr>
      </w:pPr>
    </w:p>
    <w:p w:rsidR="00D726B7" w:rsidRDefault="00D726B7" w:rsidP="00CD12BC">
      <w:pPr>
        <w:ind w:firstLine="708"/>
        <w:jc w:val="both"/>
        <w:rPr>
          <w:sz w:val="28"/>
          <w:szCs w:val="28"/>
        </w:rPr>
      </w:pPr>
    </w:p>
    <w:p w:rsidR="00D726B7" w:rsidRDefault="00D726B7" w:rsidP="00CD12BC">
      <w:pPr>
        <w:ind w:firstLine="708"/>
        <w:jc w:val="both"/>
        <w:rPr>
          <w:sz w:val="28"/>
          <w:szCs w:val="28"/>
        </w:rPr>
      </w:pPr>
    </w:p>
    <w:p w:rsidR="00D726B7" w:rsidRPr="00D726B7" w:rsidRDefault="00D726B7" w:rsidP="00CD12BC">
      <w:pPr>
        <w:ind w:firstLine="708"/>
        <w:jc w:val="both"/>
        <w:rPr>
          <w:sz w:val="28"/>
          <w:szCs w:val="28"/>
        </w:rPr>
      </w:pPr>
    </w:p>
    <w:p w:rsidR="009A2030" w:rsidRDefault="009A2030" w:rsidP="00CD12BC">
      <w:pPr>
        <w:ind w:firstLine="708"/>
        <w:jc w:val="both"/>
        <w:rPr>
          <w:b/>
          <w:sz w:val="28"/>
          <w:szCs w:val="28"/>
        </w:rPr>
      </w:pPr>
    </w:p>
    <w:p w:rsidR="00CD12BC" w:rsidRPr="00D726B7" w:rsidRDefault="00CD12BC" w:rsidP="00CD12BC">
      <w:pPr>
        <w:ind w:firstLine="708"/>
        <w:jc w:val="both"/>
        <w:rPr>
          <w:b/>
          <w:sz w:val="28"/>
          <w:szCs w:val="28"/>
        </w:rPr>
      </w:pPr>
      <w:r w:rsidRPr="00D726B7">
        <w:rPr>
          <w:b/>
          <w:sz w:val="28"/>
          <w:szCs w:val="28"/>
        </w:rPr>
        <w:t xml:space="preserve">Задача </w:t>
      </w:r>
      <w:r w:rsidR="00D726B7">
        <w:rPr>
          <w:b/>
          <w:sz w:val="28"/>
          <w:szCs w:val="28"/>
        </w:rPr>
        <w:t>3</w:t>
      </w:r>
      <w:r w:rsidR="0069658F" w:rsidRPr="00D726B7">
        <w:rPr>
          <w:b/>
          <w:sz w:val="28"/>
          <w:szCs w:val="28"/>
        </w:rPr>
        <w:t>0</w:t>
      </w:r>
      <w:r w:rsidRPr="00D726B7">
        <w:rPr>
          <w:b/>
          <w:sz w:val="28"/>
          <w:szCs w:val="28"/>
        </w:rPr>
        <w:t>.</w:t>
      </w:r>
    </w:p>
    <w:p w:rsidR="00CD12BC" w:rsidRPr="00D726B7" w:rsidRDefault="00CD12BC" w:rsidP="00CD12BC">
      <w:pPr>
        <w:ind w:firstLine="708"/>
        <w:jc w:val="both"/>
        <w:rPr>
          <w:sz w:val="28"/>
          <w:szCs w:val="28"/>
        </w:rPr>
      </w:pPr>
      <w:r w:rsidRPr="00D726B7">
        <w:rPr>
          <w:sz w:val="28"/>
          <w:szCs w:val="28"/>
        </w:rPr>
        <w:t>Предприятие решает целесообразность следующего инвестиционного проекта – приобретение новой технологической линии. Стоимость – 15 000$. Срок эксплуатации 5 лет. Износ начинается по методу прямой амортизации (20%). Суммы от ликвидации покрывают расходы по демонтажу. Выручка прогнозируется</w:t>
      </w:r>
      <w:r w:rsidR="00D726B7">
        <w:rPr>
          <w:sz w:val="28"/>
          <w:szCs w:val="28"/>
        </w:rPr>
        <w:t xml:space="preserve"> (тыс.руб.)</w:t>
      </w:r>
      <w:r w:rsidRPr="00D726B7">
        <w:rPr>
          <w:sz w:val="28"/>
          <w:szCs w:val="28"/>
        </w:rPr>
        <w:t>:</w:t>
      </w:r>
      <w:r w:rsidR="00D726B7">
        <w:rPr>
          <w:sz w:val="28"/>
          <w:szCs w:val="28"/>
        </w:rPr>
        <w:t xml:space="preserve"> 10200; </w:t>
      </w:r>
      <w:r w:rsidRPr="00D726B7">
        <w:rPr>
          <w:sz w:val="28"/>
          <w:szCs w:val="28"/>
        </w:rPr>
        <w:t>11100</w:t>
      </w:r>
      <w:r w:rsidR="00D726B7">
        <w:rPr>
          <w:sz w:val="28"/>
          <w:szCs w:val="28"/>
        </w:rPr>
        <w:t xml:space="preserve">; </w:t>
      </w:r>
      <w:r w:rsidRPr="00D726B7">
        <w:rPr>
          <w:sz w:val="28"/>
          <w:szCs w:val="28"/>
        </w:rPr>
        <w:t>12300</w:t>
      </w:r>
      <w:r w:rsidR="00D726B7">
        <w:rPr>
          <w:sz w:val="28"/>
          <w:szCs w:val="28"/>
        </w:rPr>
        <w:t>; 12</w:t>
      </w:r>
      <w:r w:rsidRPr="00D726B7">
        <w:rPr>
          <w:sz w:val="28"/>
          <w:szCs w:val="28"/>
        </w:rPr>
        <w:t>000</w:t>
      </w:r>
      <w:r w:rsidR="00D726B7">
        <w:rPr>
          <w:sz w:val="28"/>
          <w:szCs w:val="28"/>
        </w:rPr>
        <w:t>; 9</w:t>
      </w:r>
      <w:r w:rsidRPr="00D726B7">
        <w:rPr>
          <w:sz w:val="28"/>
          <w:szCs w:val="28"/>
        </w:rPr>
        <w:t>000</w:t>
      </w:r>
      <w:r w:rsidR="00D726B7">
        <w:rPr>
          <w:sz w:val="28"/>
          <w:szCs w:val="28"/>
        </w:rPr>
        <w:t xml:space="preserve">. </w:t>
      </w:r>
      <w:r w:rsidR="00D726B7" w:rsidRPr="00D726B7">
        <w:rPr>
          <w:sz w:val="28"/>
          <w:szCs w:val="28"/>
        </w:rPr>
        <w:t xml:space="preserve">Текущие </w:t>
      </w:r>
      <w:r w:rsidRPr="00D726B7">
        <w:rPr>
          <w:sz w:val="28"/>
          <w:szCs w:val="28"/>
        </w:rPr>
        <w:t>расходы по годам:</w:t>
      </w:r>
      <w:r w:rsidR="00D726B7">
        <w:rPr>
          <w:sz w:val="28"/>
          <w:szCs w:val="28"/>
        </w:rPr>
        <w:t xml:space="preserve"> 5</w:t>
      </w:r>
      <w:r w:rsidRPr="00D726B7">
        <w:rPr>
          <w:sz w:val="28"/>
          <w:szCs w:val="28"/>
        </w:rPr>
        <w:t>100</w:t>
      </w:r>
      <w:r w:rsidR="00D726B7">
        <w:rPr>
          <w:sz w:val="28"/>
          <w:szCs w:val="28"/>
        </w:rPr>
        <w:t xml:space="preserve"> тыс.руб.</w:t>
      </w:r>
      <w:r w:rsidRPr="00D726B7">
        <w:rPr>
          <w:sz w:val="28"/>
          <w:szCs w:val="28"/>
        </w:rPr>
        <w:t xml:space="preserve"> + 4% ежегодно. </w:t>
      </w:r>
    </w:p>
    <w:p w:rsidR="00CD12BC" w:rsidRPr="00D726B7" w:rsidRDefault="00CD12BC" w:rsidP="00CD12BC">
      <w:pPr>
        <w:ind w:firstLine="708"/>
        <w:jc w:val="both"/>
        <w:rPr>
          <w:sz w:val="28"/>
          <w:szCs w:val="28"/>
        </w:rPr>
      </w:pPr>
      <w:r w:rsidRPr="00D726B7">
        <w:rPr>
          <w:sz w:val="28"/>
          <w:szCs w:val="28"/>
        </w:rPr>
        <w:t xml:space="preserve">Ставка налога на прибыль </w:t>
      </w:r>
      <w:r w:rsidR="00D726B7">
        <w:rPr>
          <w:sz w:val="28"/>
          <w:szCs w:val="28"/>
        </w:rPr>
        <w:t>2</w:t>
      </w:r>
      <w:r w:rsidRPr="00D726B7">
        <w:rPr>
          <w:sz w:val="28"/>
          <w:szCs w:val="28"/>
        </w:rPr>
        <w:t>0%.</w:t>
      </w:r>
    </w:p>
    <w:p w:rsidR="00CD12BC" w:rsidRPr="00D726B7" w:rsidRDefault="00CD12BC" w:rsidP="00CD12BC">
      <w:pPr>
        <w:ind w:firstLine="708"/>
        <w:jc w:val="both"/>
        <w:rPr>
          <w:sz w:val="28"/>
          <w:szCs w:val="28"/>
        </w:rPr>
      </w:pPr>
      <w:r w:rsidRPr="00D726B7">
        <w:rPr>
          <w:sz w:val="28"/>
          <w:szCs w:val="28"/>
        </w:rPr>
        <w:t>Цена авансированного капитала – 14%</w:t>
      </w:r>
    </w:p>
    <w:p w:rsidR="00CD12BC" w:rsidRPr="00D726B7" w:rsidRDefault="00CD12BC" w:rsidP="00CD12BC">
      <w:pPr>
        <w:ind w:firstLine="708"/>
        <w:jc w:val="both"/>
        <w:rPr>
          <w:sz w:val="28"/>
          <w:szCs w:val="28"/>
        </w:rPr>
      </w:pPr>
      <w:r w:rsidRPr="00D726B7">
        <w:rPr>
          <w:sz w:val="28"/>
          <w:szCs w:val="28"/>
          <w:lang w:val="en-US"/>
        </w:rPr>
        <w:t>I</w:t>
      </w:r>
      <w:r w:rsidRPr="00D726B7">
        <w:rPr>
          <w:sz w:val="28"/>
          <w:szCs w:val="28"/>
        </w:rPr>
        <w:t>С производится за счет собственных средств.</w:t>
      </w:r>
    </w:p>
    <w:p w:rsidR="00CD12BC" w:rsidRDefault="008F4214" w:rsidP="00CD12BC">
      <w:pPr>
        <w:ind w:firstLine="708"/>
        <w:jc w:val="both"/>
        <w:rPr>
          <w:sz w:val="28"/>
          <w:szCs w:val="28"/>
        </w:rPr>
      </w:pPr>
      <w:r w:rsidRPr="00D726B7">
        <w:rPr>
          <w:sz w:val="28"/>
          <w:szCs w:val="28"/>
        </w:rPr>
        <w:t>Инвестиции распределены во времени. Доходы начинают поступать после окончания инвестиционного проекта.</w:t>
      </w:r>
    </w:p>
    <w:p w:rsidR="003E6630" w:rsidRPr="00D726B7" w:rsidRDefault="003E6630" w:rsidP="00CD12BC">
      <w:pPr>
        <w:ind w:firstLine="708"/>
        <w:jc w:val="both"/>
        <w:rPr>
          <w:sz w:val="28"/>
          <w:szCs w:val="28"/>
        </w:rPr>
      </w:pPr>
    </w:p>
    <w:tbl>
      <w:tblPr>
        <w:tblW w:w="10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2"/>
        <w:gridCol w:w="1323"/>
        <w:gridCol w:w="1324"/>
        <w:gridCol w:w="1324"/>
        <w:gridCol w:w="1324"/>
        <w:gridCol w:w="1324"/>
      </w:tblGrid>
      <w:tr w:rsidR="00CD12BC" w:rsidRPr="00D726B7" w:rsidTr="00D726B7">
        <w:trPr>
          <w:jc w:val="center"/>
        </w:trPr>
        <w:tc>
          <w:tcPr>
            <w:tcW w:w="350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D726B7" w:rsidP="00D726B7">
            <w:pPr>
              <w:rPr>
                <w:sz w:val="28"/>
                <w:szCs w:val="28"/>
              </w:rPr>
            </w:pPr>
            <w:r w:rsidRPr="00D726B7">
              <w:rPr>
                <w:sz w:val="28"/>
                <w:szCs w:val="28"/>
              </w:rPr>
              <w:t>Показатели</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1</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2</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3</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4</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5</w:t>
            </w:r>
          </w:p>
        </w:tc>
      </w:tr>
      <w:tr w:rsidR="00CD12BC" w:rsidRPr="00D726B7" w:rsidTr="00D726B7">
        <w:trPr>
          <w:jc w:val="center"/>
        </w:trPr>
        <w:tc>
          <w:tcPr>
            <w:tcW w:w="350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D726B7">
            <w:pPr>
              <w:rPr>
                <w:sz w:val="28"/>
                <w:szCs w:val="28"/>
              </w:rPr>
            </w:pPr>
            <w:r w:rsidRPr="00D726B7">
              <w:rPr>
                <w:sz w:val="28"/>
                <w:szCs w:val="28"/>
              </w:rPr>
              <w:t>Объем реализации</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p>
        </w:tc>
      </w:tr>
      <w:tr w:rsidR="00CD12BC" w:rsidRPr="00D726B7" w:rsidTr="00D726B7">
        <w:trPr>
          <w:jc w:val="center"/>
        </w:trPr>
        <w:tc>
          <w:tcPr>
            <w:tcW w:w="350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D726B7">
            <w:pPr>
              <w:rPr>
                <w:sz w:val="28"/>
                <w:szCs w:val="28"/>
              </w:rPr>
            </w:pPr>
            <w:r w:rsidRPr="00D726B7">
              <w:rPr>
                <w:sz w:val="28"/>
                <w:szCs w:val="28"/>
              </w:rPr>
              <w:t>Текущие расходы</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p>
        </w:tc>
      </w:tr>
      <w:tr w:rsidR="00CD12BC" w:rsidRPr="00D726B7" w:rsidTr="00D726B7">
        <w:trPr>
          <w:jc w:val="center"/>
        </w:trPr>
        <w:tc>
          <w:tcPr>
            <w:tcW w:w="350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D726B7">
            <w:pPr>
              <w:rPr>
                <w:sz w:val="28"/>
                <w:szCs w:val="28"/>
              </w:rPr>
            </w:pPr>
            <w:r w:rsidRPr="00D726B7">
              <w:rPr>
                <w:sz w:val="28"/>
                <w:szCs w:val="28"/>
              </w:rPr>
              <w:t>Постоянные затраты</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p>
        </w:tc>
      </w:tr>
      <w:tr w:rsidR="00CD12BC" w:rsidRPr="00D726B7" w:rsidTr="00D726B7">
        <w:trPr>
          <w:jc w:val="center"/>
        </w:trPr>
        <w:tc>
          <w:tcPr>
            <w:tcW w:w="350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D726B7">
            <w:pPr>
              <w:rPr>
                <w:sz w:val="28"/>
                <w:szCs w:val="28"/>
              </w:rPr>
            </w:pPr>
            <w:r w:rsidRPr="00D726B7">
              <w:rPr>
                <w:sz w:val="28"/>
                <w:szCs w:val="28"/>
              </w:rPr>
              <w:t>Налогообл. прибыль</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p>
        </w:tc>
      </w:tr>
      <w:tr w:rsidR="00CD12BC" w:rsidRPr="00D726B7" w:rsidTr="00D726B7">
        <w:trPr>
          <w:jc w:val="center"/>
        </w:trPr>
        <w:tc>
          <w:tcPr>
            <w:tcW w:w="350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D726B7">
            <w:pPr>
              <w:rPr>
                <w:sz w:val="28"/>
                <w:szCs w:val="28"/>
              </w:rPr>
            </w:pPr>
            <w:r w:rsidRPr="00D726B7">
              <w:rPr>
                <w:sz w:val="28"/>
                <w:szCs w:val="28"/>
              </w:rPr>
              <w:t>Налог на прибыль</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p>
        </w:tc>
      </w:tr>
      <w:tr w:rsidR="00CD12BC" w:rsidRPr="00D726B7" w:rsidTr="00D726B7">
        <w:trPr>
          <w:jc w:val="center"/>
        </w:trPr>
        <w:tc>
          <w:tcPr>
            <w:tcW w:w="350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D726B7">
            <w:pPr>
              <w:rPr>
                <w:sz w:val="28"/>
                <w:szCs w:val="28"/>
              </w:rPr>
            </w:pPr>
            <w:r w:rsidRPr="00D726B7">
              <w:rPr>
                <w:sz w:val="28"/>
                <w:szCs w:val="28"/>
              </w:rPr>
              <w:t>Чистая прибыль (4-5)</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p>
        </w:tc>
      </w:tr>
      <w:tr w:rsidR="00CD12BC" w:rsidRPr="00D726B7" w:rsidTr="00D726B7">
        <w:trPr>
          <w:jc w:val="center"/>
        </w:trPr>
        <w:tc>
          <w:tcPr>
            <w:tcW w:w="350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D726B7">
            <w:pPr>
              <w:rPr>
                <w:sz w:val="28"/>
                <w:szCs w:val="28"/>
              </w:rPr>
            </w:pPr>
            <w:r w:rsidRPr="00D726B7">
              <w:rPr>
                <w:sz w:val="28"/>
                <w:szCs w:val="28"/>
              </w:rPr>
              <w:t>Чистые ден. поступления (6+3)</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p>
        </w:tc>
      </w:tr>
    </w:tbl>
    <w:p w:rsidR="00CD12BC" w:rsidRPr="00D726B7" w:rsidRDefault="00CD12BC" w:rsidP="00CD12BC">
      <w:pPr>
        <w:ind w:firstLine="708"/>
        <w:jc w:val="both"/>
        <w:rPr>
          <w:sz w:val="28"/>
          <w:szCs w:val="28"/>
          <w:lang w:val="en-US"/>
        </w:rPr>
      </w:pPr>
    </w:p>
    <w:p w:rsidR="003E6630" w:rsidRDefault="003E6630" w:rsidP="00CD12BC">
      <w:pPr>
        <w:ind w:firstLine="708"/>
        <w:jc w:val="both"/>
        <w:rPr>
          <w:b/>
          <w:sz w:val="28"/>
          <w:szCs w:val="28"/>
        </w:rPr>
      </w:pPr>
    </w:p>
    <w:p w:rsidR="00CD12BC" w:rsidRPr="00D726B7" w:rsidRDefault="007A1B32" w:rsidP="00CD12BC">
      <w:pPr>
        <w:ind w:firstLine="708"/>
        <w:jc w:val="both"/>
        <w:rPr>
          <w:b/>
          <w:sz w:val="28"/>
          <w:szCs w:val="28"/>
        </w:rPr>
      </w:pPr>
      <w:r w:rsidRPr="00D726B7">
        <w:rPr>
          <w:b/>
          <w:sz w:val="28"/>
          <w:szCs w:val="28"/>
        </w:rPr>
        <w:lastRenderedPageBreak/>
        <w:t xml:space="preserve">Задача </w:t>
      </w:r>
      <w:r w:rsidR="008F4214">
        <w:rPr>
          <w:b/>
          <w:sz w:val="28"/>
          <w:szCs w:val="28"/>
        </w:rPr>
        <w:t>3</w:t>
      </w:r>
      <w:r w:rsidR="0069658F" w:rsidRPr="00D726B7">
        <w:rPr>
          <w:b/>
          <w:sz w:val="28"/>
          <w:szCs w:val="28"/>
        </w:rPr>
        <w:t>1</w:t>
      </w:r>
      <w:r w:rsidRPr="00D726B7">
        <w:rPr>
          <w:b/>
          <w:sz w:val="28"/>
          <w:szCs w:val="28"/>
        </w:rPr>
        <w:t>.</w:t>
      </w:r>
    </w:p>
    <w:p w:rsidR="00CD12BC" w:rsidRPr="00D726B7" w:rsidRDefault="00CD12BC" w:rsidP="00CD12BC">
      <w:pPr>
        <w:ind w:firstLine="708"/>
        <w:jc w:val="both"/>
        <w:rPr>
          <w:sz w:val="28"/>
          <w:szCs w:val="28"/>
        </w:rPr>
      </w:pPr>
      <w:r w:rsidRPr="00D726B7">
        <w:rPr>
          <w:sz w:val="28"/>
          <w:szCs w:val="28"/>
        </w:rPr>
        <w:t>Имеется 2 инвестиционных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
        <w:gridCol w:w="1063"/>
        <w:gridCol w:w="1063"/>
        <w:gridCol w:w="1063"/>
        <w:gridCol w:w="1063"/>
        <w:gridCol w:w="1064"/>
        <w:gridCol w:w="1064"/>
        <w:gridCol w:w="1064"/>
        <w:gridCol w:w="1064"/>
      </w:tblGrid>
      <w:tr w:rsidR="00CD12BC" w:rsidRPr="00D726B7">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проект</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1</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4</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5</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6</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7</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8</w:t>
            </w:r>
          </w:p>
        </w:tc>
      </w:tr>
      <w:tr w:rsidR="00CD12BC" w:rsidRPr="00D726B7">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А</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-200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-300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100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300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400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400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350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w:t>
            </w:r>
          </w:p>
        </w:tc>
      </w:tr>
      <w:tr w:rsidR="00CD12BC" w:rsidRPr="00D726B7">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В</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-400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-100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100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200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200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400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400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350</w:t>
            </w:r>
          </w:p>
        </w:tc>
      </w:tr>
    </w:tbl>
    <w:p w:rsidR="00CD12BC" w:rsidRPr="00D726B7" w:rsidRDefault="00CD12BC" w:rsidP="00CD12BC">
      <w:pPr>
        <w:ind w:firstLine="708"/>
        <w:jc w:val="both"/>
        <w:rPr>
          <w:sz w:val="28"/>
          <w:szCs w:val="28"/>
        </w:rPr>
      </w:pPr>
      <w:r w:rsidRPr="00D726B7">
        <w:rPr>
          <w:sz w:val="28"/>
          <w:szCs w:val="28"/>
        </w:rPr>
        <w:t>Ставка сравнения 10%.</w:t>
      </w:r>
    </w:p>
    <w:p w:rsidR="007A1B32" w:rsidRPr="00D726B7" w:rsidRDefault="007A1B32" w:rsidP="00CD12BC">
      <w:pPr>
        <w:ind w:firstLine="708"/>
        <w:jc w:val="both"/>
        <w:rPr>
          <w:sz w:val="28"/>
          <w:szCs w:val="28"/>
        </w:rPr>
      </w:pPr>
    </w:p>
    <w:p w:rsidR="007A1B32" w:rsidRPr="00D726B7" w:rsidRDefault="007A1B32" w:rsidP="00CD12BC">
      <w:pPr>
        <w:ind w:firstLine="708"/>
        <w:jc w:val="both"/>
        <w:rPr>
          <w:sz w:val="28"/>
          <w:szCs w:val="28"/>
        </w:rPr>
      </w:pPr>
    </w:p>
    <w:p w:rsidR="008F4214" w:rsidRDefault="008F4214" w:rsidP="00CD12BC">
      <w:pPr>
        <w:ind w:firstLine="708"/>
        <w:jc w:val="both"/>
        <w:rPr>
          <w:sz w:val="28"/>
          <w:szCs w:val="28"/>
        </w:rPr>
      </w:pPr>
    </w:p>
    <w:p w:rsidR="008F4214" w:rsidRDefault="008F4214" w:rsidP="00CD12BC">
      <w:pPr>
        <w:ind w:firstLine="708"/>
        <w:jc w:val="both"/>
        <w:rPr>
          <w:sz w:val="28"/>
          <w:szCs w:val="28"/>
        </w:rPr>
      </w:pPr>
    </w:p>
    <w:p w:rsidR="008F4214" w:rsidRDefault="008F4214" w:rsidP="00CD12BC">
      <w:pPr>
        <w:ind w:firstLine="708"/>
        <w:jc w:val="both"/>
        <w:rPr>
          <w:sz w:val="28"/>
          <w:szCs w:val="28"/>
        </w:rPr>
      </w:pPr>
    </w:p>
    <w:p w:rsidR="008F4214" w:rsidRDefault="008F4214" w:rsidP="00CD12BC">
      <w:pPr>
        <w:ind w:firstLine="708"/>
        <w:jc w:val="both"/>
        <w:rPr>
          <w:sz w:val="28"/>
          <w:szCs w:val="28"/>
        </w:rPr>
      </w:pPr>
    </w:p>
    <w:p w:rsidR="008F4214" w:rsidRDefault="008F4214" w:rsidP="00CD12BC">
      <w:pPr>
        <w:ind w:firstLine="708"/>
        <w:jc w:val="both"/>
        <w:rPr>
          <w:sz w:val="28"/>
          <w:szCs w:val="28"/>
        </w:rPr>
      </w:pPr>
    </w:p>
    <w:p w:rsidR="008F4214" w:rsidRDefault="008F4214" w:rsidP="00CD12BC">
      <w:pPr>
        <w:ind w:firstLine="708"/>
        <w:jc w:val="both"/>
        <w:rPr>
          <w:sz w:val="28"/>
          <w:szCs w:val="28"/>
        </w:rPr>
      </w:pPr>
    </w:p>
    <w:p w:rsidR="008F4214" w:rsidRDefault="008F4214" w:rsidP="00CD12BC">
      <w:pPr>
        <w:ind w:firstLine="708"/>
        <w:jc w:val="both"/>
        <w:rPr>
          <w:sz w:val="28"/>
          <w:szCs w:val="28"/>
        </w:rPr>
      </w:pPr>
    </w:p>
    <w:p w:rsidR="008F4214" w:rsidRDefault="008F4214" w:rsidP="00CD12BC">
      <w:pPr>
        <w:ind w:firstLine="708"/>
        <w:jc w:val="both"/>
        <w:rPr>
          <w:sz w:val="28"/>
          <w:szCs w:val="28"/>
        </w:rPr>
      </w:pPr>
    </w:p>
    <w:p w:rsidR="008F4214" w:rsidRDefault="008F4214" w:rsidP="00CD12BC">
      <w:pPr>
        <w:ind w:firstLine="708"/>
        <w:jc w:val="both"/>
        <w:rPr>
          <w:sz w:val="28"/>
          <w:szCs w:val="28"/>
        </w:rPr>
      </w:pPr>
    </w:p>
    <w:p w:rsidR="008F4214" w:rsidRDefault="008F4214" w:rsidP="00CD12BC">
      <w:pPr>
        <w:ind w:firstLine="708"/>
        <w:jc w:val="both"/>
        <w:rPr>
          <w:sz w:val="28"/>
          <w:szCs w:val="28"/>
        </w:rPr>
      </w:pPr>
    </w:p>
    <w:p w:rsidR="008F4214" w:rsidRDefault="008F4214" w:rsidP="00CD12BC">
      <w:pPr>
        <w:ind w:firstLine="708"/>
        <w:jc w:val="both"/>
        <w:rPr>
          <w:sz w:val="28"/>
          <w:szCs w:val="28"/>
        </w:rPr>
      </w:pPr>
    </w:p>
    <w:p w:rsidR="008F4214" w:rsidRDefault="008F4214" w:rsidP="00CD12BC">
      <w:pPr>
        <w:ind w:firstLine="708"/>
        <w:jc w:val="both"/>
        <w:rPr>
          <w:sz w:val="28"/>
          <w:szCs w:val="28"/>
        </w:rPr>
      </w:pPr>
    </w:p>
    <w:p w:rsidR="008F4214" w:rsidRDefault="008F4214" w:rsidP="00CD12BC">
      <w:pPr>
        <w:ind w:firstLine="708"/>
        <w:jc w:val="both"/>
        <w:rPr>
          <w:sz w:val="28"/>
          <w:szCs w:val="28"/>
        </w:rPr>
      </w:pPr>
    </w:p>
    <w:p w:rsidR="009A2030" w:rsidRDefault="009A2030" w:rsidP="00CD12BC">
      <w:pPr>
        <w:ind w:firstLine="708"/>
        <w:jc w:val="both"/>
        <w:rPr>
          <w:sz w:val="28"/>
          <w:szCs w:val="28"/>
        </w:rPr>
      </w:pPr>
    </w:p>
    <w:p w:rsidR="009A2030" w:rsidRDefault="009A2030" w:rsidP="00CD12BC">
      <w:pPr>
        <w:ind w:firstLine="708"/>
        <w:jc w:val="both"/>
        <w:rPr>
          <w:sz w:val="28"/>
          <w:szCs w:val="28"/>
        </w:rPr>
      </w:pPr>
    </w:p>
    <w:p w:rsidR="009A2030" w:rsidRDefault="009A2030" w:rsidP="00CD12BC">
      <w:pPr>
        <w:ind w:firstLine="708"/>
        <w:jc w:val="both"/>
        <w:rPr>
          <w:sz w:val="28"/>
          <w:szCs w:val="28"/>
        </w:rPr>
      </w:pPr>
    </w:p>
    <w:p w:rsidR="009A2030" w:rsidRDefault="009A2030" w:rsidP="00CD12BC">
      <w:pPr>
        <w:ind w:firstLine="708"/>
        <w:jc w:val="both"/>
        <w:rPr>
          <w:sz w:val="28"/>
          <w:szCs w:val="28"/>
        </w:rPr>
      </w:pPr>
    </w:p>
    <w:p w:rsidR="008F4214" w:rsidRDefault="008F4214" w:rsidP="00CD12BC">
      <w:pPr>
        <w:ind w:firstLine="708"/>
        <w:jc w:val="both"/>
        <w:rPr>
          <w:sz w:val="28"/>
          <w:szCs w:val="28"/>
        </w:rPr>
      </w:pPr>
    </w:p>
    <w:p w:rsidR="00CD12BC" w:rsidRPr="00D726B7" w:rsidRDefault="00CD12BC" w:rsidP="00CD12BC">
      <w:pPr>
        <w:ind w:firstLine="708"/>
        <w:jc w:val="both"/>
        <w:rPr>
          <w:sz w:val="28"/>
          <w:szCs w:val="28"/>
        </w:rPr>
      </w:pPr>
      <w:r w:rsidRPr="00D726B7">
        <w:rPr>
          <w:sz w:val="28"/>
          <w:szCs w:val="28"/>
        </w:rPr>
        <w:t>Абсолютная величина чистого приведенного дохода зависит от двух видов параметров:</w:t>
      </w:r>
    </w:p>
    <w:p w:rsidR="00CD12BC" w:rsidRPr="00D726B7" w:rsidRDefault="00CD12BC" w:rsidP="00CD12BC">
      <w:pPr>
        <w:ind w:left="342" w:hanging="342"/>
        <w:jc w:val="both"/>
        <w:rPr>
          <w:sz w:val="28"/>
          <w:szCs w:val="28"/>
        </w:rPr>
      </w:pPr>
      <w:r w:rsidRPr="00D726B7">
        <w:rPr>
          <w:sz w:val="28"/>
          <w:szCs w:val="28"/>
        </w:rPr>
        <w:t xml:space="preserve">1. характеризует инвестиционный процесс объективно, а не определяется производственным процессом (больше продукции следовательно больше выручки, меньше затрат следовательно больше прибыль) </w:t>
      </w:r>
    </w:p>
    <w:p w:rsidR="00CD12BC" w:rsidRPr="00D726B7" w:rsidRDefault="00CD12BC" w:rsidP="00CD12BC">
      <w:pPr>
        <w:ind w:left="342" w:hanging="342"/>
        <w:jc w:val="both"/>
        <w:rPr>
          <w:sz w:val="28"/>
          <w:szCs w:val="28"/>
        </w:rPr>
      </w:pPr>
      <w:r w:rsidRPr="00D726B7">
        <w:rPr>
          <w:sz w:val="28"/>
          <w:szCs w:val="28"/>
        </w:rPr>
        <w:t>2.  ставка сравнения, которая является результатом выбора.</w:t>
      </w:r>
    </w:p>
    <w:p w:rsidR="00CD12BC" w:rsidRPr="00D726B7" w:rsidRDefault="00CD12BC" w:rsidP="00CD12BC">
      <w:pPr>
        <w:ind w:left="342" w:hanging="342"/>
        <w:jc w:val="both"/>
        <w:rPr>
          <w:sz w:val="28"/>
          <w:szCs w:val="28"/>
        </w:rPr>
      </w:pPr>
      <w:r w:rsidRPr="00D726B7">
        <w:rPr>
          <w:sz w:val="28"/>
          <w:szCs w:val="28"/>
        </w:rPr>
        <w:t xml:space="preserve">     Целесообразно при анализе инвестиционных проектов </w:t>
      </w:r>
      <w:r w:rsidRPr="00D726B7">
        <w:rPr>
          <w:sz w:val="28"/>
          <w:szCs w:val="28"/>
          <w:lang w:val="en-US"/>
        </w:rPr>
        <w:t>NPV</w:t>
      </w:r>
      <w:r w:rsidRPr="00D726B7">
        <w:rPr>
          <w:sz w:val="28"/>
          <w:szCs w:val="28"/>
        </w:rPr>
        <w:t xml:space="preserve"> определять не для одной ставки, а для целого диапазона.</w:t>
      </w:r>
    </w:p>
    <w:p w:rsidR="00CD12BC" w:rsidRPr="00D726B7" w:rsidRDefault="00CD12BC" w:rsidP="00CD12BC">
      <w:pPr>
        <w:ind w:firstLine="708"/>
        <w:jc w:val="both"/>
        <w:rPr>
          <w:sz w:val="28"/>
          <w:szCs w:val="28"/>
        </w:rPr>
      </w:pPr>
      <w:r w:rsidRPr="00D726B7">
        <w:rPr>
          <w:sz w:val="28"/>
          <w:szCs w:val="28"/>
        </w:rPr>
        <w:t xml:space="preserve">Имеется возможность определения </w:t>
      </w:r>
      <w:r w:rsidRPr="00D726B7">
        <w:rPr>
          <w:sz w:val="28"/>
          <w:szCs w:val="28"/>
          <w:lang w:val="en-US"/>
        </w:rPr>
        <w:t>NPV</w:t>
      </w:r>
      <w:r w:rsidRPr="00D726B7">
        <w:rPr>
          <w:sz w:val="28"/>
          <w:szCs w:val="28"/>
        </w:rPr>
        <w:t xml:space="preserve"> не на начало реализации проекта, а на момент его завершения. В этом случае чистый приведенный доход времени определяется:</w:t>
      </w:r>
    </w:p>
    <w:p w:rsidR="00CD12BC" w:rsidRPr="00D726B7" w:rsidRDefault="00CD12BC" w:rsidP="00CD12BC">
      <w:pPr>
        <w:ind w:firstLine="708"/>
        <w:jc w:val="center"/>
        <w:rPr>
          <w:sz w:val="28"/>
          <w:szCs w:val="28"/>
          <w:vertAlign w:val="superscript"/>
        </w:rPr>
      </w:pPr>
      <w:r w:rsidRPr="00D726B7">
        <w:rPr>
          <w:sz w:val="28"/>
          <w:szCs w:val="28"/>
          <w:lang w:val="en-US"/>
        </w:rPr>
        <w:t>NPV</w:t>
      </w:r>
      <w:r w:rsidRPr="00D726B7">
        <w:rPr>
          <w:sz w:val="28"/>
          <w:szCs w:val="28"/>
          <w:vertAlign w:val="subscript"/>
          <w:lang w:val="en-US"/>
        </w:rPr>
        <w:t>t</w:t>
      </w:r>
      <w:r w:rsidRPr="00D726B7">
        <w:rPr>
          <w:sz w:val="28"/>
          <w:szCs w:val="28"/>
          <w:vertAlign w:val="subscript"/>
        </w:rPr>
        <w:t xml:space="preserve"> </w:t>
      </w:r>
      <w:r w:rsidRPr="00D726B7">
        <w:rPr>
          <w:sz w:val="28"/>
          <w:szCs w:val="28"/>
        </w:rPr>
        <w:t xml:space="preserve">= </w:t>
      </w:r>
      <w:r w:rsidRPr="00D726B7">
        <w:rPr>
          <w:sz w:val="28"/>
          <w:szCs w:val="28"/>
          <w:lang w:val="en-US"/>
        </w:rPr>
        <w:t>NPV</w:t>
      </w:r>
      <w:r w:rsidRPr="00D726B7">
        <w:rPr>
          <w:sz w:val="28"/>
          <w:szCs w:val="28"/>
          <w:vertAlign w:val="subscript"/>
          <w:lang w:val="en-US"/>
        </w:rPr>
        <w:t>o</w:t>
      </w:r>
      <w:r w:rsidRPr="00D726B7">
        <w:rPr>
          <w:sz w:val="28"/>
          <w:szCs w:val="28"/>
        </w:rPr>
        <w:t xml:space="preserve"> (1 + </w:t>
      </w:r>
      <w:r w:rsidRPr="00D726B7">
        <w:rPr>
          <w:sz w:val="28"/>
          <w:szCs w:val="28"/>
          <w:lang w:val="en-US"/>
        </w:rPr>
        <w:t>i</w:t>
      </w:r>
      <w:r w:rsidRPr="00D726B7">
        <w:rPr>
          <w:sz w:val="28"/>
          <w:szCs w:val="28"/>
        </w:rPr>
        <w:t>)</w:t>
      </w:r>
      <w:r w:rsidRPr="00D726B7">
        <w:rPr>
          <w:sz w:val="28"/>
          <w:szCs w:val="28"/>
          <w:vertAlign w:val="superscript"/>
          <w:lang w:val="en-US"/>
        </w:rPr>
        <w:t>t</w:t>
      </w:r>
    </w:p>
    <w:p w:rsidR="00CD12BC" w:rsidRPr="00D726B7" w:rsidRDefault="00CD12BC" w:rsidP="00CD12BC">
      <w:pPr>
        <w:ind w:firstLine="708"/>
        <w:jc w:val="center"/>
        <w:rPr>
          <w:sz w:val="28"/>
          <w:szCs w:val="28"/>
        </w:rPr>
      </w:pPr>
    </w:p>
    <w:p w:rsidR="00CD12BC" w:rsidRPr="00D726B7" w:rsidRDefault="00CD12BC" w:rsidP="00CD12BC">
      <w:pPr>
        <w:ind w:firstLine="708"/>
        <w:jc w:val="both"/>
        <w:rPr>
          <w:sz w:val="28"/>
          <w:szCs w:val="28"/>
        </w:rPr>
      </w:pPr>
      <w:r w:rsidRPr="00D726B7">
        <w:rPr>
          <w:sz w:val="28"/>
          <w:szCs w:val="28"/>
        </w:rPr>
        <w:t xml:space="preserve">где </w:t>
      </w:r>
      <w:r w:rsidRPr="00D726B7">
        <w:rPr>
          <w:sz w:val="28"/>
          <w:szCs w:val="28"/>
          <w:lang w:val="en-US"/>
        </w:rPr>
        <w:t>NPV</w:t>
      </w:r>
      <w:r w:rsidRPr="00D726B7">
        <w:rPr>
          <w:sz w:val="28"/>
          <w:szCs w:val="28"/>
          <w:vertAlign w:val="subscript"/>
          <w:lang w:val="en-US"/>
        </w:rPr>
        <w:t>o</w:t>
      </w:r>
      <w:r w:rsidRPr="00D726B7">
        <w:rPr>
          <w:sz w:val="28"/>
          <w:szCs w:val="28"/>
        </w:rPr>
        <w:t xml:space="preserve"> и </w:t>
      </w:r>
      <w:r w:rsidRPr="00D726B7">
        <w:rPr>
          <w:sz w:val="28"/>
          <w:szCs w:val="28"/>
          <w:lang w:val="en-US"/>
        </w:rPr>
        <w:t>NPV</w:t>
      </w:r>
      <w:r w:rsidRPr="00D726B7">
        <w:rPr>
          <w:sz w:val="28"/>
          <w:szCs w:val="28"/>
          <w:vertAlign w:val="subscript"/>
          <w:lang w:val="en-US"/>
        </w:rPr>
        <w:t>t</w:t>
      </w:r>
      <w:r w:rsidRPr="00D726B7">
        <w:rPr>
          <w:sz w:val="28"/>
          <w:szCs w:val="28"/>
        </w:rPr>
        <w:t xml:space="preserve"> – чистый приведенный доход на начало инвестиционного проекта и на некоторый момент времени после него.</w:t>
      </w:r>
    </w:p>
    <w:p w:rsidR="00CD12BC" w:rsidRPr="00D726B7" w:rsidRDefault="00CD12BC" w:rsidP="00CD12BC">
      <w:pPr>
        <w:ind w:firstLine="708"/>
        <w:jc w:val="both"/>
        <w:rPr>
          <w:sz w:val="28"/>
          <w:szCs w:val="28"/>
        </w:rPr>
      </w:pPr>
    </w:p>
    <w:p w:rsidR="009A2030" w:rsidRDefault="009A2030" w:rsidP="00CD12BC">
      <w:pPr>
        <w:ind w:firstLine="708"/>
        <w:jc w:val="both"/>
        <w:rPr>
          <w:b/>
          <w:sz w:val="28"/>
          <w:szCs w:val="28"/>
        </w:rPr>
      </w:pPr>
    </w:p>
    <w:p w:rsidR="009A2030" w:rsidRDefault="009A2030" w:rsidP="00CD12BC">
      <w:pPr>
        <w:ind w:firstLine="708"/>
        <w:jc w:val="both"/>
        <w:rPr>
          <w:b/>
          <w:sz w:val="28"/>
          <w:szCs w:val="28"/>
        </w:rPr>
      </w:pPr>
    </w:p>
    <w:p w:rsidR="00CD12BC" w:rsidRPr="00D726B7" w:rsidRDefault="007A1B32" w:rsidP="00CD12BC">
      <w:pPr>
        <w:ind w:firstLine="708"/>
        <w:jc w:val="both"/>
        <w:rPr>
          <w:b/>
          <w:sz w:val="28"/>
          <w:szCs w:val="28"/>
        </w:rPr>
      </w:pPr>
      <w:r w:rsidRPr="00D726B7">
        <w:rPr>
          <w:b/>
          <w:sz w:val="28"/>
          <w:szCs w:val="28"/>
        </w:rPr>
        <w:lastRenderedPageBreak/>
        <w:t xml:space="preserve">Задача </w:t>
      </w:r>
      <w:r w:rsidR="008F4214">
        <w:rPr>
          <w:b/>
          <w:sz w:val="28"/>
          <w:szCs w:val="28"/>
        </w:rPr>
        <w:t>32</w:t>
      </w:r>
      <w:r w:rsidR="00CD12BC" w:rsidRPr="00D726B7">
        <w:rPr>
          <w:b/>
          <w:sz w:val="28"/>
          <w:szCs w:val="28"/>
        </w:rPr>
        <w:t xml:space="preserve">. </w:t>
      </w:r>
    </w:p>
    <w:p w:rsidR="00CD12BC" w:rsidRPr="00D726B7" w:rsidRDefault="00CD12BC" w:rsidP="00CD12BC">
      <w:pPr>
        <w:ind w:firstLine="708"/>
        <w:jc w:val="both"/>
        <w:rPr>
          <w:sz w:val="28"/>
          <w:szCs w:val="28"/>
        </w:rPr>
      </w:pPr>
      <w:r w:rsidRPr="00D726B7">
        <w:rPr>
          <w:sz w:val="28"/>
          <w:szCs w:val="28"/>
        </w:rPr>
        <w:t xml:space="preserve">Оценить инвестиционную привлекательность проекта </w:t>
      </w:r>
      <w:r w:rsidRPr="00D726B7">
        <w:rPr>
          <w:sz w:val="28"/>
          <w:szCs w:val="28"/>
          <w:lang w:val="en-US"/>
        </w:rPr>
        <w:t>i</w:t>
      </w:r>
      <w:r w:rsidRPr="00D726B7">
        <w:rPr>
          <w:sz w:val="28"/>
          <w:szCs w:val="28"/>
        </w:rPr>
        <w:t xml:space="preserve"> = 12%</w:t>
      </w:r>
      <w:r w:rsidR="008F4214">
        <w:rPr>
          <w:sz w:val="28"/>
          <w:szCs w:val="28"/>
        </w:rPr>
        <w:t>. Какой проект выгоднее: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
        <w:gridCol w:w="1063"/>
        <w:gridCol w:w="1063"/>
        <w:gridCol w:w="1063"/>
        <w:gridCol w:w="1063"/>
        <w:gridCol w:w="1064"/>
        <w:gridCol w:w="1064"/>
      </w:tblGrid>
      <w:tr w:rsidR="00CD12BC" w:rsidRPr="00D726B7">
        <w:trPr>
          <w:jc w:val="center"/>
        </w:trPr>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проект</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1</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4</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5</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6</w:t>
            </w:r>
          </w:p>
        </w:tc>
      </w:tr>
      <w:tr w:rsidR="00CD12BC" w:rsidRPr="00D726B7">
        <w:trPr>
          <w:jc w:val="center"/>
        </w:trPr>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А</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-350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-200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200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270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280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400</w:t>
            </w:r>
          </w:p>
        </w:tc>
      </w:tr>
      <w:tr w:rsidR="00CD12BC" w:rsidRPr="00D726B7">
        <w:trPr>
          <w:jc w:val="center"/>
        </w:trPr>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В</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-300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-150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200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250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230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D726B7" w:rsidRDefault="00CD12BC" w:rsidP="00CD12BC">
            <w:pPr>
              <w:jc w:val="center"/>
              <w:rPr>
                <w:sz w:val="28"/>
                <w:szCs w:val="28"/>
              </w:rPr>
            </w:pPr>
            <w:r w:rsidRPr="00D726B7">
              <w:rPr>
                <w:sz w:val="28"/>
                <w:szCs w:val="28"/>
              </w:rPr>
              <w:t>300</w:t>
            </w:r>
          </w:p>
        </w:tc>
      </w:tr>
    </w:tbl>
    <w:p w:rsidR="00CD12BC" w:rsidRPr="00D726B7" w:rsidRDefault="00CD12BC" w:rsidP="00CD12BC">
      <w:pPr>
        <w:ind w:firstLine="708"/>
        <w:jc w:val="both"/>
        <w:rPr>
          <w:sz w:val="28"/>
          <w:szCs w:val="28"/>
        </w:rPr>
      </w:pPr>
    </w:p>
    <w:p w:rsidR="003E6630" w:rsidRDefault="003E6630" w:rsidP="00CD12BC">
      <w:pPr>
        <w:ind w:firstLine="708"/>
        <w:jc w:val="both"/>
        <w:rPr>
          <w:sz w:val="28"/>
          <w:szCs w:val="28"/>
        </w:rPr>
      </w:pPr>
    </w:p>
    <w:p w:rsidR="00CD12BC" w:rsidRPr="008F4214" w:rsidRDefault="00CD12BC" w:rsidP="00CD12BC">
      <w:pPr>
        <w:ind w:firstLine="708"/>
        <w:jc w:val="both"/>
        <w:rPr>
          <w:sz w:val="28"/>
          <w:szCs w:val="28"/>
        </w:rPr>
      </w:pPr>
      <w:r w:rsidRPr="00D726B7">
        <w:rPr>
          <w:sz w:val="28"/>
          <w:szCs w:val="28"/>
          <w:lang w:val="en-US"/>
        </w:rPr>
        <w:t>NPVa</w:t>
      </w:r>
      <w:r w:rsidRPr="008F4214">
        <w:rPr>
          <w:sz w:val="28"/>
          <w:szCs w:val="28"/>
        </w:rPr>
        <w:t xml:space="preserve"> = </w:t>
      </w:r>
    </w:p>
    <w:p w:rsidR="008F4214" w:rsidRDefault="008F4214" w:rsidP="00CD12BC">
      <w:pPr>
        <w:ind w:firstLine="708"/>
        <w:jc w:val="both"/>
        <w:rPr>
          <w:sz w:val="28"/>
          <w:szCs w:val="28"/>
        </w:rPr>
      </w:pPr>
    </w:p>
    <w:p w:rsidR="008F4214" w:rsidRDefault="008F4214" w:rsidP="00CD12BC">
      <w:pPr>
        <w:ind w:firstLine="708"/>
        <w:jc w:val="both"/>
        <w:rPr>
          <w:sz w:val="28"/>
          <w:szCs w:val="28"/>
        </w:rPr>
      </w:pPr>
    </w:p>
    <w:p w:rsidR="003E6630" w:rsidRDefault="003E6630" w:rsidP="00CD12BC">
      <w:pPr>
        <w:ind w:firstLine="708"/>
        <w:jc w:val="both"/>
        <w:rPr>
          <w:sz w:val="28"/>
          <w:szCs w:val="28"/>
        </w:rPr>
      </w:pPr>
    </w:p>
    <w:p w:rsidR="00CD12BC" w:rsidRPr="008F4214" w:rsidRDefault="00CD12BC" w:rsidP="00CD12BC">
      <w:pPr>
        <w:ind w:firstLine="708"/>
        <w:jc w:val="both"/>
        <w:rPr>
          <w:sz w:val="28"/>
          <w:szCs w:val="28"/>
        </w:rPr>
      </w:pPr>
      <w:r w:rsidRPr="00D726B7">
        <w:rPr>
          <w:sz w:val="28"/>
          <w:szCs w:val="28"/>
          <w:lang w:val="en-US"/>
        </w:rPr>
        <w:t>NPVb</w:t>
      </w:r>
      <w:r w:rsidRPr="008F4214">
        <w:rPr>
          <w:sz w:val="28"/>
          <w:szCs w:val="28"/>
        </w:rPr>
        <w:t xml:space="preserve"> = </w:t>
      </w:r>
    </w:p>
    <w:p w:rsidR="00CD12BC" w:rsidRPr="00D726B7" w:rsidRDefault="00CD12BC" w:rsidP="00CD12BC">
      <w:pPr>
        <w:ind w:firstLine="708"/>
        <w:jc w:val="both"/>
        <w:rPr>
          <w:sz w:val="28"/>
          <w:szCs w:val="28"/>
        </w:rPr>
      </w:pPr>
    </w:p>
    <w:p w:rsidR="00CD12BC" w:rsidRPr="00D726B7" w:rsidRDefault="00CD12BC" w:rsidP="00CD12BC">
      <w:pPr>
        <w:ind w:firstLine="708"/>
        <w:jc w:val="both"/>
        <w:rPr>
          <w:sz w:val="28"/>
          <w:szCs w:val="28"/>
        </w:rPr>
      </w:pPr>
    </w:p>
    <w:p w:rsidR="00CD12BC" w:rsidRPr="00D726B7" w:rsidRDefault="00CD12BC" w:rsidP="00CD12BC">
      <w:pPr>
        <w:ind w:firstLine="708"/>
        <w:jc w:val="both"/>
        <w:rPr>
          <w:sz w:val="28"/>
          <w:szCs w:val="28"/>
        </w:rPr>
      </w:pPr>
    </w:p>
    <w:p w:rsidR="00CD12BC" w:rsidRPr="008F4214" w:rsidRDefault="00CD12BC" w:rsidP="00835907">
      <w:pPr>
        <w:numPr>
          <w:ilvl w:val="0"/>
          <w:numId w:val="12"/>
        </w:numPr>
        <w:jc w:val="center"/>
        <w:rPr>
          <w:b/>
          <w:caps/>
          <w:sz w:val="28"/>
          <w:szCs w:val="28"/>
        </w:rPr>
      </w:pPr>
      <w:r w:rsidRPr="008F4214">
        <w:rPr>
          <w:b/>
          <w:caps/>
          <w:sz w:val="28"/>
          <w:szCs w:val="28"/>
        </w:rPr>
        <w:t xml:space="preserve">определение сроков окупаемости </w:t>
      </w:r>
    </w:p>
    <w:p w:rsidR="00CD12BC" w:rsidRPr="008F4214" w:rsidRDefault="00CD12BC" w:rsidP="00CD12BC">
      <w:pPr>
        <w:ind w:left="708"/>
        <w:jc w:val="center"/>
        <w:rPr>
          <w:b/>
          <w:caps/>
          <w:sz w:val="28"/>
          <w:szCs w:val="28"/>
        </w:rPr>
      </w:pPr>
      <w:r w:rsidRPr="008F4214">
        <w:rPr>
          <w:b/>
          <w:caps/>
          <w:sz w:val="28"/>
          <w:szCs w:val="28"/>
        </w:rPr>
        <w:t>инвестиций (РР)</w:t>
      </w:r>
    </w:p>
    <w:p w:rsidR="00AB2151" w:rsidRPr="008F4214" w:rsidRDefault="00AB2151" w:rsidP="00CD12BC">
      <w:pPr>
        <w:ind w:firstLine="708"/>
        <w:jc w:val="both"/>
        <w:rPr>
          <w:sz w:val="28"/>
          <w:szCs w:val="28"/>
        </w:rPr>
      </w:pPr>
    </w:p>
    <w:p w:rsidR="00CD12BC" w:rsidRPr="008F4214" w:rsidRDefault="00CD12BC" w:rsidP="00CD12BC">
      <w:pPr>
        <w:ind w:firstLine="708"/>
        <w:jc w:val="both"/>
        <w:rPr>
          <w:sz w:val="28"/>
          <w:szCs w:val="28"/>
        </w:rPr>
      </w:pPr>
      <w:r w:rsidRPr="008F4214">
        <w:rPr>
          <w:sz w:val="28"/>
          <w:szCs w:val="28"/>
        </w:rPr>
        <w:t>Это самый простой и широко распространенный метод в мировой учетно-аналитической практике. Он не предполагает временной упорядоченности денежных поступлений и алгоритм расчета срока окупаемости зависит от равномерности распределения прогнозируемого дохода от инвестиций.</w:t>
      </w:r>
    </w:p>
    <w:p w:rsidR="00CD12BC" w:rsidRPr="008F4214" w:rsidRDefault="00CD12BC" w:rsidP="00CD12BC">
      <w:pPr>
        <w:ind w:firstLine="708"/>
        <w:jc w:val="both"/>
        <w:rPr>
          <w:sz w:val="28"/>
          <w:szCs w:val="28"/>
        </w:rPr>
      </w:pPr>
      <w:r w:rsidRPr="008F4214">
        <w:rPr>
          <w:sz w:val="28"/>
          <w:szCs w:val="28"/>
        </w:rPr>
        <w:t>Если доход распределяется по годам равномерно, то срок окупаемости инвестиций равен</w:t>
      </w:r>
    </w:p>
    <w:tbl>
      <w:tblPr>
        <w:tblW w:w="0" w:type="auto"/>
        <w:jc w:val="center"/>
        <w:tblLayout w:type="fixed"/>
        <w:tblLook w:val="0000" w:firstRow="0" w:lastRow="0" w:firstColumn="0" w:lastColumn="0" w:noHBand="0" w:noVBand="0"/>
      </w:tblPr>
      <w:tblGrid>
        <w:gridCol w:w="893"/>
        <w:gridCol w:w="558"/>
      </w:tblGrid>
      <w:tr w:rsidR="00CD12BC" w:rsidRPr="008F4214">
        <w:trPr>
          <w:cantSplit/>
          <w:jc w:val="center"/>
        </w:trPr>
        <w:tc>
          <w:tcPr>
            <w:tcW w:w="893" w:type="dxa"/>
            <w:vMerge w:val="restart"/>
            <w:shd w:val="clear" w:color="auto" w:fill="auto"/>
            <w:vAlign w:val="center"/>
          </w:tcPr>
          <w:p w:rsidR="00CD12BC" w:rsidRPr="008F4214" w:rsidRDefault="00CD12BC" w:rsidP="00CD12BC">
            <w:pPr>
              <w:pStyle w:val="2"/>
              <w:rPr>
                <w:b/>
                <w:szCs w:val="28"/>
                <w:lang w:val="en-US"/>
              </w:rPr>
            </w:pPr>
            <w:r w:rsidRPr="008F4214">
              <w:rPr>
                <w:b/>
                <w:szCs w:val="28"/>
              </w:rPr>
              <w:t>РР</w:t>
            </w:r>
            <w:r w:rsidRPr="008F4214">
              <w:rPr>
                <w:b/>
                <w:szCs w:val="28"/>
                <w:lang w:val="en-US"/>
              </w:rPr>
              <w:t xml:space="preserve"> = </w:t>
            </w:r>
          </w:p>
        </w:tc>
        <w:tc>
          <w:tcPr>
            <w:tcW w:w="558" w:type="dxa"/>
            <w:tcBorders>
              <w:top w:val="nil"/>
              <w:left w:val="nil"/>
              <w:bottom w:val="single" w:sz="4" w:space="0" w:color="auto"/>
              <w:right w:val="nil"/>
            </w:tcBorders>
            <w:shd w:val="clear" w:color="auto" w:fill="auto"/>
            <w:vAlign w:val="center"/>
          </w:tcPr>
          <w:p w:rsidR="00CD12BC" w:rsidRPr="008F4214" w:rsidRDefault="00CD12BC" w:rsidP="00CD12BC">
            <w:pPr>
              <w:jc w:val="center"/>
              <w:rPr>
                <w:b/>
                <w:sz w:val="28"/>
                <w:szCs w:val="28"/>
                <w:lang w:val="en-US"/>
              </w:rPr>
            </w:pPr>
            <w:r w:rsidRPr="008F4214">
              <w:rPr>
                <w:b/>
                <w:sz w:val="28"/>
                <w:szCs w:val="28"/>
                <w:lang w:val="en-US"/>
              </w:rPr>
              <w:t>IC</w:t>
            </w:r>
          </w:p>
        </w:tc>
      </w:tr>
      <w:tr w:rsidR="00CD12BC" w:rsidRPr="008F4214">
        <w:trPr>
          <w:cantSplit/>
          <w:jc w:val="center"/>
        </w:trPr>
        <w:tc>
          <w:tcPr>
            <w:tcW w:w="893" w:type="dxa"/>
            <w:vMerge/>
            <w:shd w:val="clear" w:color="auto" w:fill="auto"/>
            <w:vAlign w:val="center"/>
          </w:tcPr>
          <w:p w:rsidR="00CD12BC" w:rsidRPr="008F4214" w:rsidRDefault="00CD12BC" w:rsidP="00CD12BC">
            <w:pPr>
              <w:rPr>
                <w:b/>
                <w:sz w:val="28"/>
                <w:szCs w:val="28"/>
                <w:lang w:val="en-US"/>
              </w:rPr>
            </w:pPr>
          </w:p>
        </w:tc>
        <w:tc>
          <w:tcPr>
            <w:tcW w:w="558" w:type="dxa"/>
            <w:tcBorders>
              <w:top w:val="single" w:sz="4" w:space="0" w:color="auto"/>
              <w:left w:val="nil"/>
              <w:bottom w:val="nil"/>
              <w:right w:val="nil"/>
            </w:tcBorders>
            <w:shd w:val="clear" w:color="auto" w:fill="auto"/>
            <w:vAlign w:val="center"/>
          </w:tcPr>
          <w:p w:rsidR="00CD12BC" w:rsidRPr="008F4214" w:rsidRDefault="00CD12BC" w:rsidP="00CD12BC">
            <w:pPr>
              <w:jc w:val="center"/>
              <w:rPr>
                <w:b/>
                <w:sz w:val="28"/>
                <w:szCs w:val="28"/>
              </w:rPr>
            </w:pPr>
            <w:r w:rsidRPr="008F4214">
              <w:rPr>
                <w:b/>
                <w:sz w:val="28"/>
                <w:szCs w:val="28"/>
                <w:lang w:val="en-US"/>
              </w:rPr>
              <w:t>P</w:t>
            </w:r>
          </w:p>
        </w:tc>
      </w:tr>
    </w:tbl>
    <w:p w:rsidR="00CD12BC" w:rsidRPr="008F4214" w:rsidRDefault="00CD12BC" w:rsidP="00CD12BC">
      <w:pPr>
        <w:ind w:firstLine="708"/>
        <w:jc w:val="both"/>
        <w:rPr>
          <w:sz w:val="28"/>
          <w:szCs w:val="28"/>
        </w:rPr>
      </w:pPr>
      <w:r w:rsidRPr="008F4214">
        <w:rPr>
          <w:sz w:val="28"/>
          <w:szCs w:val="28"/>
        </w:rPr>
        <w:t>где РР – срок окупаемости инвестиций</w:t>
      </w:r>
    </w:p>
    <w:p w:rsidR="00CD12BC" w:rsidRPr="008F4214" w:rsidRDefault="00CD12BC" w:rsidP="00CD12BC">
      <w:pPr>
        <w:ind w:firstLine="708"/>
        <w:jc w:val="both"/>
        <w:rPr>
          <w:sz w:val="28"/>
          <w:szCs w:val="28"/>
        </w:rPr>
      </w:pPr>
      <w:r w:rsidRPr="008F4214">
        <w:rPr>
          <w:sz w:val="28"/>
          <w:szCs w:val="28"/>
        </w:rPr>
        <w:t xml:space="preserve">      </w:t>
      </w:r>
      <w:r w:rsidRPr="008F4214">
        <w:rPr>
          <w:sz w:val="28"/>
          <w:szCs w:val="28"/>
          <w:lang w:val="en-US"/>
        </w:rPr>
        <w:t>IC</w:t>
      </w:r>
      <w:r w:rsidRPr="008F4214">
        <w:rPr>
          <w:sz w:val="28"/>
          <w:szCs w:val="28"/>
        </w:rPr>
        <w:t xml:space="preserve"> – первоначальные вложения</w:t>
      </w:r>
    </w:p>
    <w:p w:rsidR="00CD12BC" w:rsidRPr="008F4214" w:rsidRDefault="00CD12BC" w:rsidP="00CD12BC">
      <w:pPr>
        <w:ind w:firstLine="708"/>
        <w:jc w:val="both"/>
        <w:rPr>
          <w:sz w:val="28"/>
          <w:szCs w:val="28"/>
        </w:rPr>
      </w:pPr>
      <w:r w:rsidRPr="008F4214">
        <w:rPr>
          <w:sz w:val="28"/>
          <w:szCs w:val="28"/>
        </w:rPr>
        <w:t xml:space="preserve">      Р – годовые поступления</w:t>
      </w:r>
    </w:p>
    <w:p w:rsidR="00CD12BC" w:rsidRPr="008F4214" w:rsidRDefault="00CD12BC" w:rsidP="00CD12BC">
      <w:pPr>
        <w:ind w:firstLine="708"/>
        <w:jc w:val="both"/>
        <w:rPr>
          <w:sz w:val="28"/>
          <w:szCs w:val="28"/>
        </w:rPr>
      </w:pPr>
    </w:p>
    <w:p w:rsidR="00CD12BC" w:rsidRPr="008F4214" w:rsidRDefault="007A1B32" w:rsidP="00CD12BC">
      <w:pPr>
        <w:ind w:firstLine="708"/>
        <w:jc w:val="both"/>
        <w:rPr>
          <w:b/>
          <w:sz w:val="28"/>
          <w:szCs w:val="28"/>
        </w:rPr>
      </w:pPr>
      <w:r w:rsidRPr="008F4214">
        <w:rPr>
          <w:b/>
          <w:sz w:val="28"/>
          <w:szCs w:val="28"/>
        </w:rPr>
        <w:t xml:space="preserve">Задача </w:t>
      </w:r>
      <w:r w:rsidR="008F4214">
        <w:rPr>
          <w:b/>
          <w:sz w:val="28"/>
          <w:szCs w:val="28"/>
        </w:rPr>
        <w:t>33</w:t>
      </w:r>
      <w:r w:rsidR="00CD12BC" w:rsidRPr="008F4214">
        <w:rPr>
          <w:b/>
          <w:sz w:val="28"/>
          <w:szCs w:val="28"/>
        </w:rPr>
        <w:t>.</w:t>
      </w:r>
    </w:p>
    <w:p w:rsidR="00CD12BC" w:rsidRPr="008F4214" w:rsidRDefault="00CD12BC" w:rsidP="00CD12BC">
      <w:pPr>
        <w:ind w:firstLine="708"/>
        <w:jc w:val="both"/>
        <w:rPr>
          <w:sz w:val="28"/>
          <w:szCs w:val="28"/>
        </w:rPr>
      </w:pPr>
      <w:r w:rsidRPr="008F4214">
        <w:rPr>
          <w:sz w:val="28"/>
          <w:szCs w:val="28"/>
        </w:rPr>
        <w:t xml:space="preserve">Произведены </w:t>
      </w:r>
      <w:r w:rsidR="008F4214">
        <w:rPr>
          <w:sz w:val="28"/>
          <w:szCs w:val="28"/>
        </w:rPr>
        <w:t>разовые инвестиции в размере 38</w:t>
      </w:r>
      <w:r w:rsidRPr="008F4214">
        <w:rPr>
          <w:sz w:val="28"/>
          <w:szCs w:val="28"/>
        </w:rPr>
        <w:t xml:space="preserve">000 руб. годовой </w:t>
      </w:r>
      <w:r w:rsidR="008F4214">
        <w:rPr>
          <w:sz w:val="28"/>
          <w:szCs w:val="28"/>
        </w:rPr>
        <w:t>приток планируется в размере 10</w:t>
      </w:r>
      <w:r w:rsidRPr="008F4214">
        <w:rPr>
          <w:sz w:val="28"/>
          <w:szCs w:val="28"/>
        </w:rPr>
        <w:t>7</w:t>
      </w:r>
      <w:r w:rsidR="008F4214">
        <w:rPr>
          <w:sz w:val="28"/>
          <w:szCs w:val="28"/>
        </w:rPr>
        <w:t>00</w:t>
      </w:r>
      <w:r w:rsidRPr="008F4214">
        <w:rPr>
          <w:sz w:val="28"/>
          <w:szCs w:val="28"/>
        </w:rPr>
        <w:t xml:space="preserve"> руб.</w:t>
      </w:r>
      <w:r w:rsidR="00C228CB">
        <w:rPr>
          <w:sz w:val="28"/>
          <w:szCs w:val="28"/>
        </w:rPr>
        <w:t xml:space="preserve"> Определить срок </w:t>
      </w:r>
      <w:r w:rsidR="00C228CB" w:rsidRPr="008F4214">
        <w:rPr>
          <w:sz w:val="28"/>
          <w:szCs w:val="28"/>
        </w:rPr>
        <w:t>окупаемости инвестиций</w:t>
      </w:r>
      <w:r w:rsidR="00C228CB">
        <w:rPr>
          <w:sz w:val="28"/>
          <w:szCs w:val="28"/>
        </w:rPr>
        <w:t>.</w:t>
      </w:r>
    </w:p>
    <w:p w:rsidR="00CD12BC" w:rsidRPr="008F4214" w:rsidRDefault="00CD12BC" w:rsidP="00CD12BC">
      <w:pPr>
        <w:ind w:firstLine="708"/>
        <w:jc w:val="both"/>
        <w:rPr>
          <w:sz w:val="28"/>
          <w:szCs w:val="28"/>
        </w:rPr>
      </w:pPr>
    </w:p>
    <w:p w:rsidR="008F4214" w:rsidRDefault="008F4214" w:rsidP="00CD12BC">
      <w:pPr>
        <w:ind w:firstLine="708"/>
        <w:jc w:val="both"/>
        <w:rPr>
          <w:sz w:val="28"/>
          <w:szCs w:val="28"/>
        </w:rPr>
      </w:pPr>
    </w:p>
    <w:p w:rsidR="008F4214" w:rsidRDefault="008F4214" w:rsidP="00CD12BC">
      <w:pPr>
        <w:ind w:firstLine="708"/>
        <w:jc w:val="both"/>
        <w:rPr>
          <w:sz w:val="28"/>
          <w:szCs w:val="28"/>
        </w:rPr>
      </w:pPr>
    </w:p>
    <w:p w:rsidR="008F4214" w:rsidRDefault="008F4214" w:rsidP="00CD12BC">
      <w:pPr>
        <w:ind w:firstLine="708"/>
        <w:jc w:val="both"/>
        <w:rPr>
          <w:sz w:val="28"/>
          <w:szCs w:val="28"/>
        </w:rPr>
      </w:pPr>
    </w:p>
    <w:p w:rsidR="008F4214" w:rsidRDefault="008F4214" w:rsidP="00CD12BC">
      <w:pPr>
        <w:ind w:firstLine="708"/>
        <w:jc w:val="both"/>
        <w:rPr>
          <w:sz w:val="28"/>
          <w:szCs w:val="28"/>
        </w:rPr>
      </w:pPr>
    </w:p>
    <w:p w:rsidR="008F4214" w:rsidRDefault="008F4214" w:rsidP="00CD12BC">
      <w:pPr>
        <w:ind w:firstLine="708"/>
        <w:jc w:val="both"/>
        <w:rPr>
          <w:sz w:val="28"/>
          <w:szCs w:val="28"/>
        </w:rPr>
      </w:pPr>
    </w:p>
    <w:p w:rsidR="009A2030" w:rsidRDefault="009A2030" w:rsidP="00CD12BC">
      <w:pPr>
        <w:ind w:firstLine="708"/>
        <w:jc w:val="both"/>
        <w:rPr>
          <w:sz w:val="28"/>
          <w:szCs w:val="28"/>
        </w:rPr>
      </w:pPr>
    </w:p>
    <w:p w:rsidR="009A2030" w:rsidRDefault="009A2030" w:rsidP="00CD12BC">
      <w:pPr>
        <w:ind w:firstLine="708"/>
        <w:jc w:val="both"/>
        <w:rPr>
          <w:sz w:val="28"/>
          <w:szCs w:val="28"/>
        </w:rPr>
      </w:pPr>
    </w:p>
    <w:p w:rsidR="00CD12BC" w:rsidRPr="008F4214" w:rsidRDefault="00CD12BC" w:rsidP="00CD12BC">
      <w:pPr>
        <w:ind w:firstLine="708"/>
        <w:jc w:val="both"/>
        <w:rPr>
          <w:sz w:val="28"/>
          <w:szCs w:val="28"/>
        </w:rPr>
      </w:pPr>
      <w:r w:rsidRPr="008F4214">
        <w:rPr>
          <w:sz w:val="28"/>
          <w:szCs w:val="28"/>
        </w:rPr>
        <w:lastRenderedPageBreak/>
        <w:t xml:space="preserve">Если прибыль распределяется </w:t>
      </w:r>
      <w:r w:rsidRPr="008F4214">
        <w:rPr>
          <w:b/>
          <w:sz w:val="28"/>
          <w:szCs w:val="28"/>
        </w:rPr>
        <w:t>неравномерно</w:t>
      </w:r>
      <w:r w:rsidRPr="008F4214">
        <w:rPr>
          <w:sz w:val="28"/>
          <w:szCs w:val="28"/>
        </w:rPr>
        <w:t>, то срок окупаемости рассчитывается прямым подсчетом чисел лет, в течении которых инвестиции будут погашены кумулятивным доходом.</w:t>
      </w:r>
    </w:p>
    <w:tbl>
      <w:tblPr>
        <w:tblW w:w="0" w:type="auto"/>
        <w:tblInd w:w="2268" w:type="dxa"/>
        <w:tblLayout w:type="fixed"/>
        <w:tblLook w:val="0000" w:firstRow="0" w:lastRow="0" w:firstColumn="0" w:lastColumn="0" w:noHBand="0" w:noVBand="0"/>
      </w:tblPr>
      <w:tblGrid>
        <w:gridCol w:w="633"/>
        <w:gridCol w:w="285"/>
        <w:gridCol w:w="1824"/>
        <w:gridCol w:w="627"/>
        <w:gridCol w:w="969"/>
      </w:tblGrid>
      <w:tr w:rsidR="00CD12BC" w:rsidRPr="008F4214" w:rsidTr="008F4214">
        <w:trPr>
          <w:cantSplit/>
        </w:trPr>
        <w:tc>
          <w:tcPr>
            <w:tcW w:w="633" w:type="dxa"/>
            <w:vMerge w:val="restart"/>
            <w:shd w:val="clear" w:color="auto" w:fill="auto"/>
            <w:vAlign w:val="center"/>
          </w:tcPr>
          <w:p w:rsidR="00CD12BC" w:rsidRPr="008F4214" w:rsidRDefault="00CD12BC" w:rsidP="00CD12BC">
            <w:pPr>
              <w:jc w:val="both"/>
              <w:rPr>
                <w:b/>
                <w:sz w:val="28"/>
                <w:szCs w:val="28"/>
              </w:rPr>
            </w:pPr>
            <w:r w:rsidRPr="008F4214">
              <w:rPr>
                <w:b/>
                <w:sz w:val="28"/>
                <w:szCs w:val="28"/>
                <w:lang w:val="en-US"/>
              </w:rPr>
              <w:t>PP</w:t>
            </w:r>
            <w:r w:rsidRPr="008F4214">
              <w:rPr>
                <w:b/>
                <w:sz w:val="28"/>
                <w:szCs w:val="28"/>
              </w:rPr>
              <w:t xml:space="preserve"> </w:t>
            </w:r>
          </w:p>
        </w:tc>
        <w:tc>
          <w:tcPr>
            <w:tcW w:w="285" w:type="dxa"/>
            <w:vMerge w:val="restart"/>
            <w:shd w:val="clear" w:color="auto" w:fill="auto"/>
            <w:vAlign w:val="center"/>
          </w:tcPr>
          <w:p w:rsidR="00CD12BC" w:rsidRPr="008F4214" w:rsidRDefault="00CD12BC" w:rsidP="00CD12BC">
            <w:pPr>
              <w:jc w:val="both"/>
              <w:rPr>
                <w:b/>
                <w:sz w:val="28"/>
                <w:szCs w:val="28"/>
              </w:rPr>
            </w:pPr>
            <w:r w:rsidRPr="008F4214">
              <w:rPr>
                <w:b/>
                <w:sz w:val="28"/>
                <w:szCs w:val="28"/>
              </w:rPr>
              <w:t>=</w:t>
            </w:r>
          </w:p>
        </w:tc>
        <w:tc>
          <w:tcPr>
            <w:tcW w:w="1824" w:type="dxa"/>
            <w:vMerge w:val="restart"/>
            <w:shd w:val="clear" w:color="auto" w:fill="auto"/>
            <w:vAlign w:val="center"/>
          </w:tcPr>
          <w:p w:rsidR="00CD12BC" w:rsidRPr="008F4214" w:rsidRDefault="00CD12BC" w:rsidP="00CD12BC">
            <w:pPr>
              <w:jc w:val="both"/>
              <w:rPr>
                <w:sz w:val="28"/>
                <w:szCs w:val="28"/>
              </w:rPr>
            </w:pPr>
            <w:r w:rsidRPr="008F4214">
              <w:rPr>
                <w:b/>
                <w:sz w:val="28"/>
                <w:szCs w:val="28"/>
                <w:lang w:val="en-US"/>
              </w:rPr>
              <w:t>min</w:t>
            </w:r>
            <w:r w:rsidRPr="008F4214">
              <w:rPr>
                <w:sz w:val="28"/>
                <w:szCs w:val="28"/>
              </w:rPr>
              <w:t xml:space="preserve">       при</w:t>
            </w:r>
          </w:p>
        </w:tc>
        <w:tc>
          <w:tcPr>
            <w:tcW w:w="627" w:type="dxa"/>
            <w:shd w:val="clear" w:color="auto" w:fill="auto"/>
          </w:tcPr>
          <w:p w:rsidR="00CD12BC" w:rsidRPr="008F4214" w:rsidRDefault="00CD12BC" w:rsidP="00CD12BC">
            <w:pPr>
              <w:jc w:val="both"/>
              <w:rPr>
                <w:b/>
                <w:sz w:val="28"/>
                <w:szCs w:val="28"/>
                <w:vertAlign w:val="subscript"/>
                <w:lang w:val="en-US"/>
              </w:rPr>
            </w:pPr>
            <w:r w:rsidRPr="008F4214">
              <w:rPr>
                <w:b/>
                <w:sz w:val="28"/>
                <w:szCs w:val="28"/>
                <w:vertAlign w:val="subscript"/>
              </w:rPr>
              <w:t xml:space="preserve"> </w:t>
            </w:r>
            <w:r w:rsidRPr="008F4214">
              <w:rPr>
                <w:b/>
                <w:sz w:val="28"/>
                <w:szCs w:val="28"/>
                <w:vertAlign w:val="subscript"/>
                <w:lang w:val="en-US"/>
              </w:rPr>
              <w:t>n</w:t>
            </w:r>
          </w:p>
        </w:tc>
        <w:tc>
          <w:tcPr>
            <w:tcW w:w="969" w:type="dxa"/>
            <w:shd w:val="clear" w:color="auto" w:fill="auto"/>
            <w:vAlign w:val="bottom"/>
          </w:tcPr>
          <w:p w:rsidR="00CD12BC" w:rsidRPr="008F4214" w:rsidRDefault="00CD12BC" w:rsidP="00CD12BC">
            <w:pPr>
              <w:jc w:val="both"/>
              <w:rPr>
                <w:b/>
                <w:sz w:val="28"/>
                <w:szCs w:val="28"/>
                <w:lang w:val="en-US"/>
              </w:rPr>
            </w:pPr>
          </w:p>
        </w:tc>
      </w:tr>
      <w:tr w:rsidR="00CD12BC" w:rsidRPr="008F4214" w:rsidTr="008F4214">
        <w:trPr>
          <w:cantSplit/>
          <w:trHeight w:val="171"/>
        </w:trPr>
        <w:tc>
          <w:tcPr>
            <w:tcW w:w="633" w:type="dxa"/>
            <w:vMerge/>
            <w:shd w:val="clear" w:color="auto" w:fill="auto"/>
            <w:vAlign w:val="center"/>
          </w:tcPr>
          <w:p w:rsidR="00CD12BC" w:rsidRPr="008F4214" w:rsidRDefault="00CD12BC" w:rsidP="00CD12BC">
            <w:pPr>
              <w:rPr>
                <w:b/>
                <w:sz w:val="28"/>
                <w:szCs w:val="28"/>
              </w:rPr>
            </w:pPr>
          </w:p>
        </w:tc>
        <w:tc>
          <w:tcPr>
            <w:tcW w:w="285" w:type="dxa"/>
            <w:vMerge/>
            <w:shd w:val="clear" w:color="auto" w:fill="auto"/>
            <w:vAlign w:val="center"/>
          </w:tcPr>
          <w:p w:rsidR="00CD12BC" w:rsidRPr="008F4214" w:rsidRDefault="00CD12BC" w:rsidP="00CD12BC">
            <w:pPr>
              <w:rPr>
                <w:b/>
                <w:sz w:val="28"/>
                <w:szCs w:val="28"/>
              </w:rPr>
            </w:pPr>
          </w:p>
        </w:tc>
        <w:tc>
          <w:tcPr>
            <w:tcW w:w="1824" w:type="dxa"/>
            <w:vMerge/>
            <w:shd w:val="clear" w:color="auto" w:fill="auto"/>
            <w:vAlign w:val="center"/>
          </w:tcPr>
          <w:p w:rsidR="00CD12BC" w:rsidRPr="008F4214" w:rsidRDefault="00CD12BC" w:rsidP="00CD12BC">
            <w:pPr>
              <w:rPr>
                <w:sz w:val="28"/>
                <w:szCs w:val="28"/>
              </w:rPr>
            </w:pPr>
          </w:p>
        </w:tc>
        <w:tc>
          <w:tcPr>
            <w:tcW w:w="627" w:type="dxa"/>
            <w:shd w:val="clear" w:color="auto" w:fill="auto"/>
          </w:tcPr>
          <w:p w:rsidR="00CD12BC" w:rsidRPr="008F4214" w:rsidRDefault="00CD12BC" w:rsidP="00CD12BC">
            <w:pPr>
              <w:jc w:val="both"/>
              <w:rPr>
                <w:b/>
                <w:sz w:val="28"/>
                <w:szCs w:val="28"/>
                <w:lang w:val="en-US"/>
              </w:rPr>
            </w:pPr>
            <w:r w:rsidRPr="008F4214">
              <w:rPr>
                <w:b/>
                <w:sz w:val="28"/>
                <w:szCs w:val="28"/>
              </w:rPr>
              <w:sym w:font="Symbol" w:char="0053"/>
            </w:r>
            <w:r w:rsidRPr="008F4214">
              <w:rPr>
                <w:b/>
                <w:sz w:val="28"/>
                <w:szCs w:val="28"/>
                <w:lang w:val="en-US"/>
              </w:rPr>
              <w:t xml:space="preserve"> </w:t>
            </w:r>
          </w:p>
        </w:tc>
        <w:tc>
          <w:tcPr>
            <w:tcW w:w="969" w:type="dxa"/>
            <w:shd w:val="clear" w:color="auto" w:fill="auto"/>
            <w:vAlign w:val="bottom"/>
          </w:tcPr>
          <w:p w:rsidR="00CD12BC" w:rsidRPr="008F4214" w:rsidRDefault="00CD12BC" w:rsidP="00CD12BC">
            <w:pPr>
              <w:jc w:val="both"/>
              <w:rPr>
                <w:b/>
                <w:sz w:val="28"/>
                <w:szCs w:val="28"/>
                <w:lang w:val="en-US"/>
              </w:rPr>
            </w:pPr>
            <w:r w:rsidRPr="008F4214">
              <w:rPr>
                <w:b/>
                <w:sz w:val="28"/>
                <w:szCs w:val="28"/>
                <w:lang w:val="en-US"/>
              </w:rPr>
              <w:t>P</w:t>
            </w:r>
            <w:r w:rsidRPr="008F4214">
              <w:rPr>
                <w:b/>
                <w:sz w:val="28"/>
                <w:szCs w:val="28"/>
                <w:vertAlign w:val="subscript"/>
                <w:lang w:val="en-US"/>
              </w:rPr>
              <w:t>k</w:t>
            </w:r>
            <w:r w:rsidRPr="008F4214">
              <w:rPr>
                <w:b/>
                <w:sz w:val="28"/>
                <w:szCs w:val="28"/>
                <w:lang w:val="en-US"/>
              </w:rPr>
              <w:t xml:space="preserve"> &gt; I</w:t>
            </w:r>
          </w:p>
        </w:tc>
      </w:tr>
      <w:tr w:rsidR="00CD12BC" w:rsidRPr="008F4214" w:rsidTr="008F4214">
        <w:trPr>
          <w:cantSplit/>
          <w:trHeight w:val="242"/>
        </w:trPr>
        <w:tc>
          <w:tcPr>
            <w:tcW w:w="633" w:type="dxa"/>
            <w:vMerge/>
            <w:shd w:val="clear" w:color="auto" w:fill="auto"/>
            <w:vAlign w:val="center"/>
          </w:tcPr>
          <w:p w:rsidR="00CD12BC" w:rsidRPr="008F4214" w:rsidRDefault="00CD12BC" w:rsidP="00CD12BC">
            <w:pPr>
              <w:rPr>
                <w:b/>
                <w:sz w:val="28"/>
                <w:szCs w:val="28"/>
              </w:rPr>
            </w:pPr>
          </w:p>
        </w:tc>
        <w:tc>
          <w:tcPr>
            <w:tcW w:w="285" w:type="dxa"/>
            <w:vMerge/>
            <w:shd w:val="clear" w:color="auto" w:fill="auto"/>
            <w:vAlign w:val="center"/>
          </w:tcPr>
          <w:p w:rsidR="00CD12BC" w:rsidRPr="008F4214" w:rsidRDefault="00CD12BC" w:rsidP="00CD12BC">
            <w:pPr>
              <w:rPr>
                <w:b/>
                <w:sz w:val="28"/>
                <w:szCs w:val="28"/>
              </w:rPr>
            </w:pPr>
          </w:p>
        </w:tc>
        <w:tc>
          <w:tcPr>
            <w:tcW w:w="1824" w:type="dxa"/>
            <w:vMerge/>
            <w:shd w:val="clear" w:color="auto" w:fill="auto"/>
            <w:vAlign w:val="center"/>
          </w:tcPr>
          <w:p w:rsidR="00CD12BC" w:rsidRPr="008F4214" w:rsidRDefault="00CD12BC" w:rsidP="00CD12BC">
            <w:pPr>
              <w:rPr>
                <w:sz w:val="28"/>
                <w:szCs w:val="28"/>
              </w:rPr>
            </w:pPr>
          </w:p>
        </w:tc>
        <w:tc>
          <w:tcPr>
            <w:tcW w:w="627" w:type="dxa"/>
            <w:shd w:val="clear" w:color="auto" w:fill="auto"/>
          </w:tcPr>
          <w:p w:rsidR="00CD12BC" w:rsidRPr="008F4214" w:rsidRDefault="00CD12BC" w:rsidP="00CD12BC">
            <w:pPr>
              <w:jc w:val="both"/>
              <w:rPr>
                <w:b/>
                <w:sz w:val="28"/>
                <w:szCs w:val="28"/>
                <w:vertAlign w:val="superscript"/>
                <w:lang w:val="en-US"/>
              </w:rPr>
            </w:pPr>
            <w:r w:rsidRPr="008F4214">
              <w:rPr>
                <w:b/>
                <w:sz w:val="28"/>
                <w:szCs w:val="28"/>
                <w:vertAlign w:val="superscript"/>
                <w:lang w:val="en-US"/>
              </w:rPr>
              <w:t>k=1</w:t>
            </w:r>
          </w:p>
        </w:tc>
        <w:tc>
          <w:tcPr>
            <w:tcW w:w="969" w:type="dxa"/>
            <w:shd w:val="clear" w:color="auto" w:fill="auto"/>
          </w:tcPr>
          <w:p w:rsidR="00CD12BC" w:rsidRPr="008F4214" w:rsidRDefault="00CD12BC" w:rsidP="00CD12BC">
            <w:pPr>
              <w:jc w:val="both"/>
              <w:rPr>
                <w:b/>
                <w:sz w:val="28"/>
                <w:szCs w:val="28"/>
                <w:lang w:val="en-US"/>
              </w:rPr>
            </w:pPr>
          </w:p>
        </w:tc>
      </w:tr>
    </w:tbl>
    <w:p w:rsidR="00CD12BC" w:rsidRPr="008F4214" w:rsidRDefault="00CD12BC" w:rsidP="00CD12BC">
      <w:pPr>
        <w:ind w:firstLine="708"/>
        <w:jc w:val="both"/>
        <w:rPr>
          <w:sz w:val="28"/>
          <w:szCs w:val="28"/>
          <w:lang w:val="en-US"/>
        </w:rPr>
      </w:pPr>
    </w:p>
    <w:p w:rsidR="00CD12BC" w:rsidRPr="008F4214" w:rsidRDefault="00CD12BC" w:rsidP="00CD12BC">
      <w:pPr>
        <w:ind w:firstLine="708"/>
        <w:jc w:val="both"/>
        <w:rPr>
          <w:b/>
          <w:sz w:val="28"/>
          <w:szCs w:val="28"/>
        </w:rPr>
      </w:pPr>
      <w:r w:rsidRPr="008F4214">
        <w:rPr>
          <w:b/>
          <w:sz w:val="28"/>
          <w:szCs w:val="28"/>
        </w:rPr>
        <w:t xml:space="preserve">Задача </w:t>
      </w:r>
      <w:r w:rsidR="00251BFD">
        <w:rPr>
          <w:b/>
          <w:sz w:val="28"/>
          <w:szCs w:val="28"/>
        </w:rPr>
        <w:t>3</w:t>
      </w:r>
      <w:r w:rsidR="0069658F" w:rsidRPr="008F4214">
        <w:rPr>
          <w:b/>
          <w:sz w:val="28"/>
          <w:szCs w:val="28"/>
        </w:rPr>
        <w:t>4</w:t>
      </w:r>
      <w:r w:rsidRPr="008F4214">
        <w:rPr>
          <w:b/>
          <w:sz w:val="28"/>
          <w:szCs w:val="28"/>
        </w:rPr>
        <w:t>.</w:t>
      </w:r>
    </w:p>
    <w:p w:rsidR="00CD12BC" w:rsidRPr="008F4214" w:rsidRDefault="00CD12BC" w:rsidP="00CD12BC">
      <w:pPr>
        <w:ind w:firstLine="708"/>
        <w:jc w:val="both"/>
        <w:rPr>
          <w:sz w:val="28"/>
          <w:szCs w:val="28"/>
        </w:rPr>
      </w:pPr>
      <w:r w:rsidRPr="008F4214">
        <w:rPr>
          <w:sz w:val="28"/>
          <w:szCs w:val="28"/>
        </w:rPr>
        <w:t>Планируются следующие годовые поступления</w:t>
      </w:r>
      <w:r w:rsidR="00251BFD">
        <w:rPr>
          <w:sz w:val="28"/>
          <w:szCs w:val="28"/>
        </w:rPr>
        <w:t xml:space="preserve"> (тыс.руб.)</w:t>
      </w:r>
      <w:r w:rsidRPr="008F4214">
        <w:rPr>
          <w:sz w:val="28"/>
          <w:szCs w:val="28"/>
        </w:rPr>
        <w:t>:</w:t>
      </w:r>
      <w:r w:rsidR="00251BFD">
        <w:rPr>
          <w:sz w:val="28"/>
          <w:szCs w:val="28"/>
        </w:rPr>
        <w:t xml:space="preserve"> 8000; 12000; 12000; 8000; 8</w:t>
      </w:r>
      <w:r w:rsidRPr="008F4214">
        <w:rPr>
          <w:sz w:val="28"/>
          <w:szCs w:val="28"/>
        </w:rPr>
        <w:t>000.</w:t>
      </w:r>
      <w:r w:rsidR="00251BFD">
        <w:rPr>
          <w:sz w:val="28"/>
          <w:szCs w:val="28"/>
        </w:rPr>
        <w:t xml:space="preserve"> </w:t>
      </w:r>
      <w:r w:rsidRPr="008F4214">
        <w:rPr>
          <w:sz w:val="28"/>
          <w:szCs w:val="28"/>
        </w:rPr>
        <w:t>Первон</w:t>
      </w:r>
      <w:r w:rsidR="00251BFD">
        <w:rPr>
          <w:sz w:val="28"/>
          <w:szCs w:val="28"/>
        </w:rPr>
        <w:t>ачальные вложения составляют 38</w:t>
      </w:r>
      <w:r w:rsidRPr="008F4214">
        <w:rPr>
          <w:sz w:val="28"/>
          <w:szCs w:val="28"/>
        </w:rPr>
        <w:t xml:space="preserve">000 </w:t>
      </w:r>
      <w:r w:rsidR="00251BFD">
        <w:rPr>
          <w:sz w:val="28"/>
          <w:szCs w:val="28"/>
        </w:rPr>
        <w:t>тыс.</w:t>
      </w:r>
      <w:r w:rsidRPr="008F4214">
        <w:rPr>
          <w:sz w:val="28"/>
          <w:szCs w:val="28"/>
        </w:rPr>
        <w:t>руб.</w:t>
      </w:r>
    </w:p>
    <w:p w:rsidR="00251BFD" w:rsidRDefault="00251BFD" w:rsidP="00CD12BC">
      <w:pPr>
        <w:ind w:firstLine="708"/>
        <w:jc w:val="both"/>
        <w:rPr>
          <w:sz w:val="28"/>
          <w:szCs w:val="28"/>
        </w:rPr>
      </w:pPr>
    </w:p>
    <w:p w:rsidR="00CD12BC" w:rsidRPr="008F4214" w:rsidRDefault="00CD12BC" w:rsidP="00CD12BC">
      <w:pPr>
        <w:ind w:firstLine="708"/>
        <w:jc w:val="both"/>
        <w:rPr>
          <w:sz w:val="28"/>
          <w:szCs w:val="28"/>
        </w:rPr>
      </w:pPr>
      <w:r w:rsidRPr="008F4214">
        <w:rPr>
          <w:sz w:val="28"/>
          <w:szCs w:val="28"/>
          <w:lang w:val="en-US"/>
        </w:rPr>
        <w:t>PPmin</w:t>
      </w:r>
      <w:r w:rsidRPr="008F4214">
        <w:rPr>
          <w:sz w:val="28"/>
          <w:szCs w:val="28"/>
        </w:rPr>
        <w:t xml:space="preserve"> = </w:t>
      </w:r>
    </w:p>
    <w:p w:rsidR="00AB2151" w:rsidRDefault="00AB2151" w:rsidP="00CD12BC">
      <w:pPr>
        <w:ind w:firstLine="708"/>
        <w:jc w:val="both"/>
        <w:rPr>
          <w:sz w:val="28"/>
          <w:szCs w:val="28"/>
        </w:rPr>
      </w:pPr>
    </w:p>
    <w:p w:rsidR="00251BFD" w:rsidRDefault="00251BFD" w:rsidP="00CD12BC">
      <w:pPr>
        <w:ind w:firstLine="708"/>
        <w:jc w:val="both"/>
        <w:rPr>
          <w:sz w:val="28"/>
          <w:szCs w:val="28"/>
        </w:rPr>
      </w:pPr>
    </w:p>
    <w:p w:rsidR="00251BFD" w:rsidRDefault="00251BFD" w:rsidP="00CD12BC">
      <w:pPr>
        <w:ind w:firstLine="708"/>
        <w:jc w:val="both"/>
        <w:rPr>
          <w:sz w:val="28"/>
          <w:szCs w:val="28"/>
        </w:rPr>
      </w:pPr>
    </w:p>
    <w:p w:rsidR="00C228CB" w:rsidRDefault="00C228CB" w:rsidP="00CD12BC">
      <w:pPr>
        <w:ind w:firstLine="708"/>
        <w:jc w:val="both"/>
        <w:rPr>
          <w:sz w:val="28"/>
          <w:szCs w:val="28"/>
        </w:rPr>
      </w:pPr>
    </w:p>
    <w:p w:rsidR="00C228CB" w:rsidRDefault="00C228CB" w:rsidP="00CD12BC">
      <w:pPr>
        <w:ind w:firstLine="708"/>
        <w:jc w:val="both"/>
        <w:rPr>
          <w:sz w:val="28"/>
          <w:szCs w:val="28"/>
        </w:rPr>
      </w:pPr>
    </w:p>
    <w:p w:rsidR="00512D91" w:rsidRPr="008F4214" w:rsidRDefault="00512D91" w:rsidP="00CD12BC">
      <w:pPr>
        <w:ind w:firstLine="708"/>
        <w:jc w:val="both"/>
        <w:rPr>
          <w:sz w:val="28"/>
          <w:szCs w:val="28"/>
        </w:rPr>
      </w:pPr>
    </w:p>
    <w:p w:rsidR="00251BFD" w:rsidRDefault="00251BFD" w:rsidP="00CD12BC">
      <w:pPr>
        <w:ind w:firstLine="708"/>
        <w:jc w:val="both"/>
        <w:rPr>
          <w:sz w:val="28"/>
          <w:szCs w:val="28"/>
        </w:rPr>
      </w:pPr>
    </w:p>
    <w:p w:rsidR="00CD12BC" w:rsidRPr="008F4214" w:rsidRDefault="00CD12BC" w:rsidP="00CD12BC">
      <w:pPr>
        <w:ind w:firstLine="708"/>
        <w:jc w:val="both"/>
        <w:rPr>
          <w:sz w:val="28"/>
          <w:szCs w:val="28"/>
        </w:rPr>
      </w:pPr>
      <w:r w:rsidRPr="008F4214">
        <w:rPr>
          <w:sz w:val="28"/>
          <w:szCs w:val="28"/>
        </w:rPr>
        <w:t>Если рассчитанный период меньше максимально приемлемого, то проект принимается. Если нет – отвергается.</w:t>
      </w:r>
    </w:p>
    <w:p w:rsidR="00CD12BC" w:rsidRPr="008F4214" w:rsidRDefault="00CD12BC" w:rsidP="00CD12BC">
      <w:pPr>
        <w:ind w:firstLine="708"/>
        <w:jc w:val="both"/>
        <w:rPr>
          <w:sz w:val="28"/>
          <w:szCs w:val="28"/>
        </w:rPr>
      </w:pPr>
    </w:p>
    <w:p w:rsidR="00CD12BC" w:rsidRPr="008F4214" w:rsidRDefault="00CD12BC" w:rsidP="00CD12BC">
      <w:pPr>
        <w:ind w:firstLine="708"/>
        <w:jc w:val="both"/>
        <w:rPr>
          <w:sz w:val="28"/>
          <w:szCs w:val="28"/>
        </w:rPr>
      </w:pPr>
    </w:p>
    <w:p w:rsidR="00CD12BC" w:rsidRPr="008F4214" w:rsidRDefault="00CD12BC" w:rsidP="00835907">
      <w:pPr>
        <w:numPr>
          <w:ilvl w:val="0"/>
          <w:numId w:val="12"/>
        </w:numPr>
        <w:jc w:val="center"/>
        <w:rPr>
          <w:b/>
          <w:caps/>
          <w:sz w:val="28"/>
          <w:szCs w:val="28"/>
        </w:rPr>
      </w:pPr>
      <w:r w:rsidRPr="008F4214">
        <w:rPr>
          <w:b/>
          <w:caps/>
          <w:sz w:val="28"/>
          <w:szCs w:val="28"/>
        </w:rPr>
        <w:t xml:space="preserve">метод расчета внутренней нормы </w:t>
      </w:r>
    </w:p>
    <w:p w:rsidR="00CD12BC" w:rsidRPr="008F4214" w:rsidRDefault="00CD12BC" w:rsidP="00CD12BC">
      <w:pPr>
        <w:ind w:left="708"/>
        <w:jc w:val="center"/>
        <w:rPr>
          <w:b/>
          <w:caps/>
          <w:sz w:val="28"/>
          <w:szCs w:val="28"/>
        </w:rPr>
      </w:pPr>
      <w:r w:rsidRPr="008F4214">
        <w:rPr>
          <w:b/>
          <w:caps/>
          <w:sz w:val="28"/>
          <w:szCs w:val="28"/>
        </w:rPr>
        <w:t>прибыли инвестиции</w:t>
      </w:r>
    </w:p>
    <w:p w:rsidR="00AB2151" w:rsidRPr="008F4214" w:rsidRDefault="00AB2151" w:rsidP="00CD12BC">
      <w:pPr>
        <w:ind w:firstLine="357"/>
        <w:jc w:val="both"/>
        <w:rPr>
          <w:sz w:val="28"/>
          <w:szCs w:val="28"/>
        </w:rPr>
      </w:pPr>
    </w:p>
    <w:p w:rsidR="00CD12BC" w:rsidRPr="008F4214" w:rsidRDefault="00CD12BC" w:rsidP="00CD12BC">
      <w:pPr>
        <w:ind w:firstLine="357"/>
        <w:jc w:val="both"/>
        <w:rPr>
          <w:sz w:val="28"/>
          <w:szCs w:val="28"/>
        </w:rPr>
      </w:pPr>
      <w:r w:rsidRPr="008F4214">
        <w:rPr>
          <w:sz w:val="28"/>
          <w:szCs w:val="28"/>
        </w:rPr>
        <w:t xml:space="preserve">Под </w:t>
      </w:r>
      <w:r w:rsidRPr="008F4214">
        <w:rPr>
          <w:b/>
          <w:sz w:val="28"/>
          <w:szCs w:val="28"/>
        </w:rPr>
        <w:t>внутренней нормой прибыли инвестиции</w:t>
      </w:r>
      <w:r w:rsidRPr="008F4214">
        <w:rPr>
          <w:sz w:val="28"/>
          <w:szCs w:val="28"/>
        </w:rPr>
        <w:t xml:space="preserve"> (синонимы: внут</w:t>
      </w:r>
      <w:r w:rsidRPr="008F4214">
        <w:rPr>
          <w:sz w:val="28"/>
          <w:szCs w:val="28"/>
        </w:rPr>
        <w:softHyphen/>
        <w:t>ренняя доходность, внутренняя окупаемость) понимают значение став</w:t>
      </w:r>
      <w:r w:rsidRPr="008F4214">
        <w:rPr>
          <w:sz w:val="28"/>
          <w:szCs w:val="28"/>
        </w:rPr>
        <w:softHyphen/>
        <w:t xml:space="preserve">ки дисконтирования </w:t>
      </w:r>
      <w:r w:rsidRPr="008F4214">
        <w:rPr>
          <w:i/>
          <w:sz w:val="28"/>
          <w:szCs w:val="28"/>
          <w:lang w:val="en-US"/>
        </w:rPr>
        <w:t>r</w:t>
      </w:r>
      <w:r w:rsidRPr="008F4214">
        <w:rPr>
          <w:i/>
          <w:sz w:val="28"/>
          <w:szCs w:val="28"/>
        </w:rPr>
        <w:t>,</w:t>
      </w:r>
      <w:r w:rsidRPr="008F4214">
        <w:rPr>
          <w:sz w:val="28"/>
          <w:szCs w:val="28"/>
        </w:rPr>
        <w:t xml:space="preserve"> при которой </w:t>
      </w:r>
      <w:r w:rsidRPr="008F4214">
        <w:rPr>
          <w:i/>
          <w:sz w:val="28"/>
          <w:szCs w:val="28"/>
          <w:lang w:val="en-US"/>
        </w:rPr>
        <w:t>NPV</w:t>
      </w:r>
      <w:r w:rsidRPr="008F4214">
        <w:rPr>
          <w:sz w:val="28"/>
          <w:szCs w:val="28"/>
        </w:rPr>
        <w:t xml:space="preserve"> проекта равен нулю:</w:t>
      </w:r>
    </w:p>
    <w:p w:rsidR="00CD12BC" w:rsidRPr="008F4214" w:rsidRDefault="00CD12BC" w:rsidP="00CD12BC">
      <w:pPr>
        <w:ind w:firstLine="357"/>
        <w:jc w:val="both"/>
        <w:rPr>
          <w:sz w:val="28"/>
          <w:szCs w:val="28"/>
        </w:rPr>
      </w:pPr>
      <w:r w:rsidRPr="008F4214">
        <w:rPr>
          <w:i/>
          <w:sz w:val="28"/>
          <w:szCs w:val="28"/>
          <w:lang w:val="en-US"/>
        </w:rPr>
        <w:t>IRR</w:t>
      </w:r>
      <w:r w:rsidRPr="008F4214">
        <w:rPr>
          <w:sz w:val="28"/>
          <w:szCs w:val="28"/>
        </w:rPr>
        <w:t xml:space="preserve"> = </w:t>
      </w:r>
      <w:r w:rsidRPr="008F4214">
        <w:rPr>
          <w:i/>
          <w:sz w:val="28"/>
          <w:szCs w:val="28"/>
        </w:rPr>
        <w:t>r,</w:t>
      </w:r>
      <w:r w:rsidRPr="008F4214">
        <w:rPr>
          <w:sz w:val="28"/>
          <w:szCs w:val="28"/>
        </w:rPr>
        <w:t xml:space="preserve"> при котором </w:t>
      </w:r>
      <w:r w:rsidRPr="008F4214">
        <w:rPr>
          <w:i/>
          <w:sz w:val="28"/>
          <w:szCs w:val="28"/>
          <w:lang w:val="en-US"/>
        </w:rPr>
        <w:t>NPV</w:t>
      </w:r>
      <w:r w:rsidRPr="008F4214">
        <w:rPr>
          <w:i/>
          <w:sz w:val="28"/>
          <w:szCs w:val="28"/>
        </w:rPr>
        <w:t xml:space="preserve"> = </w:t>
      </w:r>
      <w:r w:rsidRPr="008F4214">
        <w:rPr>
          <w:i/>
          <w:sz w:val="28"/>
          <w:szCs w:val="28"/>
          <w:lang w:val="en-US"/>
        </w:rPr>
        <w:t>f</w:t>
      </w:r>
      <w:r w:rsidRPr="008F4214">
        <w:rPr>
          <w:i/>
          <w:sz w:val="28"/>
          <w:szCs w:val="28"/>
        </w:rPr>
        <w:t>(</w:t>
      </w:r>
      <w:r w:rsidRPr="008F4214">
        <w:rPr>
          <w:i/>
          <w:sz w:val="28"/>
          <w:szCs w:val="28"/>
          <w:lang w:val="en-US"/>
        </w:rPr>
        <w:t>r</w:t>
      </w:r>
      <w:r w:rsidRPr="008F4214">
        <w:rPr>
          <w:i/>
          <w:sz w:val="28"/>
          <w:szCs w:val="28"/>
        </w:rPr>
        <w:t>)</w:t>
      </w:r>
      <w:r w:rsidRPr="008F4214">
        <w:rPr>
          <w:sz w:val="28"/>
          <w:szCs w:val="28"/>
        </w:rPr>
        <w:t xml:space="preserve"> = 0.</w:t>
      </w:r>
    </w:p>
    <w:p w:rsidR="00CD12BC" w:rsidRPr="008F4214" w:rsidRDefault="00CD12BC" w:rsidP="00CD12BC">
      <w:pPr>
        <w:ind w:firstLine="357"/>
        <w:jc w:val="both"/>
        <w:rPr>
          <w:sz w:val="28"/>
          <w:szCs w:val="28"/>
        </w:rPr>
      </w:pPr>
      <w:r w:rsidRPr="008F4214">
        <w:rPr>
          <w:sz w:val="28"/>
          <w:szCs w:val="28"/>
        </w:rPr>
        <w:t xml:space="preserve">Иными словами, если обозначить </w:t>
      </w:r>
      <w:r w:rsidRPr="008F4214">
        <w:rPr>
          <w:i/>
          <w:sz w:val="28"/>
          <w:szCs w:val="28"/>
        </w:rPr>
        <w:t>1C</w:t>
      </w:r>
      <w:r w:rsidRPr="008F4214">
        <w:rPr>
          <w:sz w:val="28"/>
          <w:szCs w:val="28"/>
        </w:rPr>
        <w:t xml:space="preserve"> = </w:t>
      </w:r>
      <w:r w:rsidRPr="008F4214">
        <w:rPr>
          <w:i/>
          <w:sz w:val="28"/>
          <w:szCs w:val="28"/>
          <w:lang w:val="en-US"/>
        </w:rPr>
        <w:t>CF</w:t>
      </w:r>
      <w:r w:rsidRPr="008F4214">
        <w:rPr>
          <w:i/>
          <w:sz w:val="28"/>
          <w:szCs w:val="28"/>
          <w:vertAlign w:val="subscript"/>
          <w:lang w:val="en-US"/>
        </w:rPr>
        <w:t>o</w:t>
      </w:r>
      <w:r w:rsidRPr="008F4214">
        <w:rPr>
          <w:i/>
          <w:sz w:val="28"/>
          <w:szCs w:val="28"/>
        </w:rPr>
        <w:t>,</w:t>
      </w:r>
      <w:r w:rsidRPr="008F4214">
        <w:rPr>
          <w:sz w:val="28"/>
          <w:szCs w:val="28"/>
        </w:rPr>
        <w:t xml:space="preserve"> то </w:t>
      </w:r>
      <w:r w:rsidRPr="008F4214">
        <w:rPr>
          <w:i/>
          <w:sz w:val="28"/>
          <w:szCs w:val="28"/>
        </w:rPr>
        <w:t>IRR</w:t>
      </w:r>
      <w:r w:rsidRPr="008F4214">
        <w:rPr>
          <w:sz w:val="28"/>
          <w:szCs w:val="28"/>
        </w:rPr>
        <w:t xml:space="preserve"> находится из уравнения:</w:t>
      </w:r>
    </w:p>
    <w:tbl>
      <w:tblPr>
        <w:tblW w:w="0" w:type="auto"/>
        <w:tblInd w:w="3072" w:type="dxa"/>
        <w:tblLayout w:type="fixed"/>
        <w:tblLook w:val="0000" w:firstRow="0" w:lastRow="0" w:firstColumn="0" w:lastColumn="0" w:noHBand="0" w:noVBand="0"/>
      </w:tblPr>
      <w:tblGrid>
        <w:gridCol w:w="508"/>
        <w:gridCol w:w="1258"/>
        <w:gridCol w:w="856"/>
      </w:tblGrid>
      <w:tr w:rsidR="00CD12BC" w:rsidRPr="008F4214">
        <w:trPr>
          <w:cantSplit/>
          <w:trHeight w:val="477"/>
        </w:trPr>
        <w:tc>
          <w:tcPr>
            <w:tcW w:w="1766" w:type="dxa"/>
            <w:gridSpan w:val="2"/>
            <w:shd w:val="clear" w:color="auto" w:fill="auto"/>
            <w:vAlign w:val="bottom"/>
          </w:tcPr>
          <w:p w:rsidR="00CD12BC" w:rsidRPr="008F4214" w:rsidRDefault="00CD12BC" w:rsidP="00CD12BC">
            <w:pPr>
              <w:jc w:val="both"/>
              <w:rPr>
                <w:sz w:val="28"/>
                <w:szCs w:val="28"/>
                <w:lang w:val="en-US"/>
              </w:rPr>
            </w:pPr>
            <w:r w:rsidRPr="008F4214">
              <w:rPr>
                <w:sz w:val="28"/>
                <w:szCs w:val="28"/>
                <w:vertAlign w:val="subscript"/>
                <w:lang w:val="en-US"/>
              </w:rPr>
              <w:t>n</w:t>
            </w:r>
          </w:p>
        </w:tc>
        <w:tc>
          <w:tcPr>
            <w:tcW w:w="856" w:type="dxa"/>
            <w:vMerge w:val="restart"/>
            <w:shd w:val="clear" w:color="auto" w:fill="auto"/>
            <w:vAlign w:val="center"/>
          </w:tcPr>
          <w:p w:rsidR="00CD12BC" w:rsidRPr="008F4214" w:rsidRDefault="00CD12BC" w:rsidP="00CD12BC">
            <w:pPr>
              <w:jc w:val="both"/>
              <w:rPr>
                <w:sz w:val="28"/>
                <w:szCs w:val="28"/>
                <w:lang w:val="en-US"/>
              </w:rPr>
            </w:pPr>
            <w:r w:rsidRPr="008F4214">
              <w:rPr>
                <w:sz w:val="28"/>
                <w:szCs w:val="28"/>
                <w:vertAlign w:val="subscript"/>
                <w:lang w:val="en-US"/>
              </w:rPr>
              <w:t xml:space="preserve"> </w:t>
            </w:r>
            <w:r w:rsidRPr="008F4214">
              <w:rPr>
                <w:sz w:val="28"/>
                <w:szCs w:val="28"/>
                <w:lang w:val="en-US"/>
              </w:rPr>
              <w:t>= 0</w:t>
            </w:r>
          </w:p>
        </w:tc>
      </w:tr>
      <w:tr w:rsidR="00CD12BC" w:rsidRPr="008F4214">
        <w:trPr>
          <w:cantSplit/>
          <w:trHeight w:val="261"/>
        </w:trPr>
        <w:tc>
          <w:tcPr>
            <w:tcW w:w="508" w:type="dxa"/>
            <w:vMerge w:val="restart"/>
            <w:shd w:val="clear" w:color="auto" w:fill="auto"/>
            <w:vAlign w:val="center"/>
          </w:tcPr>
          <w:p w:rsidR="00CD12BC" w:rsidRPr="008F4214" w:rsidRDefault="00CD12BC" w:rsidP="00CD12BC">
            <w:pPr>
              <w:jc w:val="both"/>
              <w:rPr>
                <w:sz w:val="28"/>
                <w:szCs w:val="28"/>
                <w:vertAlign w:val="subscript"/>
              </w:rPr>
            </w:pPr>
            <w:r w:rsidRPr="008F4214">
              <w:rPr>
                <w:sz w:val="28"/>
                <w:szCs w:val="28"/>
              </w:rPr>
              <w:sym w:font="Symbol" w:char="0053"/>
            </w:r>
          </w:p>
        </w:tc>
        <w:tc>
          <w:tcPr>
            <w:tcW w:w="1258" w:type="dxa"/>
            <w:tcBorders>
              <w:top w:val="nil"/>
              <w:left w:val="nil"/>
              <w:bottom w:val="single" w:sz="4" w:space="0" w:color="auto"/>
              <w:right w:val="nil"/>
            </w:tcBorders>
            <w:shd w:val="clear" w:color="auto" w:fill="auto"/>
          </w:tcPr>
          <w:p w:rsidR="00CD12BC" w:rsidRPr="008F4214" w:rsidRDefault="00CD12BC" w:rsidP="00CD12BC">
            <w:pPr>
              <w:jc w:val="both"/>
              <w:rPr>
                <w:sz w:val="28"/>
                <w:szCs w:val="28"/>
                <w:lang w:val="en-US"/>
              </w:rPr>
            </w:pPr>
            <w:r w:rsidRPr="008F4214">
              <w:rPr>
                <w:sz w:val="28"/>
                <w:szCs w:val="28"/>
                <w:lang w:val="en-US"/>
              </w:rPr>
              <w:t>CF</w:t>
            </w:r>
            <w:r w:rsidRPr="008F4214">
              <w:rPr>
                <w:sz w:val="28"/>
                <w:szCs w:val="28"/>
                <w:vertAlign w:val="subscript"/>
                <w:lang w:val="en-US"/>
              </w:rPr>
              <w:t>k</w:t>
            </w:r>
          </w:p>
        </w:tc>
        <w:tc>
          <w:tcPr>
            <w:tcW w:w="856" w:type="dxa"/>
            <w:vMerge/>
            <w:shd w:val="clear" w:color="auto" w:fill="auto"/>
            <w:vAlign w:val="center"/>
          </w:tcPr>
          <w:p w:rsidR="00CD12BC" w:rsidRPr="008F4214" w:rsidRDefault="00CD12BC" w:rsidP="00CD12BC">
            <w:pPr>
              <w:rPr>
                <w:sz w:val="28"/>
                <w:szCs w:val="28"/>
                <w:lang w:val="en-US"/>
              </w:rPr>
            </w:pPr>
          </w:p>
        </w:tc>
      </w:tr>
      <w:tr w:rsidR="00CD12BC" w:rsidRPr="008F4214">
        <w:trPr>
          <w:cantSplit/>
          <w:trHeight w:val="261"/>
        </w:trPr>
        <w:tc>
          <w:tcPr>
            <w:tcW w:w="508" w:type="dxa"/>
            <w:vMerge/>
            <w:shd w:val="clear" w:color="auto" w:fill="auto"/>
            <w:vAlign w:val="center"/>
          </w:tcPr>
          <w:p w:rsidR="00CD12BC" w:rsidRPr="008F4214" w:rsidRDefault="00CD12BC" w:rsidP="00CD12BC">
            <w:pPr>
              <w:rPr>
                <w:sz w:val="28"/>
                <w:szCs w:val="28"/>
                <w:vertAlign w:val="subscript"/>
              </w:rPr>
            </w:pPr>
          </w:p>
        </w:tc>
        <w:tc>
          <w:tcPr>
            <w:tcW w:w="1258" w:type="dxa"/>
            <w:shd w:val="clear" w:color="auto" w:fill="auto"/>
          </w:tcPr>
          <w:p w:rsidR="00CD12BC" w:rsidRPr="008F4214" w:rsidRDefault="00CD12BC" w:rsidP="00CD12BC">
            <w:pPr>
              <w:jc w:val="both"/>
              <w:rPr>
                <w:sz w:val="28"/>
                <w:szCs w:val="28"/>
                <w:vertAlign w:val="subscript"/>
                <w:lang w:val="en-US"/>
              </w:rPr>
            </w:pPr>
            <w:r w:rsidRPr="008F4214">
              <w:rPr>
                <w:sz w:val="28"/>
                <w:szCs w:val="28"/>
                <w:lang w:val="en-US"/>
              </w:rPr>
              <w:t>(1+IRR)</w:t>
            </w:r>
            <w:r w:rsidRPr="008F4214">
              <w:rPr>
                <w:sz w:val="28"/>
                <w:szCs w:val="28"/>
                <w:vertAlign w:val="superscript"/>
                <w:lang w:val="en-US"/>
              </w:rPr>
              <w:t>k</w:t>
            </w:r>
            <w:r w:rsidRPr="008F4214">
              <w:rPr>
                <w:sz w:val="28"/>
                <w:szCs w:val="28"/>
                <w:lang w:val="en-US"/>
              </w:rPr>
              <w:t xml:space="preserve">  </w:t>
            </w:r>
          </w:p>
        </w:tc>
        <w:tc>
          <w:tcPr>
            <w:tcW w:w="856" w:type="dxa"/>
            <w:vMerge/>
            <w:shd w:val="clear" w:color="auto" w:fill="auto"/>
            <w:vAlign w:val="center"/>
          </w:tcPr>
          <w:p w:rsidR="00CD12BC" w:rsidRPr="008F4214" w:rsidRDefault="00CD12BC" w:rsidP="00CD12BC">
            <w:pPr>
              <w:rPr>
                <w:sz w:val="28"/>
                <w:szCs w:val="28"/>
                <w:lang w:val="en-US"/>
              </w:rPr>
            </w:pPr>
          </w:p>
        </w:tc>
      </w:tr>
      <w:tr w:rsidR="00CD12BC" w:rsidRPr="008F4214">
        <w:trPr>
          <w:cantSplit/>
          <w:trHeight w:val="261"/>
        </w:trPr>
        <w:tc>
          <w:tcPr>
            <w:tcW w:w="1766" w:type="dxa"/>
            <w:gridSpan w:val="2"/>
            <w:shd w:val="clear" w:color="auto" w:fill="auto"/>
          </w:tcPr>
          <w:p w:rsidR="00CD12BC" w:rsidRPr="008F4214" w:rsidRDefault="00CD12BC" w:rsidP="00CD12BC">
            <w:pPr>
              <w:jc w:val="both"/>
              <w:rPr>
                <w:sz w:val="28"/>
                <w:szCs w:val="28"/>
                <w:vertAlign w:val="subscript"/>
                <w:lang w:val="en-US"/>
              </w:rPr>
            </w:pPr>
            <w:r w:rsidRPr="008F4214">
              <w:rPr>
                <w:sz w:val="28"/>
                <w:szCs w:val="28"/>
                <w:vertAlign w:val="superscript"/>
                <w:lang w:val="en-US"/>
              </w:rPr>
              <w:t>k=1</w:t>
            </w:r>
          </w:p>
        </w:tc>
        <w:tc>
          <w:tcPr>
            <w:tcW w:w="856" w:type="dxa"/>
            <w:vMerge/>
            <w:shd w:val="clear" w:color="auto" w:fill="auto"/>
            <w:vAlign w:val="center"/>
          </w:tcPr>
          <w:p w:rsidR="00CD12BC" w:rsidRPr="008F4214" w:rsidRDefault="00CD12BC" w:rsidP="00CD12BC">
            <w:pPr>
              <w:rPr>
                <w:sz w:val="28"/>
                <w:szCs w:val="28"/>
                <w:lang w:val="en-US"/>
              </w:rPr>
            </w:pPr>
          </w:p>
        </w:tc>
      </w:tr>
    </w:tbl>
    <w:p w:rsidR="00CD12BC" w:rsidRPr="008F4214" w:rsidRDefault="00CD12BC" w:rsidP="00CD12BC">
      <w:pPr>
        <w:ind w:firstLine="357"/>
        <w:jc w:val="both"/>
        <w:rPr>
          <w:sz w:val="28"/>
          <w:szCs w:val="28"/>
        </w:rPr>
      </w:pPr>
      <w:r w:rsidRPr="008F4214">
        <w:rPr>
          <w:sz w:val="28"/>
          <w:szCs w:val="28"/>
        </w:rPr>
        <w:t>Сделав ряд преобразований можно получить:</w:t>
      </w:r>
    </w:p>
    <w:tbl>
      <w:tblPr>
        <w:tblW w:w="0" w:type="auto"/>
        <w:tblInd w:w="2054" w:type="dxa"/>
        <w:tblLayout w:type="fixed"/>
        <w:tblLook w:val="0000" w:firstRow="0" w:lastRow="0" w:firstColumn="0" w:lastColumn="0" w:noHBand="0" w:noVBand="0"/>
      </w:tblPr>
      <w:tblGrid>
        <w:gridCol w:w="1476"/>
        <w:gridCol w:w="1596"/>
        <w:gridCol w:w="1423"/>
      </w:tblGrid>
      <w:tr w:rsidR="00CD12BC" w:rsidRPr="008F4214">
        <w:trPr>
          <w:cantSplit/>
        </w:trPr>
        <w:tc>
          <w:tcPr>
            <w:tcW w:w="1476" w:type="dxa"/>
            <w:vMerge w:val="restart"/>
            <w:shd w:val="clear" w:color="auto" w:fill="auto"/>
            <w:vAlign w:val="center"/>
          </w:tcPr>
          <w:p w:rsidR="00CD12BC" w:rsidRPr="008F4214" w:rsidRDefault="00CD12BC" w:rsidP="00CD12BC">
            <w:pPr>
              <w:jc w:val="center"/>
              <w:rPr>
                <w:b/>
                <w:sz w:val="28"/>
                <w:szCs w:val="28"/>
                <w:lang w:val="en-US"/>
              </w:rPr>
            </w:pPr>
            <w:r w:rsidRPr="008F4214">
              <w:rPr>
                <w:b/>
                <w:sz w:val="28"/>
                <w:szCs w:val="28"/>
                <w:lang w:val="en-US"/>
              </w:rPr>
              <w:t>IRR = r</w:t>
            </w:r>
            <w:r w:rsidRPr="008F4214">
              <w:rPr>
                <w:b/>
                <w:sz w:val="28"/>
                <w:szCs w:val="28"/>
                <w:vertAlign w:val="subscript"/>
                <w:lang w:val="en-US"/>
              </w:rPr>
              <w:t>1</w:t>
            </w:r>
            <w:r w:rsidRPr="008F4214">
              <w:rPr>
                <w:b/>
                <w:sz w:val="28"/>
                <w:szCs w:val="28"/>
                <w:lang w:val="en-US"/>
              </w:rPr>
              <w:t xml:space="preserve"> +</w:t>
            </w:r>
          </w:p>
        </w:tc>
        <w:tc>
          <w:tcPr>
            <w:tcW w:w="1596" w:type="dxa"/>
            <w:tcBorders>
              <w:top w:val="nil"/>
              <w:left w:val="nil"/>
              <w:bottom w:val="single" w:sz="4" w:space="0" w:color="auto"/>
              <w:right w:val="nil"/>
            </w:tcBorders>
            <w:shd w:val="clear" w:color="auto" w:fill="auto"/>
          </w:tcPr>
          <w:p w:rsidR="00CD12BC" w:rsidRPr="008F4214" w:rsidRDefault="00CD12BC" w:rsidP="00CD12BC">
            <w:pPr>
              <w:jc w:val="center"/>
              <w:rPr>
                <w:b/>
                <w:sz w:val="28"/>
                <w:szCs w:val="28"/>
                <w:lang w:val="en-US"/>
              </w:rPr>
            </w:pPr>
            <w:r w:rsidRPr="008F4214">
              <w:rPr>
                <w:b/>
                <w:sz w:val="28"/>
                <w:szCs w:val="28"/>
                <w:lang w:val="en-US"/>
              </w:rPr>
              <w:t>PV</w:t>
            </w:r>
            <w:r w:rsidRPr="008F4214">
              <w:rPr>
                <w:b/>
                <w:sz w:val="28"/>
                <w:szCs w:val="28"/>
                <w:vertAlign w:val="subscript"/>
                <w:lang w:val="en-US"/>
              </w:rPr>
              <w:t>1</w:t>
            </w:r>
          </w:p>
        </w:tc>
        <w:tc>
          <w:tcPr>
            <w:tcW w:w="1423" w:type="dxa"/>
            <w:vMerge w:val="restart"/>
            <w:shd w:val="clear" w:color="auto" w:fill="auto"/>
            <w:vAlign w:val="center"/>
          </w:tcPr>
          <w:p w:rsidR="00CD12BC" w:rsidRPr="008F4214" w:rsidRDefault="00CD12BC" w:rsidP="00CD12BC">
            <w:pPr>
              <w:jc w:val="center"/>
              <w:rPr>
                <w:b/>
                <w:sz w:val="28"/>
                <w:szCs w:val="28"/>
                <w:lang w:val="en-US"/>
              </w:rPr>
            </w:pPr>
            <w:r w:rsidRPr="008F4214">
              <w:rPr>
                <w:b/>
                <w:sz w:val="28"/>
                <w:szCs w:val="28"/>
                <w:lang w:val="en-US"/>
              </w:rPr>
              <w:t>* (r</w:t>
            </w:r>
            <w:r w:rsidRPr="008F4214">
              <w:rPr>
                <w:b/>
                <w:sz w:val="28"/>
                <w:szCs w:val="28"/>
                <w:vertAlign w:val="subscript"/>
                <w:lang w:val="en-US"/>
              </w:rPr>
              <w:t>2</w:t>
            </w:r>
            <w:r w:rsidRPr="008F4214">
              <w:rPr>
                <w:b/>
                <w:sz w:val="28"/>
                <w:szCs w:val="28"/>
                <w:lang w:val="en-US"/>
              </w:rPr>
              <w:t xml:space="preserve"> – r</w:t>
            </w:r>
            <w:r w:rsidRPr="008F4214">
              <w:rPr>
                <w:b/>
                <w:sz w:val="28"/>
                <w:szCs w:val="28"/>
                <w:vertAlign w:val="subscript"/>
                <w:lang w:val="en-US"/>
              </w:rPr>
              <w:t>1</w:t>
            </w:r>
            <w:r w:rsidRPr="008F4214">
              <w:rPr>
                <w:b/>
                <w:sz w:val="28"/>
                <w:szCs w:val="28"/>
                <w:lang w:val="en-US"/>
              </w:rPr>
              <w:t>)</w:t>
            </w:r>
          </w:p>
        </w:tc>
      </w:tr>
      <w:tr w:rsidR="00CD12BC" w:rsidRPr="008F4214">
        <w:trPr>
          <w:cantSplit/>
        </w:trPr>
        <w:tc>
          <w:tcPr>
            <w:tcW w:w="1476" w:type="dxa"/>
            <w:vMerge/>
            <w:shd w:val="clear" w:color="auto" w:fill="auto"/>
            <w:vAlign w:val="center"/>
          </w:tcPr>
          <w:p w:rsidR="00CD12BC" w:rsidRPr="008F4214" w:rsidRDefault="00CD12BC" w:rsidP="00CD12BC">
            <w:pPr>
              <w:rPr>
                <w:b/>
                <w:sz w:val="28"/>
                <w:szCs w:val="28"/>
                <w:lang w:val="en-US"/>
              </w:rPr>
            </w:pPr>
          </w:p>
        </w:tc>
        <w:tc>
          <w:tcPr>
            <w:tcW w:w="1596" w:type="dxa"/>
            <w:tcBorders>
              <w:top w:val="single" w:sz="4" w:space="0" w:color="auto"/>
              <w:left w:val="nil"/>
              <w:bottom w:val="nil"/>
              <w:right w:val="nil"/>
            </w:tcBorders>
            <w:shd w:val="clear" w:color="auto" w:fill="auto"/>
          </w:tcPr>
          <w:p w:rsidR="00CD12BC" w:rsidRPr="008F4214" w:rsidRDefault="00CD12BC" w:rsidP="00CD12BC">
            <w:pPr>
              <w:jc w:val="center"/>
              <w:rPr>
                <w:b/>
                <w:sz w:val="28"/>
                <w:szCs w:val="28"/>
                <w:lang w:val="en-US"/>
              </w:rPr>
            </w:pPr>
            <w:r w:rsidRPr="008F4214">
              <w:rPr>
                <w:b/>
                <w:sz w:val="28"/>
                <w:szCs w:val="28"/>
                <w:lang w:val="en-US"/>
              </w:rPr>
              <w:t>PV</w:t>
            </w:r>
            <w:r w:rsidRPr="008F4214">
              <w:rPr>
                <w:b/>
                <w:sz w:val="28"/>
                <w:szCs w:val="28"/>
                <w:vertAlign w:val="subscript"/>
                <w:lang w:val="en-US"/>
              </w:rPr>
              <w:t>1</w:t>
            </w:r>
            <w:r w:rsidRPr="008F4214">
              <w:rPr>
                <w:b/>
                <w:sz w:val="28"/>
                <w:szCs w:val="28"/>
                <w:lang w:val="en-US"/>
              </w:rPr>
              <w:t xml:space="preserve"> – PV</w:t>
            </w:r>
            <w:r w:rsidRPr="008F4214">
              <w:rPr>
                <w:b/>
                <w:sz w:val="28"/>
                <w:szCs w:val="28"/>
                <w:vertAlign w:val="subscript"/>
                <w:lang w:val="en-US"/>
              </w:rPr>
              <w:t>2</w:t>
            </w:r>
          </w:p>
        </w:tc>
        <w:tc>
          <w:tcPr>
            <w:tcW w:w="1423" w:type="dxa"/>
            <w:vMerge/>
            <w:shd w:val="clear" w:color="auto" w:fill="auto"/>
            <w:vAlign w:val="center"/>
          </w:tcPr>
          <w:p w:rsidR="00CD12BC" w:rsidRPr="008F4214" w:rsidRDefault="00CD12BC" w:rsidP="00CD12BC">
            <w:pPr>
              <w:rPr>
                <w:b/>
                <w:sz w:val="28"/>
                <w:szCs w:val="28"/>
                <w:lang w:val="en-US"/>
              </w:rPr>
            </w:pPr>
          </w:p>
        </w:tc>
      </w:tr>
    </w:tbl>
    <w:p w:rsidR="00CD12BC" w:rsidRPr="008F4214" w:rsidRDefault="00CD12BC" w:rsidP="00CD12BC">
      <w:pPr>
        <w:ind w:firstLine="357"/>
        <w:jc w:val="center"/>
        <w:rPr>
          <w:sz w:val="28"/>
          <w:szCs w:val="28"/>
          <w:lang w:val="en-US"/>
        </w:rPr>
      </w:pPr>
    </w:p>
    <w:p w:rsidR="00CD12BC" w:rsidRPr="008F4214" w:rsidRDefault="00CD12BC" w:rsidP="00CD12BC">
      <w:pPr>
        <w:ind w:firstLine="357"/>
        <w:jc w:val="both"/>
        <w:rPr>
          <w:sz w:val="28"/>
          <w:szCs w:val="28"/>
        </w:rPr>
      </w:pPr>
      <w:r w:rsidRPr="008F4214">
        <w:rPr>
          <w:sz w:val="28"/>
          <w:szCs w:val="28"/>
        </w:rPr>
        <w:t xml:space="preserve">Таким образом, экономический смысл критерия </w:t>
      </w:r>
      <w:r w:rsidRPr="008F4214">
        <w:rPr>
          <w:i/>
          <w:sz w:val="28"/>
          <w:szCs w:val="28"/>
          <w:lang w:val="en-US"/>
        </w:rPr>
        <w:t>IRR</w:t>
      </w:r>
      <w:r w:rsidRPr="008F4214">
        <w:rPr>
          <w:sz w:val="28"/>
          <w:szCs w:val="28"/>
        </w:rPr>
        <w:t xml:space="preserve"> заключается в следующем: коммерческая организация может принимать любые ре</w:t>
      </w:r>
      <w:r w:rsidRPr="008F4214">
        <w:rPr>
          <w:sz w:val="28"/>
          <w:szCs w:val="28"/>
        </w:rPr>
        <w:softHyphen/>
        <w:t>шения инвестиционного характера, уровень рентабельности которых не ниже текущего значения показателя «стоимость капитала»</w:t>
      </w:r>
      <w:r w:rsidRPr="008F4214">
        <w:rPr>
          <w:i/>
          <w:sz w:val="28"/>
          <w:szCs w:val="28"/>
        </w:rPr>
        <w:t>,</w:t>
      </w:r>
      <w:r w:rsidRPr="008F4214">
        <w:rPr>
          <w:sz w:val="28"/>
          <w:szCs w:val="28"/>
        </w:rPr>
        <w:t xml:space="preserve"> если источник средств точно не идентифицирован, либо стоимость целевого источника, если таковой </w:t>
      </w:r>
      <w:r w:rsidRPr="008F4214">
        <w:rPr>
          <w:sz w:val="28"/>
          <w:szCs w:val="28"/>
        </w:rPr>
        <w:lastRenderedPageBreak/>
        <w:t xml:space="preserve">имеется. Именно с показателем </w:t>
      </w:r>
      <w:r w:rsidRPr="008F4214">
        <w:rPr>
          <w:i/>
          <w:sz w:val="28"/>
          <w:szCs w:val="28"/>
        </w:rPr>
        <w:t>СС</w:t>
      </w:r>
      <w:r w:rsidRPr="008F4214">
        <w:rPr>
          <w:sz w:val="28"/>
          <w:szCs w:val="28"/>
        </w:rPr>
        <w:t xml:space="preserve"> сравнивается </w:t>
      </w:r>
      <w:r w:rsidRPr="008F4214">
        <w:rPr>
          <w:i/>
          <w:sz w:val="28"/>
          <w:szCs w:val="28"/>
        </w:rPr>
        <w:t>IRR,</w:t>
      </w:r>
      <w:r w:rsidRPr="008F4214">
        <w:rPr>
          <w:sz w:val="28"/>
          <w:szCs w:val="28"/>
        </w:rPr>
        <w:t xml:space="preserve"> рассчитанный для конкретного проекта, при этом связь между ними такова. </w:t>
      </w:r>
    </w:p>
    <w:p w:rsidR="00CD12BC" w:rsidRPr="008F4214" w:rsidRDefault="00CD12BC" w:rsidP="00CD12BC">
      <w:pPr>
        <w:jc w:val="both"/>
        <w:rPr>
          <w:sz w:val="28"/>
          <w:szCs w:val="28"/>
        </w:rPr>
      </w:pPr>
      <w:r w:rsidRPr="008F4214">
        <w:rPr>
          <w:sz w:val="28"/>
          <w:szCs w:val="28"/>
        </w:rPr>
        <w:t xml:space="preserve">Если </w:t>
      </w:r>
      <w:r w:rsidRPr="008F4214">
        <w:rPr>
          <w:i/>
          <w:sz w:val="28"/>
          <w:szCs w:val="28"/>
        </w:rPr>
        <w:t>IRR &gt; СС,</w:t>
      </w:r>
      <w:r w:rsidRPr="008F4214">
        <w:rPr>
          <w:sz w:val="28"/>
          <w:szCs w:val="28"/>
        </w:rPr>
        <w:t xml:space="preserve"> то проект следует принять;</w:t>
      </w:r>
    </w:p>
    <w:p w:rsidR="00CD12BC" w:rsidRPr="008F4214" w:rsidRDefault="00CD12BC" w:rsidP="00CD12BC">
      <w:pPr>
        <w:ind w:firstLine="357"/>
        <w:jc w:val="both"/>
        <w:rPr>
          <w:sz w:val="28"/>
          <w:szCs w:val="28"/>
        </w:rPr>
      </w:pPr>
      <w:r w:rsidRPr="008F4214">
        <w:rPr>
          <w:i/>
          <w:sz w:val="28"/>
          <w:szCs w:val="28"/>
        </w:rPr>
        <w:t xml:space="preserve">    IRR &lt; С С,</w:t>
      </w:r>
      <w:r w:rsidRPr="008F4214">
        <w:rPr>
          <w:sz w:val="28"/>
          <w:szCs w:val="28"/>
        </w:rPr>
        <w:t xml:space="preserve"> то проект следует отвергнуть;</w:t>
      </w:r>
    </w:p>
    <w:p w:rsidR="00CD12BC" w:rsidRPr="008F4214" w:rsidRDefault="00CD12BC" w:rsidP="00CD12BC">
      <w:pPr>
        <w:ind w:firstLine="357"/>
        <w:jc w:val="both"/>
        <w:rPr>
          <w:sz w:val="28"/>
          <w:szCs w:val="28"/>
        </w:rPr>
      </w:pPr>
      <w:r w:rsidRPr="008F4214">
        <w:rPr>
          <w:i/>
          <w:sz w:val="28"/>
          <w:szCs w:val="28"/>
        </w:rPr>
        <w:t xml:space="preserve">    IRR</w:t>
      </w:r>
      <w:r w:rsidRPr="008F4214">
        <w:rPr>
          <w:sz w:val="28"/>
          <w:szCs w:val="28"/>
        </w:rPr>
        <w:t xml:space="preserve"> = СС, то проект не является ни прибыльным, ни убыточным.</w:t>
      </w:r>
    </w:p>
    <w:p w:rsidR="00CD12BC" w:rsidRPr="008F4214" w:rsidRDefault="00CD12BC" w:rsidP="00CD12BC">
      <w:pPr>
        <w:ind w:firstLine="357"/>
        <w:jc w:val="both"/>
        <w:rPr>
          <w:sz w:val="28"/>
          <w:szCs w:val="28"/>
        </w:rPr>
      </w:pPr>
      <w:r w:rsidRPr="008F4214">
        <w:rPr>
          <w:sz w:val="28"/>
          <w:szCs w:val="28"/>
        </w:rPr>
        <w:t xml:space="preserve">Независимо от того, с чем сравнивается </w:t>
      </w:r>
      <w:r w:rsidRPr="008F4214">
        <w:rPr>
          <w:i/>
          <w:sz w:val="28"/>
          <w:szCs w:val="28"/>
        </w:rPr>
        <w:t>IRR,</w:t>
      </w:r>
      <w:r w:rsidRPr="008F4214">
        <w:rPr>
          <w:sz w:val="28"/>
          <w:szCs w:val="28"/>
        </w:rPr>
        <w:t xml:space="preserve"> очевидно одно: про</w:t>
      </w:r>
      <w:r w:rsidRPr="008F4214">
        <w:rPr>
          <w:sz w:val="28"/>
          <w:szCs w:val="28"/>
        </w:rPr>
        <w:softHyphen/>
        <w:t xml:space="preserve">ект принимается, если его </w:t>
      </w:r>
      <w:r w:rsidRPr="008F4214">
        <w:rPr>
          <w:i/>
          <w:sz w:val="28"/>
          <w:szCs w:val="28"/>
        </w:rPr>
        <w:t>IRR</w:t>
      </w:r>
      <w:r w:rsidRPr="008F4214">
        <w:rPr>
          <w:sz w:val="28"/>
          <w:szCs w:val="28"/>
        </w:rPr>
        <w:t xml:space="preserve"> больше некоторой пороговой величи</w:t>
      </w:r>
      <w:r w:rsidRPr="008F4214">
        <w:rPr>
          <w:sz w:val="28"/>
          <w:szCs w:val="28"/>
        </w:rPr>
        <w:softHyphen/>
        <w:t>ны; поэтому при прочих равных условиях, как правило, большее зна</w:t>
      </w:r>
      <w:r w:rsidRPr="008F4214">
        <w:rPr>
          <w:sz w:val="28"/>
          <w:szCs w:val="28"/>
        </w:rPr>
        <w:softHyphen/>
        <w:t xml:space="preserve">чение </w:t>
      </w:r>
      <w:r w:rsidRPr="008F4214">
        <w:rPr>
          <w:i/>
          <w:sz w:val="28"/>
          <w:szCs w:val="28"/>
        </w:rPr>
        <w:t>IRR</w:t>
      </w:r>
      <w:r w:rsidRPr="008F4214">
        <w:rPr>
          <w:sz w:val="28"/>
          <w:szCs w:val="28"/>
        </w:rPr>
        <w:t xml:space="preserve"> считается предпочтительным.</w:t>
      </w:r>
    </w:p>
    <w:p w:rsidR="00CD12BC" w:rsidRPr="008F4214" w:rsidRDefault="00CD12BC" w:rsidP="00CD12BC">
      <w:pPr>
        <w:ind w:firstLine="357"/>
        <w:jc w:val="both"/>
        <w:rPr>
          <w:sz w:val="28"/>
          <w:szCs w:val="28"/>
        </w:rPr>
      </w:pPr>
    </w:p>
    <w:p w:rsidR="00CD12BC" w:rsidRPr="008F4214" w:rsidRDefault="00AB2151" w:rsidP="00CD12BC">
      <w:pPr>
        <w:ind w:firstLine="357"/>
        <w:jc w:val="both"/>
        <w:rPr>
          <w:b/>
          <w:sz w:val="28"/>
          <w:szCs w:val="28"/>
        </w:rPr>
      </w:pPr>
      <w:r w:rsidRPr="008F4214">
        <w:rPr>
          <w:b/>
          <w:sz w:val="28"/>
          <w:szCs w:val="28"/>
        </w:rPr>
        <w:t xml:space="preserve">Задача </w:t>
      </w:r>
      <w:r w:rsidR="00CC5468">
        <w:rPr>
          <w:b/>
          <w:sz w:val="28"/>
          <w:szCs w:val="28"/>
        </w:rPr>
        <w:t>35</w:t>
      </w:r>
      <w:r w:rsidRPr="008F4214">
        <w:rPr>
          <w:b/>
          <w:sz w:val="28"/>
          <w:szCs w:val="28"/>
        </w:rPr>
        <w:t>.</w:t>
      </w:r>
    </w:p>
    <w:p w:rsidR="00CD12BC" w:rsidRPr="008F4214" w:rsidRDefault="00CD12BC" w:rsidP="00CD12BC">
      <w:pPr>
        <w:ind w:firstLine="357"/>
        <w:jc w:val="both"/>
        <w:rPr>
          <w:sz w:val="28"/>
          <w:szCs w:val="28"/>
        </w:rPr>
      </w:pPr>
      <w:r w:rsidRPr="008F4214">
        <w:rPr>
          <w:sz w:val="28"/>
          <w:szCs w:val="28"/>
        </w:rPr>
        <w:t xml:space="preserve">Требуется определить значение показателя </w:t>
      </w:r>
      <w:r w:rsidRPr="008F4214">
        <w:rPr>
          <w:i/>
          <w:sz w:val="28"/>
          <w:szCs w:val="28"/>
          <w:lang w:val="en-US"/>
        </w:rPr>
        <w:t>IRR</w:t>
      </w:r>
      <w:r w:rsidRPr="008F4214">
        <w:rPr>
          <w:sz w:val="28"/>
          <w:szCs w:val="28"/>
        </w:rPr>
        <w:t xml:space="preserve"> для проекта, рас</w:t>
      </w:r>
      <w:r w:rsidRPr="008F4214">
        <w:rPr>
          <w:sz w:val="28"/>
          <w:szCs w:val="28"/>
        </w:rPr>
        <w:softHyphen/>
        <w:t>считанного на три года, требующего инвестиций в размере 10 млн руб. и имеющего предполагаемые денежные поступления в размере 3 млн руб., 4 млн руб., 7 млн руб.</w:t>
      </w:r>
    </w:p>
    <w:p w:rsidR="00BD0359" w:rsidRDefault="00BD0359" w:rsidP="00CD12BC">
      <w:pPr>
        <w:ind w:firstLine="357"/>
        <w:jc w:val="both"/>
        <w:rPr>
          <w:sz w:val="28"/>
          <w:szCs w:val="28"/>
        </w:rPr>
      </w:pPr>
    </w:p>
    <w:p w:rsidR="00CD12BC" w:rsidRPr="008F4214" w:rsidRDefault="00CD12BC" w:rsidP="00CD12BC">
      <w:pPr>
        <w:ind w:firstLine="357"/>
        <w:jc w:val="both"/>
        <w:rPr>
          <w:sz w:val="28"/>
          <w:szCs w:val="28"/>
        </w:rPr>
      </w:pPr>
      <w:r w:rsidRPr="008F4214">
        <w:rPr>
          <w:sz w:val="28"/>
          <w:szCs w:val="28"/>
        </w:rPr>
        <w:t>Возьмем два произвольных значения ставки дисконтирования:</w:t>
      </w:r>
    </w:p>
    <w:p w:rsidR="00CD12BC" w:rsidRDefault="00CD12BC" w:rsidP="00CD12BC">
      <w:pPr>
        <w:ind w:firstLine="357"/>
        <w:jc w:val="both"/>
        <w:rPr>
          <w:sz w:val="28"/>
          <w:szCs w:val="28"/>
        </w:rPr>
      </w:pPr>
      <w:r w:rsidRPr="008F4214">
        <w:rPr>
          <w:i/>
          <w:sz w:val="28"/>
          <w:szCs w:val="28"/>
          <w:lang w:val="en-US"/>
        </w:rPr>
        <w:t>r</w:t>
      </w:r>
      <w:r w:rsidRPr="008F4214">
        <w:rPr>
          <w:i/>
          <w:sz w:val="28"/>
          <w:szCs w:val="28"/>
        </w:rPr>
        <w:t xml:space="preserve"> -</w:t>
      </w:r>
      <w:r w:rsidRPr="008F4214">
        <w:rPr>
          <w:sz w:val="28"/>
          <w:szCs w:val="28"/>
        </w:rPr>
        <w:t xml:space="preserve"> 10%, </w:t>
      </w:r>
      <w:r w:rsidRPr="008F4214">
        <w:rPr>
          <w:i/>
          <w:sz w:val="28"/>
          <w:szCs w:val="28"/>
        </w:rPr>
        <w:t>r</w:t>
      </w:r>
      <w:r w:rsidRPr="008F4214">
        <w:rPr>
          <w:sz w:val="28"/>
          <w:szCs w:val="28"/>
        </w:rPr>
        <w:t xml:space="preserve"> = 20%. Соответствующие расчеты с использованием табу</w:t>
      </w:r>
      <w:r w:rsidRPr="008F4214">
        <w:rPr>
          <w:sz w:val="28"/>
          <w:szCs w:val="28"/>
        </w:rPr>
        <w:softHyphen/>
        <w:t xml:space="preserve">лированных значений приведены в табл. 1. Тогда значение </w:t>
      </w:r>
      <w:r w:rsidRPr="008F4214">
        <w:rPr>
          <w:i/>
          <w:sz w:val="28"/>
          <w:szCs w:val="28"/>
        </w:rPr>
        <w:t xml:space="preserve">IRR </w:t>
      </w:r>
      <w:r w:rsidRPr="008F4214">
        <w:rPr>
          <w:sz w:val="28"/>
          <w:szCs w:val="28"/>
        </w:rPr>
        <w:t>вычисляется следующим образом:</w:t>
      </w:r>
    </w:p>
    <w:p w:rsidR="00512D91" w:rsidRPr="008F4214" w:rsidRDefault="00512D91" w:rsidP="00CD12BC">
      <w:pPr>
        <w:ind w:firstLine="357"/>
        <w:jc w:val="both"/>
        <w:rPr>
          <w:sz w:val="28"/>
          <w:szCs w:val="28"/>
        </w:rPr>
      </w:pPr>
    </w:p>
    <w:tbl>
      <w:tblPr>
        <w:tblW w:w="0" w:type="auto"/>
        <w:tblInd w:w="1590" w:type="dxa"/>
        <w:tblLayout w:type="fixed"/>
        <w:tblLook w:val="0000" w:firstRow="0" w:lastRow="0" w:firstColumn="0" w:lastColumn="0" w:noHBand="0" w:noVBand="0"/>
      </w:tblPr>
      <w:tblGrid>
        <w:gridCol w:w="1940"/>
        <w:gridCol w:w="1879"/>
        <w:gridCol w:w="2793"/>
      </w:tblGrid>
      <w:tr w:rsidR="00CD12BC" w:rsidRPr="008F4214" w:rsidTr="00FC124D">
        <w:trPr>
          <w:cantSplit/>
          <w:trHeight w:val="366"/>
        </w:trPr>
        <w:tc>
          <w:tcPr>
            <w:tcW w:w="1940" w:type="dxa"/>
            <w:vMerge w:val="restart"/>
            <w:shd w:val="clear" w:color="auto" w:fill="auto"/>
            <w:vAlign w:val="center"/>
          </w:tcPr>
          <w:p w:rsidR="00CD12BC" w:rsidRPr="008F4214" w:rsidRDefault="00CD12BC" w:rsidP="00FC124D">
            <w:pPr>
              <w:jc w:val="center"/>
              <w:rPr>
                <w:sz w:val="28"/>
                <w:szCs w:val="28"/>
              </w:rPr>
            </w:pPr>
            <w:r w:rsidRPr="008F4214">
              <w:rPr>
                <w:sz w:val="28"/>
                <w:szCs w:val="28"/>
                <w:lang w:val="en-US"/>
              </w:rPr>
              <w:t>IRR</w:t>
            </w:r>
            <w:r w:rsidRPr="008F4214">
              <w:rPr>
                <w:sz w:val="28"/>
                <w:szCs w:val="28"/>
              </w:rPr>
              <w:t xml:space="preserve"> = </w:t>
            </w:r>
          </w:p>
        </w:tc>
        <w:tc>
          <w:tcPr>
            <w:tcW w:w="1879" w:type="dxa"/>
            <w:shd w:val="clear" w:color="auto" w:fill="auto"/>
            <w:vAlign w:val="bottom"/>
          </w:tcPr>
          <w:p w:rsidR="00CD12BC" w:rsidRPr="008F4214" w:rsidRDefault="00CD12BC" w:rsidP="00CD12BC">
            <w:pPr>
              <w:jc w:val="center"/>
              <w:rPr>
                <w:sz w:val="28"/>
                <w:szCs w:val="28"/>
              </w:rPr>
            </w:pPr>
          </w:p>
        </w:tc>
        <w:tc>
          <w:tcPr>
            <w:tcW w:w="2793" w:type="dxa"/>
            <w:vMerge w:val="restart"/>
            <w:shd w:val="clear" w:color="auto" w:fill="auto"/>
            <w:vAlign w:val="center"/>
          </w:tcPr>
          <w:p w:rsidR="00CD12BC" w:rsidRPr="008F4214" w:rsidRDefault="00CD12BC" w:rsidP="00CD12BC">
            <w:pPr>
              <w:jc w:val="center"/>
              <w:rPr>
                <w:sz w:val="28"/>
                <w:szCs w:val="28"/>
              </w:rPr>
            </w:pPr>
          </w:p>
        </w:tc>
      </w:tr>
      <w:tr w:rsidR="00CD12BC" w:rsidRPr="008F4214" w:rsidTr="00FC124D">
        <w:trPr>
          <w:cantSplit/>
        </w:trPr>
        <w:tc>
          <w:tcPr>
            <w:tcW w:w="1940" w:type="dxa"/>
            <w:vMerge/>
            <w:shd w:val="clear" w:color="auto" w:fill="auto"/>
            <w:vAlign w:val="center"/>
          </w:tcPr>
          <w:p w:rsidR="00CD12BC" w:rsidRPr="008F4214" w:rsidRDefault="00CD12BC" w:rsidP="00CD12BC">
            <w:pPr>
              <w:rPr>
                <w:sz w:val="28"/>
                <w:szCs w:val="28"/>
              </w:rPr>
            </w:pPr>
          </w:p>
        </w:tc>
        <w:tc>
          <w:tcPr>
            <w:tcW w:w="1879" w:type="dxa"/>
            <w:shd w:val="clear" w:color="auto" w:fill="auto"/>
          </w:tcPr>
          <w:p w:rsidR="00CD12BC" w:rsidRPr="008F4214" w:rsidRDefault="00CD12BC" w:rsidP="00CD12BC">
            <w:pPr>
              <w:jc w:val="center"/>
              <w:rPr>
                <w:sz w:val="28"/>
                <w:szCs w:val="28"/>
              </w:rPr>
            </w:pPr>
          </w:p>
        </w:tc>
        <w:tc>
          <w:tcPr>
            <w:tcW w:w="2793" w:type="dxa"/>
            <w:vMerge/>
            <w:shd w:val="clear" w:color="auto" w:fill="auto"/>
            <w:vAlign w:val="center"/>
          </w:tcPr>
          <w:p w:rsidR="00CD12BC" w:rsidRPr="008F4214" w:rsidRDefault="00CD12BC" w:rsidP="00CD12BC">
            <w:pPr>
              <w:rPr>
                <w:sz w:val="28"/>
                <w:szCs w:val="28"/>
              </w:rPr>
            </w:pPr>
          </w:p>
        </w:tc>
      </w:tr>
    </w:tbl>
    <w:p w:rsidR="00CD12BC" w:rsidRPr="008F4214" w:rsidRDefault="00CD12BC" w:rsidP="00CD12BC">
      <w:pPr>
        <w:ind w:firstLine="357"/>
        <w:jc w:val="both"/>
        <w:rPr>
          <w:sz w:val="28"/>
          <w:szCs w:val="28"/>
        </w:rPr>
      </w:pPr>
    </w:p>
    <w:p w:rsidR="00CD12BC" w:rsidRPr="008F4214" w:rsidRDefault="00CD12BC" w:rsidP="00CD12BC">
      <w:pPr>
        <w:ind w:firstLine="357"/>
        <w:jc w:val="both"/>
        <w:rPr>
          <w:sz w:val="28"/>
          <w:szCs w:val="28"/>
        </w:rPr>
      </w:pPr>
      <w:r w:rsidRPr="008F4214">
        <w:rPr>
          <w:sz w:val="28"/>
          <w:szCs w:val="28"/>
        </w:rPr>
        <w:t xml:space="preserve">Можно уточнить полученное значение. Допустим, что путем нескольких итераций мы определили ближайшие целые значения ставки дисконтирования, при которых </w:t>
      </w:r>
      <w:r w:rsidRPr="008F4214">
        <w:rPr>
          <w:i/>
          <w:sz w:val="28"/>
          <w:szCs w:val="28"/>
          <w:lang w:val="en-US"/>
        </w:rPr>
        <w:t>NPV</w:t>
      </w:r>
      <w:r w:rsidRPr="008F4214">
        <w:rPr>
          <w:sz w:val="28"/>
          <w:szCs w:val="28"/>
        </w:rPr>
        <w:t xml:space="preserve"> меняет знак:</w:t>
      </w:r>
    </w:p>
    <w:p w:rsidR="00FC124D" w:rsidRDefault="00FC124D" w:rsidP="00CD12BC">
      <w:pPr>
        <w:ind w:firstLine="357"/>
        <w:jc w:val="both"/>
        <w:rPr>
          <w:sz w:val="28"/>
          <w:szCs w:val="28"/>
        </w:rPr>
      </w:pPr>
    </w:p>
    <w:p w:rsidR="00FC124D" w:rsidRDefault="00CD12BC" w:rsidP="00CD12BC">
      <w:pPr>
        <w:ind w:firstLine="357"/>
        <w:jc w:val="both"/>
        <w:rPr>
          <w:sz w:val="28"/>
          <w:szCs w:val="28"/>
        </w:rPr>
      </w:pPr>
      <w:r w:rsidRPr="008F4214">
        <w:rPr>
          <w:sz w:val="28"/>
          <w:szCs w:val="28"/>
        </w:rPr>
        <w:t xml:space="preserve">при </w:t>
      </w:r>
      <w:r w:rsidRPr="008F4214">
        <w:rPr>
          <w:i/>
          <w:sz w:val="28"/>
          <w:szCs w:val="28"/>
        </w:rPr>
        <w:t>r</w:t>
      </w:r>
      <w:r w:rsidRPr="008F4214">
        <w:rPr>
          <w:sz w:val="28"/>
          <w:szCs w:val="28"/>
        </w:rPr>
        <w:t xml:space="preserve"> = 16% </w:t>
      </w:r>
      <w:r w:rsidRPr="008F4214">
        <w:rPr>
          <w:i/>
          <w:sz w:val="28"/>
          <w:szCs w:val="28"/>
          <w:lang w:val="en-US"/>
        </w:rPr>
        <w:t>NPV</w:t>
      </w:r>
      <w:r w:rsidRPr="008F4214">
        <w:rPr>
          <w:i/>
          <w:sz w:val="28"/>
          <w:szCs w:val="28"/>
        </w:rPr>
        <w:t>=</w:t>
      </w:r>
      <w:r w:rsidRPr="008F4214">
        <w:rPr>
          <w:sz w:val="28"/>
          <w:szCs w:val="28"/>
        </w:rPr>
        <w:t xml:space="preserve"> </w:t>
      </w:r>
    </w:p>
    <w:p w:rsidR="00FC124D" w:rsidRDefault="00FC124D" w:rsidP="00CD12BC">
      <w:pPr>
        <w:ind w:firstLine="357"/>
        <w:jc w:val="both"/>
        <w:rPr>
          <w:sz w:val="28"/>
          <w:szCs w:val="28"/>
        </w:rPr>
      </w:pPr>
    </w:p>
    <w:p w:rsidR="00C228CB" w:rsidRDefault="00C228CB" w:rsidP="00CD12BC">
      <w:pPr>
        <w:ind w:firstLine="357"/>
        <w:jc w:val="both"/>
        <w:rPr>
          <w:sz w:val="28"/>
          <w:szCs w:val="28"/>
        </w:rPr>
      </w:pPr>
    </w:p>
    <w:p w:rsidR="00CD12BC" w:rsidRPr="008F4214" w:rsidRDefault="00CD12BC" w:rsidP="00CD12BC">
      <w:pPr>
        <w:ind w:firstLine="357"/>
        <w:jc w:val="both"/>
        <w:rPr>
          <w:sz w:val="28"/>
          <w:szCs w:val="28"/>
        </w:rPr>
      </w:pPr>
      <w:r w:rsidRPr="008F4214">
        <w:rPr>
          <w:sz w:val="28"/>
          <w:szCs w:val="28"/>
        </w:rPr>
        <w:t xml:space="preserve">при </w:t>
      </w:r>
      <w:r w:rsidRPr="008F4214">
        <w:rPr>
          <w:i/>
          <w:sz w:val="28"/>
          <w:szCs w:val="28"/>
          <w:lang w:val="en-US"/>
        </w:rPr>
        <w:t>r</w:t>
      </w:r>
      <w:r w:rsidRPr="008F4214">
        <w:rPr>
          <w:i/>
          <w:sz w:val="28"/>
          <w:szCs w:val="28"/>
        </w:rPr>
        <w:t>=</w:t>
      </w:r>
      <w:r w:rsidRPr="008F4214">
        <w:rPr>
          <w:sz w:val="28"/>
          <w:szCs w:val="28"/>
        </w:rPr>
        <w:t xml:space="preserve"> 17% </w:t>
      </w:r>
      <w:r w:rsidRPr="008F4214">
        <w:rPr>
          <w:i/>
          <w:sz w:val="28"/>
          <w:szCs w:val="28"/>
          <w:lang w:val="en-US"/>
        </w:rPr>
        <w:t>NPV</w:t>
      </w:r>
      <w:r w:rsidRPr="008F4214">
        <w:rPr>
          <w:i/>
          <w:sz w:val="28"/>
          <w:szCs w:val="28"/>
        </w:rPr>
        <w:t xml:space="preserve">= </w:t>
      </w:r>
    </w:p>
    <w:p w:rsidR="00FC124D" w:rsidRDefault="00FC124D" w:rsidP="00CD12BC">
      <w:pPr>
        <w:ind w:firstLine="357"/>
        <w:jc w:val="both"/>
        <w:rPr>
          <w:sz w:val="28"/>
          <w:szCs w:val="28"/>
        </w:rPr>
      </w:pPr>
    </w:p>
    <w:p w:rsidR="00C228CB" w:rsidRDefault="00C228CB" w:rsidP="00CD12BC">
      <w:pPr>
        <w:ind w:firstLine="357"/>
        <w:jc w:val="both"/>
        <w:rPr>
          <w:sz w:val="28"/>
          <w:szCs w:val="28"/>
        </w:rPr>
      </w:pPr>
    </w:p>
    <w:p w:rsidR="00CD12BC" w:rsidRPr="008F4214" w:rsidRDefault="00CD12BC" w:rsidP="00CD12BC">
      <w:pPr>
        <w:ind w:firstLine="357"/>
        <w:jc w:val="both"/>
        <w:rPr>
          <w:sz w:val="28"/>
          <w:szCs w:val="28"/>
        </w:rPr>
      </w:pPr>
      <w:r w:rsidRPr="008F4214">
        <w:rPr>
          <w:sz w:val="28"/>
          <w:szCs w:val="28"/>
        </w:rPr>
        <w:t xml:space="preserve">Тогда уточненное значение </w:t>
      </w:r>
      <w:r w:rsidRPr="008F4214">
        <w:rPr>
          <w:i/>
          <w:sz w:val="28"/>
          <w:szCs w:val="28"/>
        </w:rPr>
        <w:t>IRR</w:t>
      </w:r>
      <w:r w:rsidRPr="008F4214">
        <w:rPr>
          <w:sz w:val="28"/>
          <w:szCs w:val="28"/>
        </w:rPr>
        <w:t xml:space="preserve"> будет равно:</w:t>
      </w:r>
    </w:p>
    <w:tbl>
      <w:tblPr>
        <w:tblW w:w="0" w:type="auto"/>
        <w:tblInd w:w="1590" w:type="dxa"/>
        <w:tblLayout w:type="fixed"/>
        <w:tblLook w:val="0000" w:firstRow="0" w:lastRow="0" w:firstColumn="0" w:lastColumn="0" w:noHBand="0" w:noVBand="0"/>
      </w:tblPr>
      <w:tblGrid>
        <w:gridCol w:w="1940"/>
        <w:gridCol w:w="1879"/>
        <w:gridCol w:w="3135"/>
      </w:tblGrid>
      <w:tr w:rsidR="00CD12BC" w:rsidRPr="008F4214" w:rsidTr="00FC124D">
        <w:trPr>
          <w:cantSplit/>
          <w:trHeight w:val="366"/>
        </w:trPr>
        <w:tc>
          <w:tcPr>
            <w:tcW w:w="1940" w:type="dxa"/>
            <w:vMerge w:val="restart"/>
            <w:shd w:val="clear" w:color="auto" w:fill="auto"/>
            <w:vAlign w:val="center"/>
          </w:tcPr>
          <w:p w:rsidR="00CD12BC" w:rsidRPr="008F4214" w:rsidRDefault="00CD12BC" w:rsidP="00CC5468">
            <w:pPr>
              <w:jc w:val="center"/>
              <w:rPr>
                <w:sz w:val="28"/>
                <w:szCs w:val="28"/>
              </w:rPr>
            </w:pPr>
            <w:r w:rsidRPr="008F4214">
              <w:rPr>
                <w:sz w:val="28"/>
                <w:szCs w:val="28"/>
                <w:lang w:val="en-US"/>
              </w:rPr>
              <w:t>IRR</w:t>
            </w:r>
            <w:r w:rsidRPr="008F4214">
              <w:rPr>
                <w:sz w:val="28"/>
                <w:szCs w:val="28"/>
              </w:rPr>
              <w:t xml:space="preserve"> = </w:t>
            </w:r>
          </w:p>
        </w:tc>
        <w:tc>
          <w:tcPr>
            <w:tcW w:w="1879" w:type="dxa"/>
            <w:shd w:val="clear" w:color="auto" w:fill="auto"/>
            <w:vAlign w:val="bottom"/>
          </w:tcPr>
          <w:p w:rsidR="00CD12BC" w:rsidRPr="008F4214" w:rsidRDefault="00CD12BC" w:rsidP="00CD12BC">
            <w:pPr>
              <w:jc w:val="center"/>
              <w:rPr>
                <w:sz w:val="28"/>
                <w:szCs w:val="28"/>
              </w:rPr>
            </w:pPr>
          </w:p>
        </w:tc>
        <w:tc>
          <w:tcPr>
            <w:tcW w:w="3135" w:type="dxa"/>
            <w:vMerge w:val="restart"/>
            <w:shd w:val="clear" w:color="auto" w:fill="auto"/>
            <w:vAlign w:val="center"/>
          </w:tcPr>
          <w:p w:rsidR="00CD12BC" w:rsidRPr="008F4214" w:rsidRDefault="00CD12BC" w:rsidP="00CD12BC">
            <w:pPr>
              <w:jc w:val="center"/>
              <w:rPr>
                <w:sz w:val="28"/>
                <w:szCs w:val="28"/>
              </w:rPr>
            </w:pPr>
          </w:p>
        </w:tc>
      </w:tr>
      <w:tr w:rsidR="00CD12BC" w:rsidRPr="008F4214" w:rsidTr="00FC124D">
        <w:trPr>
          <w:cantSplit/>
        </w:trPr>
        <w:tc>
          <w:tcPr>
            <w:tcW w:w="1940" w:type="dxa"/>
            <w:vMerge/>
            <w:shd w:val="clear" w:color="auto" w:fill="auto"/>
            <w:vAlign w:val="center"/>
          </w:tcPr>
          <w:p w:rsidR="00CD12BC" w:rsidRPr="008F4214" w:rsidRDefault="00CD12BC" w:rsidP="00CD12BC">
            <w:pPr>
              <w:rPr>
                <w:sz w:val="28"/>
                <w:szCs w:val="28"/>
              </w:rPr>
            </w:pPr>
          </w:p>
        </w:tc>
        <w:tc>
          <w:tcPr>
            <w:tcW w:w="1879" w:type="dxa"/>
            <w:shd w:val="clear" w:color="auto" w:fill="auto"/>
          </w:tcPr>
          <w:p w:rsidR="00CD12BC" w:rsidRPr="008F4214" w:rsidRDefault="00CD12BC" w:rsidP="00CD12BC">
            <w:pPr>
              <w:jc w:val="center"/>
              <w:rPr>
                <w:sz w:val="28"/>
                <w:szCs w:val="28"/>
              </w:rPr>
            </w:pPr>
          </w:p>
        </w:tc>
        <w:tc>
          <w:tcPr>
            <w:tcW w:w="3135" w:type="dxa"/>
            <w:vMerge/>
            <w:shd w:val="clear" w:color="auto" w:fill="auto"/>
            <w:vAlign w:val="center"/>
          </w:tcPr>
          <w:p w:rsidR="00CD12BC" w:rsidRPr="008F4214" w:rsidRDefault="00CD12BC" w:rsidP="00CD12BC">
            <w:pPr>
              <w:rPr>
                <w:sz w:val="28"/>
                <w:szCs w:val="28"/>
              </w:rPr>
            </w:pPr>
          </w:p>
        </w:tc>
      </w:tr>
    </w:tbl>
    <w:p w:rsidR="00CD12BC" w:rsidRPr="008F4214" w:rsidRDefault="00CD12BC" w:rsidP="00CD12BC">
      <w:pPr>
        <w:ind w:firstLine="357"/>
        <w:jc w:val="both"/>
        <w:rPr>
          <w:sz w:val="28"/>
          <w:szCs w:val="28"/>
        </w:rPr>
      </w:pPr>
    </w:p>
    <w:p w:rsidR="00CD12BC" w:rsidRPr="008F4214" w:rsidRDefault="00CD12BC" w:rsidP="00CD12BC">
      <w:pPr>
        <w:ind w:firstLine="357"/>
        <w:jc w:val="both"/>
        <w:rPr>
          <w:sz w:val="28"/>
          <w:szCs w:val="28"/>
        </w:rPr>
      </w:pPr>
      <w:r w:rsidRPr="008F4214">
        <w:rPr>
          <w:sz w:val="28"/>
          <w:szCs w:val="28"/>
        </w:rPr>
        <w:t xml:space="preserve">Истинное значение показателя </w:t>
      </w:r>
      <w:r w:rsidRPr="008F4214">
        <w:rPr>
          <w:i/>
          <w:sz w:val="28"/>
          <w:szCs w:val="28"/>
        </w:rPr>
        <w:t>IRR</w:t>
      </w:r>
      <w:r w:rsidRPr="008F4214">
        <w:rPr>
          <w:sz w:val="28"/>
          <w:szCs w:val="28"/>
        </w:rPr>
        <w:t xml:space="preserve"> равно 16,23%, т.е. метод после</w:t>
      </w:r>
      <w:r w:rsidRPr="008F4214">
        <w:rPr>
          <w:sz w:val="28"/>
          <w:szCs w:val="28"/>
        </w:rPr>
        <w:softHyphen/>
        <w:t>довательных итераций обеспечивает весьма высокую точность (отме</w:t>
      </w:r>
      <w:r w:rsidRPr="008F4214">
        <w:rPr>
          <w:sz w:val="28"/>
          <w:szCs w:val="28"/>
        </w:rPr>
        <w:softHyphen/>
        <w:t>тим, что с практической точки зрения такая точность является излиш</w:t>
      </w:r>
      <w:r w:rsidRPr="008F4214">
        <w:rPr>
          <w:sz w:val="28"/>
          <w:szCs w:val="28"/>
        </w:rPr>
        <w:softHyphen/>
        <w:t>ней). Свод всех вычислений приведен в табл. 1.</w:t>
      </w:r>
    </w:p>
    <w:p w:rsidR="00C228CB" w:rsidRDefault="00C228CB" w:rsidP="00CC5468">
      <w:pPr>
        <w:ind w:firstLine="357"/>
        <w:jc w:val="center"/>
        <w:rPr>
          <w:sz w:val="28"/>
          <w:szCs w:val="28"/>
        </w:rPr>
      </w:pPr>
    </w:p>
    <w:p w:rsidR="00C228CB" w:rsidRDefault="00C228CB" w:rsidP="00CC5468">
      <w:pPr>
        <w:ind w:firstLine="357"/>
        <w:jc w:val="center"/>
        <w:rPr>
          <w:sz w:val="28"/>
          <w:szCs w:val="28"/>
        </w:rPr>
      </w:pPr>
    </w:p>
    <w:p w:rsidR="00CD12BC" w:rsidRPr="008F4214" w:rsidRDefault="00CD12BC" w:rsidP="00CC5468">
      <w:pPr>
        <w:ind w:firstLine="357"/>
        <w:jc w:val="center"/>
        <w:rPr>
          <w:sz w:val="28"/>
          <w:szCs w:val="28"/>
        </w:rPr>
      </w:pPr>
      <w:r w:rsidRPr="008F4214">
        <w:rPr>
          <w:sz w:val="28"/>
          <w:szCs w:val="28"/>
        </w:rPr>
        <w:lastRenderedPageBreak/>
        <w:t>Таблица 1</w:t>
      </w:r>
      <w:r w:rsidR="00CC5468">
        <w:rPr>
          <w:sz w:val="28"/>
          <w:szCs w:val="28"/>
        </w:rPr>
        <w:t>-</w:t>
      </w:r>
      <w:r w:rsidRPr="008F4214">
        <w:rPr>
          <w:sz w:val="28"/>
          <w:szCs w:val="28"/>
        </w:rPr>
        <w:t xml:space="preserve"> Исходные данные для расчета показателя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912"/>
        <w:gridCol w:w="883"/>
        <w:gridCol w:w="827"/>
        <w:gridCol w:w="912"/>
        <w:gridCol w:w="912"/>
        <w:gridCol w:w="912"/>
        <w:gridCol w:w="912"/>
        <w:gridCol w:w="912"/>
        <w:gridCol w:w="912"/>
      </w:tblGrid>
      <w:tr w:rsidR="00CD12BC" w:rsidRPr="008F4214">
        <w:trPr>
          <w:cantSplit/>
          <w:jc w:val="center"/>
        </w:trPr>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годы</w:t>
            </w:r>
          </w:p>
        </w:tc>
        <w:tc>
          <w:tcPr>
            <w:tcW w:w="9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поток</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расчет 1</w:t>
            </w:r>
          </w:p>
        </w:tc>
        <w:tc>
          <w:tcPr>
            <w:tcW w:w="1824" w:type="dxa"/>
            <w:gridSpan w:val="2"/>
            <w:tcBorders>
              <w:top w:val="single" w:sz="4" w:space="0" w:color="auto"/>
              <w:left w:val="single" w:sz="4" w:space="0" w:color="auto"/>
              <w:bottom w:val="single" w:sz="4" w:space="0" w:color="auto"/>
              <w:right w:val="single" w:sz="4" w:space="0" w:color="auto"/>
            </w:tcBorders>
            <w:shd w:val="clear" w:color="auto" w:fill="auto"/>
          </w:tcPr>
          <w:p w:rsidR="00CD12BC" w:rsidRPr="008F4214" w:rsidRDefault="00CD12BC" w:rsidP="00CD12BC">
            <w:pPr>
              <w:jc w:val="center"/>
              <w:rPr>
                <w:sz w:val="28"/>
                <w:szCs w:val="28"/>
              </w:rPr>
            </w:pPr>
            <w:r w:rsidRPr="008F4214">
              <w:rPr>
                <w:sz w:val="28"/>
                <w:szCs w:val="28"/>
              </w:rPr>
              <w:t>расчет 2</w:t>
            </w:r>
          </w:p>
        </w:tc>
        <w:tc>
          <w:tcPr>
            <w:tcW w:w="1824" w:type="dxa"/>
            <w:gridSpan w:val="2"/>
            <w:tcBorders>
              <w:top w:val="single" w:sz="4" w:space="0" w:color="auto"/>
              <w:left w:val="single" w:sz="4" w:space="0" w:color="auto"/>
              <w:bottom w:val="single" w:sz="4" w:space="0" w:color="auto"/>
              <w:right w:val="single" w:sz="4" w:space="0" w:color="auto"/>
            </w:tcBorders>
            <w:shd w:val="clear" w:color="auto" w:fill="auto"/>
          </w:tcPr>
          <w:p w:rsidR="00CD12BC" w:rsidRPr="008F4214" w:rsidRDefault="00CD12BC" w:rsidP="00CD12BC">
            <w:pPr>
              <w:jc w:val="center"/>
              <w:rPr>
                <w:sz w:val="28"/>
                <w:szCs w:val="28"/>
              </w:rPr>
            </w:pPr>
            <w:r w:rsidRPr="008F4214">
              <w:rPr>
                <w:sz w:val="28"/>
                <w:szCs w:val="28"/>
              </w:rPr>
              <w:t>расчет 3</w:t>
            </w:r>
          </w:p>
        </w:tc>
        <w:tc>
          <w:tcPr>
            <w:tcW w:w="1824" w:type="dxa"/>
            <w:gridSpan w:val="2"/>
            <w:tcBorders>
              <w:top w:val="single" w:sz="4" w:space="0" w:color="auto"/>
              <w:left w:val="single" w:sz="4" w:space="0" w:color="auto"/>
              <w:bottom w:val="single" w:sz="4" w:space="0" w:color="auto"/>
              <w:right w:val="single" w:sz="4" w:space="0" w:color="auto"/>
            </w:tcBorders>
            <w:shd w:val="clear" w:color="auto" w:fill="auto"/>
          </w:tcPr>
          <w:p w:rsidR="00CD12BC" w:rsidRPr="008F4214" w:rsidRDefault="00CD12BC" w:rsidP="00CD12BC">
            <w:pPr>
              <w:jc w:val="center"/>
              <w:rPr>
                <w:sz w:val="28"/>
                <w:szCs w:val="28"/>
              </w:rPr>
            </w:pPr>
            <w:r w:rsidRPr="008F4214">
              <w:rPr>
                <w:sz w:val="28"/>
                <w:szCs w:val="28"/>
              </w:rPr>
              <w:t>расчет4</w:t>
            </w:r>
          </w:p>
        </w:tc>
      </w:tr>
      <w:tr w:rsidR="00CD12BC" w:rsidRPr="008F4214">
        <w:trPr>
          <w:cantSplit/>
          <w:jc w:val="center"/>
        </w:trPr>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rPr>
                <w:sz w:val="28"/>
                <w:szCs w:val="28"/>
              </w:rPr>
            </w:pPr>
          </w:p>
        </w:tc>
        <w:tc>
          <w:tcPr>
            <w:tcW w:w="9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rPr>
                <w:sz w:val="28"/>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FC124D" w:rsidRDefault="00CD12BC" w:rsidP="00CD12BC">
            <w:pPr>
              <w:jc w:val="center"/>
              <w:rPr>
                <w:lang w:val="en-US"/>
              </w:rPr>
            </w:pPr>
            <w:r w:rsidRPr="00FC124D">
              <w:rPr>
                <w:lang w:val="en-US"/>
              </w:rPr>
              <w:t>r=10%</w:t>
            </w: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FC124D" w:rsidRDefault="00CD12BC" w:rsidP="00CD12BC">
            <w:pPr>
              <w:jc w:val="center"/>
              <w:rPr>
                <w:lang w:val="en-US"/>
              </w:rPr>
            </w:pPr>
            <w:r w:rsidRPr="00FC124D">
              <w:rPr>
                <w:lang w:val="en-US"/>
              </w:rPr>
              <w:t>PV</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FC124D" w:rsidRDefault="00CD12BC" w:rsidP="00CD12BC">
            <w:pPr>
              <w:jc w:val="center"/>
              <w:rPr>
                <w:lang w:val="en-US"/>
              </w:rPr>
            </w:pPr>
            <w:r w:rsidRPr="00FC124D">
              <w:rPr>
                <w:lang w:val="en-US"/>
              </w:rPr>
              <w:t>r=20%</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FC124D" w:rsidRDefault="00CD12BC" w:rsidP="00CD12BC">
            <w:pPr>
              <w:jc w:val="center"/>
              <w:rPr>
                <w:lang w:val="en-US"/>
              </w:rPr>
            </w:pPr>
            <w:r w:rsidRPr="00FC124D">
              <w:rPr>
                <w:lang w:val="en-US"/>
              </w:rPr>
              <w:t>PV</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FC124D" w:rsidRDefault="00CD12BC" w:rsidP="00CD12BC">
            <w:pPr>
              <w:jc w:val="center"/>
              <w:rPr>
                <w:lang w:val="en-US"/>
              </w:rPr>
            </w:pPr>
            <w:r w:rsidRPr="00FC124D">
              <w:rPr>
                <w:lang w:val="en-US"/>
              </w:rPr>
              <w:t>r=16%</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FC124D" w:rsidRDefault="00CD12BC" w:rsidP="00CD12BC">
            <w:pPr>
              <w:jc w:val="center"/>
              <w:rPr>
                <w:lang w:val="en-US"/>
              </w:rPr>
            </w:pPr>
            <w:r w:rsidRPr="00FC124D">
              <w:rPr>
                <w:lang w:val="en-US"/>
              </w:rPr>
              <w:t>PV</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FC124D" w:rsidRDefault="00CD12BC" w:rsidP="00CD12BC">
            <w:pPr>
              <w:jc w:val="center"/>
            </w:pPr>
            <w:r w:rsidRPr="00FC124D">
              <w:rPr>
                <w:lang w:val="en-US"/>
              </w:rPr>
              <w:t>r</w:t>
            </w:r>
            <w:r w:rsidRPr="00FC124D">
              <w:t>=17%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FC124D" w:rsidRDefault="00CD12BC" w:rsidP="00CD12BC">
            <w:pPr>
              <w:jc w:val="center"/>
            </w:pPr>
            <w:r w:rsidRPr="00FC124D">
              <w:rPr>
                <w:lang w:val="en-US"/>
              </w:rPr>
              <w:t>PV</w:t>
            </w:r>
          </w:p>
        </w:tc>
      </w:tr>
      <w:tr w:rsidR="00CD12BC" w:rsidRPr="008F4214">
        <w:trPr>
          <w:jc w:val="center"/>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228CB">
            <w:pPr>
              <w:spacing w:line="360" w:lineRule="auto"/>
              <w:jc w:val="center"/>
              <w:rPr>
                <w:sz w:val="28"/>
                <w:szCs w:val="28"/>
              </w:rPr>
            </w:pPr>
            <w:r w:rsidRPr="008F4214">
              <w:rPr>
                <w:sz w:val="28"/>
                <w:szCs w:val="28"/>
              </w:rPr>
              <w:t>0</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228CB">
            <w:pPr>
              <w:spacing w:line="360" w:lineRule="auto"/>
              <w:jc w:val="center"/>
              <w:rPr>
                <w:sz w:val="28"/>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228CB">
            <w:pPr>
              <w:spacing w:line="360" w:lineRule="auto"/>
              <w:jc w:val="center"/>
              <w:rPr>
                <w:sz w:val="28"/>
                <w:szCs w:val="28"/>
              </w:rPr>
            </w:pP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228CB">
            <w:pPr>
              <w:spacing w:line="360" w:lineRule="auto"/>
              <w:jc w:val="center"/>
              <w:rPr>
                <w:sz w:val="28"/>
                <w:szCs w:val="28"/>
              </w:rPr>
            </w:pP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CD12BC" w:rsidRPr="008F4214" w:rsidRDefault="00CD12BC" w:rsidP="00C228CB">
            <w:pPr>
              <w:spacing w:line="360" w:lineRule="auto"/>
              <w:jc w:val="center"/>
              <w:rPr>
                <w:sz w:val="28"/>
                <w:szCs w:val="28"/>
              </w:rPr>
            </w:pP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CD12BC" w:rsidRPr="008F4214" w:rsidRDefault="00CD12BC" w:rsidP="00C228CB">
            <w:pPr>
              <w:spacing w:line="360" w:lineRule="auto"/>
              <w:jc w:val="center"/>
              <w:rPr>
                <w:sz w:val="28"/>
                <w:szCs w:val="28"/>
              </w:rPr>
            </w:pP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CD12BC" w:rsidRPr="008F4214" w:rsidRDefault="00CD12BC" w:rsidP="00C228CB">
            <w:pPr>
              <w:spacing w:line="360" w:lineRule="auto"/>
              <w:jc w:val="center"/>
              <w:rPr>
                <w:sz w:val="28"/>
                <w:szCs w:val="28"/>
              </w:rPr>
            </w:pP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CD12BC" w:rsidRPr="008F4214" w:rsidRDefault="00CD12BC" w:rsidP="00C228CB">
            <w:pPr>
              <w:spacing w:line="360" w:lineRule="auto"/>
              <w:jc w:val="center"/>
              <w:rPr>
                <w:sz w:val="28"/>
                <w:szCs w:val="28"/>
              </w:rPr>
            </w:pP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CD12BC" w:rsidRPr="008F4214" w:rsidRDefault="00CD12BC" w:rsidP="00C228CB">
            <w:pPr>
              <w:spacing w:line="360" w:lineRule="auto"/>
              <w:jc w:val="center"/>
              <w:rPr>
                <w:sz w:val="28"/>
                <w:szCs w:val="28"/>
              </w:rPr>
            </w:pP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228CB">
            <w:pPr>
              <w:spacing w:line="360" w:lineRule="auto"/>
              <w:jc w:val="center"/>
              <w:rPr>
                <w:sz w:val="28"/>
                <w:szCs w:val="28"/>
              </w:rPr>
            </w:pPr>
          </w:p>
        </w:tc>
      </w:tr>
      <w:tr w:rsidR="00CD12BC" w:rsidRPr="008F4214">
        <w:trPr>
          <w:jc w:val="center"/>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228CB">
            <w:pPr>
              <w:spacing w:line="360" w:lineRule="auto"/>
              <w:jc w:val="center"/>
              <w:rPr>
                <w:sz w:val="28"/>
                <w:szCs w:val="28"/>
              </w:rPr>
            </w:pPr>
            <w:r w:rsidRPr="008F4214">
              <w:rPr>
                <w:sz w:val="28"/>
                <w:szCs w:val="28"/>
              </w:rPr>
              <w:t>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228CB">
            <w:pPr>
              <w:spacing w:line="360" w:lineRule="auto"/>
              <w:jc w:val="center"/>
              <w:rPr>
                <w:sz w:val="28"/>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228CB">
            <w:pPr>
              <w:spacing w:line="360" w:lineRule="auto"/>
              <w:jc w:val="center"/>
              <w:rPr>
                <w:sz w:val="28"/>
                <w:szCs w:val="28"/>
              </w:rPr>
            </w:pP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228CB">
            <w:pPr>
              <w:spacing w:line="360" w:lineRule="auto"/>
              <w:jc w:val="center"/>
              <w:rPr>
                <w:sz w:val="28"/>
                <w:szCs w:val="28"/>
              </w:rPr>
            </w:pP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CD12BC" w:rsidRPr="008F4214" w:rsidRDefault="00CD12BC" w:rsidP="00C228CB">
            <w:pPr>
              <w:spacing w:line="360" w:lineRule="auto"/>
              <w:jc w:val="center"/>
              <w:rPr>
                <w:sz w:val="28"/>
                <w:szCs w:val="28"/>
              </w:rPr>
            </w:pP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CD12BC" w:rsidRPr="008F4214" w:rsidRDefault="00CD12BC" w:rsidP="00C228CB">
            <w:pPr>
              <w:spacing w:line="360" w:lineRule="auto"/>
              <w:jc w:val="center"/>
              <w:rPr>
                <w:sz w:val="28"/>
                <w:szCs w:val="28"/>
              </w:rPr>
            </w:pP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CD12BC" w:rsidRPr="008F4214" w:rsidRDefault="00CD12BC" w:rsidP="00C228CB">
            <w:pPr>
              <w:spacing w:line="360" w:lineRule="auto"/>
              <w:jc w:val="center"/>
              <w:rPr>
                <w:sz w:val="28"/>
                <w:szCs w:val="28"/>
              </w:rPr>
            </w:pP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CD12BC" w:rsidRPr="008F4214" w:rsidRDefault="00CD12BC" w:rsidP="00C228CB">
            <w:pPr>
              <w:spacing w:line="360" w:lineRule="auto"/>
              <w:jc w:val="center"/>
              <w:rPr>
                <w:sz w:val="28"/>
                <w:szCs w:val="28"/>
              </w:rPr>
            </w:pP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CD12BC" w:rsidRPr="008F4214" w:rsidRDefault="00CD12BC" w:rsidP="00C228CB">
            <w:pPr>
              <w:spacing w:line="360" w:lineRule="auto"/>
              <w:jc w:val="center"/>
              <w:rPr>
                <w:sz w:val="28"/>
                <w:szCs w:val="28"/>
              </w:rPr>
            </w:pP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228CB">
            <w:pPr>
              <w:spacing w:line="360" w:lineRule="auto"/>
              <w:jc w:val="center"/>
              <w:rPr>
                <w:sz w:val="28"/>
                <w:szCs w:val="28"/>
              </w:rPr>
            </w:pPr>
          </w:p>
        </w:tc>
      </w:tr>
      <w:tr w:rsidR="00CD12BC" w:rsidRPr="008F4214">
        <w:trPr>
          <w:jc w:val="center"/>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228CB">
            <w:pPr>
              <w:spacing w:line="360" w:lineRule="auto"/>
              <w:jc w:val="center"/>
              <w:rPr>
                <w:sz w:val="28"/>
                <w:szCs w:val="28"/>
              </w:rPr>
            </w:pPr>
            <w:r w:rsidRPr="008F4214">
              <w:rPr>
                <w:sz w:val="28"/>
                <w:szCs w:val="28"/>
              </w:rPr>
              <w:t>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228CB">
            <w:pPr>
              <w:spacing w:line="360" w:lineRule="auto"/>
              <w:jc w:val="center"/>
              <w:rPr>
                <w:sz w:val="28"/>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228CB">
            <w:pPr>
              <w:spacing w:line="360" w:lineRule="auto"/>
              <w:jc w:val="center"/>
              <w:rPr>
                <w:sz w:val="28"/>
                <w:szCs w:val="28"/>
              </w:rPr>
            </w:pP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228CB">
            <w:pPr>
              <w:spacing w:line="360" w:lineRule="auto"/>
              <w:jc w:val="center"/>
              <w:rPr>
                <w:sz w:val="28"/>
                <w:szCs w:val="28"/>
              </w:rPr>
            </w:pP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CD12BC" w:rsidRPr="008F4214" w:rsidRDefault="00CD12BC" w:rsidP="00C228CB">
            <w:pPr>
              <w:spacing w:line="360" w:lineRule="auto"/>
              <w:jc w:val="center"/>
              <w:rPr>
                <w:sz w:val="28"/>
                <w:szCs w:val="28"/>
              </w:rPr>
            </w:pP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CD12BC" w:rsidRPr="008F4214" w:rsidRDefault="00CD12BC" w:rsidP="00C228CB">
            <w:pPr>
              <w:spacing w:line="360" w:lineRule="auto"/>
              <w:jc w:val="center"/>
              <w:rPr>
                <w:sz w:val="28"/>
                <w:szCs w:val="28"/>
              </w:rPr>
            </w:pP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CD12BC" w:rsidRPr="008F4214" w:rsidRDefault="00CD12BC" w:rsidP="00C228CB">
            <w:pPr>
              <w:spacing w:line="360" w:lineRule="auto"/>
              <w:jc w:val="center"/>
              <w:rPr>
                <w:sz w:val="28"/>
                <w:szCs w:val="28"/>
              </w:rPr>
            </w:pP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CD12BC" w:rsidRPr="008F4214" w:rsidRDefault="00CD12BC" w:rsidP="00C228CB">
            <w:pPr>
              <w:spacing w:line="360" w:lineRule="auto"/>
              <w:jc w:val="center"/>
              <w:rPr>
                <w:sz w:val="28"/>
                <w:szCs w:val="28"/>
              </w:rPr>
            </w:pP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CD12BC" w:rsidRPr="008F4214" w:rsidRDefault="00CD12BC" w:rsidP="00C228CB">
            <w:pPr>
              <w:spacing w:line="360" w:lineRule="auto"/>
              <w:jc w:val="center"/>
              <w:rPr>
                <w:sz w:val="28"/>
                <w:szCs w:val="28"/>
              </w:rPr>
            </w:pP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228CB">
            <w:pPr>
              <w:spacing w:line="360" w:lineRule="auto"/>
              <w:jc w:val="center"/>
              <w:rPr>
                <w:sz w:val="28"/>
                <w:szCs w:val="28"/>
              </w:rPr>
            </w:pPr>
          </w:p>
        </w:tc>
      </w:tr>
      <w:tr w:rsidR="00CD12BC" w:rsidRPr="008F4214">
        <w:trPr>
          <w:jc w:val="center"/>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228CB">
            <w:pPr>
              <w:spacing w:line="360" w:lineRule="auto"/>
              <w:jc w:val="center"/>
              <w:rPr>
                <w:sz w:val="28"/>
                <w:szCs w:val="28"/>
              </w:rPr>
            </w:pPr>
            <w:r w:rsidRPr="008F4214">
              <w:rPr>
                <w:sz w:val="28"/>
                <w:szCs w:val="28"/>
              </w:rPr>
              <w:t>3</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228CB">
            <w:pPr>
              <w:spacing w:line="360" w:lineRule="auto"/>
              <w:jc w:val="center"/>
              <w:rPr>
                <w:sz w:val="28"/>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228CB">
            <w:pPr>
              <w:spacing w:line="360" w:lineRule="auto"/>
              <w:jc w:val="center"/>
              <w:rPr>
                <w:sz w:val="28"/>
                <w:szCs w:val="28"/>
              </w:rPr>
            </w:pP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228CB">
            <w:pPr>
              <w:spacing w:line="360" w:lineRule="auto"/>
              <w:jc w:val="center"/>
              <w:rPr>
                <w:sz w:val="28"/>
                <w:szCs w:val="28"/>
              </w:rPr>
            </w:pP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CD12BC" w:rsidRPr="008F4214" w:rsidRDefault="00CD12BC" w:rsidP="00C228CB">
            <w:pPr>
              <w:spacing w:line="360" w:lineRule="auto"/>
              <w:jc w:val="center"/>
              <w:rPr>
                <w:sz w:val="28"/>
                <w:szCs w:val="28"/>
              </w:rPr>
            </w:pP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CD12BC" w:rsidRPr="008F4214" w:rsidRDefault="00CD12BC" w:rsidP="00C228CB">
            <w:pPr>
              <w:spacing w:line="360" w:lineRule="auto"/>
              <w:jc w:val="center"/>
              <w:rPr>
                <w:sz w:val="28"/>
                <w:szCs w:val="28"/>
              </w:rPr>
            </w:pP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CD12BC" w:rsidRPr="008F4214" w:rsidRDefault="00CD12BC" w:rsidP="00C228CB">
            <w:pPr>
              <w:spacing w:line="360" w:lineRule="auto"/>
              <w:jc w:val="center"/>
              <w:rPr>
                <w:sz w:val="28"/>
                <w:szCs w:val="28"/>
              </w:rPr>
            </w:pP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CD12BC" w:rsidRPr="008F4214" w:rsidRDefault="00CD12BC" w:rsidP="00C228CB">
            <w:pPr>
              <w:spacing w:line="360" w:lineRule="auto"/>
              <w:jc w:val="center"/>
              <w:rPr>
                <w:sz w:val="28"/>
                <w:szCs w:val="28"/>
              </w:rPr>
            </w:pP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CD12BC" w:rsidRPr="008F4214" w:rsidRDefault="00CD12BC" w:rsidP="00C228CB">
            <w:pPr>
              <w:spacing w:line="360" w:lineRule="auto"/>
              <w:jc w:val="center"/>
              <w:rPr>
                <w:sz w:val="28"/>
                <w:szCs w:val="28"/>
              </w:rPr>
            </w:pP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228CB">
            <w:pPr>
              <w:spacing w:line="360" w:lineRule="auto"/>
              <w:jc w:val="center"/>
              <w:rPr>
                <w:sz w:val="28"/>
                <w:szCs w:val="28"/>
              </w:rPr>
            </w:pPr>
          </w:p>
        </w:tc>
      </w:tr>
      <w:tr w:rsidR="00CD12BC" w:rsidRPr="008F4214">
        <w:trPr>
          <w:jc w:val="center"/>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228CB">
            <w:pPr>
              <w:spacing w:line="360" w:lineRule="auto"/>
              <w:jc w:val="center"/>
              <w:rPr>
                <w:sz w:val="28"/>
                <w:szCs w:val="28"/>
              </w:rPr>
            </w:pP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228CB">
            <w:pPr>
              <w:spacing w:line="360" w:lineRule="auto"/>
              <w:jc w:val="center"/>
              <w:rPr>
                <w:sz w:val="28"/>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228CB">
            <w:pPr>
              <w:spacing w:line="360" w:lineRule="auto"/>
              <w:jc w:val="center"/>
              <w:rPr>
                <w:sz w:val="28"/>
                <w:szCs w:val="28"/>
              </w:rPr>
            </w:pP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228CB">
            <w:pPr>
              <w:spacing w:line="360" w:lineRule="auto"/>
              <w:jc w:val="center"/>
              <w:rPr>
                <w:sz w:val="28"/>
                <w:szCs w:val="28"/>
              </w:rPr>
            </w:pP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CD12BC" w:rsidRPr="008F4214" w:rsidRDefault="00CD12BC" w:rsidP="00C228CB">
            <w:pPr>
              <w:spacing w:line="360" w:lineRule="auto"/>
              <w:jc w:val="center"/>
              <w:rPr>
                <w:sz w:val="28"/>
                <w:szCs w:val="28"/>
              </w:rPr>
            </w:pP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CD12BC" w:rsidRPr="008F4214" w:rsidRDefault="00CD12BC" w:rsidP="00C228CB">
            <w:pPr>
              <w:spacing w:line="360" w:lineRule="auto"/>
              <w:jc w:val="center"/>
              <w:rPr>
                <w:sz w:val="28"/>
                <w:szCs w:val="28"/>
              </w:rPr>
            </w:pP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CD12BC" w:rsidRPr="008F4214" w:rsidRDefault="00CD12BC" w:rsidP="00C228CB">
            <w:pPr>
              <w:spacing w:line="360" w:lineRule="auto"/>
              <w:jc w:val="center"/>
              <w:rPr>
                <w:sz w:val="28"/>
                <w:szCs w:val="28"/>
              </w:rPr>
            </w:pP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CD12BC" w:rsidRPr="008F4214" w:rsidRDefault="00CD12BC" w:rsidP="00C228CB">
            <w:pPr>
              <w:spacing w:line="360" w:lineRule="auto"/>
              <w:jc w:val="center"/>
              <w:rPr>
                <w:sz w:val="28"/>
                <w:szCs w:val="28"/>
              </w:rPr>
            </w:pP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CD12BC" w:rsidRPr="008F4214" w:rsidRDefault="00CD12BC" w:rsidP="00C228CB">
            <w:pPr>
              <w:spacing w:line="360" w:lineRule="auto"/>
              <w:jc w:val="center"/>
              <w:rPr>
                <w:sz w:val="28"/>
                <w:szCs w:val="28"/>
              </w:rPr>
            </w:pP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228CB">
            <w:pPr>
              <w:spacing w:line="360" w:lineRule="auto"/>
              <w:jc w:val="center"/>
              <w:rPr>
                <w:sz w:val="28"/>
                <w:szCs w:val="28"/>
              </w:rPr>
            </w:pPr>
          </w:p>
        </w:tc>
      </w:tr>
    </w:tbl>
    <w:p w:rsidR="00CD12BC" w:rsidRPr="008F4214" w:rsidRDefault="00CD12BC" w:rsidP="00CD12BC">
      <w:pPr>
        <w:ind w:firstLine="357"/>
        <w:jc w:val="both"/>
        <w:rPr>
          <w:sz w:val="28"/>
          <w:szCs w:val="28"/>
        </w:rPr>
      </w:pPr>
    </w:p>
    <w:p w:rsidR="00CC5468" w:rsidRDefault="00CC5468" w:rsidP="00CD12BC">
      <w:pPr>
        <w:ind w:firstLine="741"/>
        <w:jc w:val="both"/>
        <w:rPr>
          <w:b/>
          <w:sz w:val="28"/>
          <w:szCs w:val="28"/>
        </w:rPr>
      </w:pPr>
    </w:p>
    <w:p w:rsidR="00CD12BC" w:rsidRPr="008F4214" w:rsidRDefault="00AB2151" w:rsidP="00CD12BC">
      <w:pPr>
        <w:ind w:firstLine="741"/>
        <w:jc w:val="both"/>
        <w:rPr>
          <w:b/>
          <w:sz w:val="28"/>
          <w:szCs w:val="28"/>
        </w:rPr>
      </w:pPr>
      <w:r w:rsidRPr="008F4214">
        <w:rPr>
          <w:b/>
          <w:sz w:val="28"/>
          <w:szCs w:val="28"/>
        </w:rPr>
        <w:t xml:space="preserve">Задача </w:t>
      </w:r>
      <w:r w:rsidR="00BD0359">
        <w:rPr>
          <w:b/>
          <w:sz w:val="28"/>
          <w:szCs w:val="28"/>
        </w:rPr>
        <w:t>36</w:t>
      </w:r>
      <w:r w:rsidR="00CD12BC" w:rsidRPr="008F4214">
        <w:rPr>
          <w:b/>
          <w:sz w:val="28"/>
          <w:szCs w:val="28"/>
        </w:rPr>
        <w:t>.</w:t>
      </w:r>
    </w:p>
    <w:p w:rsidR="00CD12BC" w:rsidRPr="008F4214" w:rsidRDefault="00CD12BC" w:rsidP="00CD12BC">
      <w:pPr>
        <w:ind w:firstLine="741"/>
        <w:jc w:val="both"/>
        <w:rPr>
          <w:sz w:val="28"/>
          <w:szCs w:val="28"/>
        </w:rPr>
      </w:pPr>
      <w:r w:rsidRPr="008F4214">
        <w:rPr>
          <w:sz w:val="28"/>
          <w:szCs w:val="28"/>
        </w:rPr>
        <w:t>Инвестор</w:t>
      </w:r>
      <w:r w:rsidR="00BD0359">
        <w:rPr>
          <w:sz w:val="28"/>
          <w:szCs w:val="28"/>
        </w:rPr>
        <w:t xml:space="preserve"> предоставил кредит размером 10</w:t>
      </w:r>
      <w:r w:rsidRPr="008F4214">
        <w:rPr>
          <w:sz w:val="28"/>
          <w:szCs w:val="28"/>
        </w:rPr>
        <w:t>000$ на 5 лет. В конце каждого года он получает 900$, а по истечении 5 лет ссуда будет полностью возмещена.</w:t>
      </w:r>
    </w:p>
    <w:p w:rsidR="00CD12BC" w:rsidRPr="008F4214" w:rsidRDefault="00CD12BC" w:rsidP="00CD12BC">
      <w:pPr>
        <w:ind w:firstLine="741"/>
        <w:jc w:val="both"/>
        <w:rPr>
          <w:sz w:val="28"/>
          <w:szCs w:val="28"/>
        </w:rPr>
      </w:pPr>
      <w:r w:rsidRPr="008F4214">
        <w:rPr>
          <w:sz w:val="28"/>
          <w:szCs w:val="28"/>
        </w:rPr>
        <w:t>Ставка дохода 11% какова чистая текущая стоимость подобного инвестирования денег?</w:t>
      </w:r>
    </w:p>
    <w:p w:rsidR="00CD12BC" w:rsidRDefault="00CD12BC" w:rsidP="00CD12BC">
      <w:pPr>
        <w:ind w:firstLine="741"/>
        <w:jc w:val="both"/>
        <w:rPr>
          <w:sz w:val="28"/>
          <w:szCs w:val="28"/>
        </w:rPr>
      </w:pPr>
    </w:p>
    <w:p w:rsidR="00BD0359" w:rsidRDefault="00BD0359" w:rsidP="00CD12BC">
      <w:pPr>
        <w:ind w:firstLine="741"/>
        <w:jc w:val="both"/>
        <w:rPr>
          <w:sz w:val="28"/>
          <w:szCs w:val="28"/>
        </w:rPr>
      </w:pPr>
    </w:p>
    <w:p w:rsidR="00BD0359" w:rsidRDefault="00BD0359" w:rsidP="00CD12BC">
      <w:pPr>
        <w:ind w:firstLine="741"/>
        <w:jc w:val="both"/>
        <w:rPr>
          <w:sz w:val="28"/>
          <w:szCs w:val="28"/>
        </w:rPr>
      </w:pPr>
    </w:p>
    <w:p w:rsidR="00BD0359" w:rsidRDefault="00BD0359" w:rsidP="00CD12BC">
      <w:pPr>
        <w:ind w:firstLine="741"/>
        <w:jc w:val="both"/>
        <w:rPr>
          <w:sz w:val="28"/>
          <w:szCs w:val="28"/>
        </w:rPr>
      </w:pPr>
    </w:p>
    <w:p w:rsidR="00BD0359" w:rsidRDefault="00BD0359" w:rsidP="00CD12BC">
      <w:pPr>
        <w:ind w:firstLine="741"/>
        <w:jc w:val="both"/>
        <w:rPr>
          <w:sz w:val="28"/>
          <w:szCs w:val="28"/>
        </w:rPr>
      </w:pPr>
    </w:p>
    <w:p w:rsidR="00BD0359" w:rsidRDefault="00BD0359" w:rsidP="00CD12BC">
      <w:pPr>
        <w:ind w:firstLine="741"/>
        <w:jc w:val="both"/>
        <w:rPr>
          <w:sz w:val="28"/>
          <w:szCs w:val="28"/>
        </w:rPr>
      </w:pPr>
    </w:p>
    <w:p w:rsidR="00BD0359" w:rsidRDefault="00BD0359" w:rsidP="00CD12BC">
      <w:pPr>
        <w:ind w:firstLine="741"/>
        <w:jc w:val="both"/>
        <w:rPr>
          <w:sz w:val="28"/>
          <w:szCs w:val="28"/>
        </w:rPr>
      </w:pPr>
    </w:p>
    <w:p w:rsidR="00BD0359" w:rsidRDefault="00BD0359" w:rsidP="00CD12BC">
      <w:pPr>
        <w:ind w:firstLine="741"/>
        <w:jc w:val="both"/>
        <w:rPr>
          <w:sz w:val="28"/>
          <w:szCs w:val="28"/>
        </w:rPr>
      </w:pPr>
    </w:p>
    <w:p w:rsidR="00BD0359" w:rsidRDefault="00BD0359" w:rsidP="00CD12BC">
      <w:pPr>
        <w:ind w:firstLine="741"/>
        <w:jc w:val="both"/>
        <w:rPr>
          <w:sz w:val="28"/>
          <w:szCs w:val="28"/>
        </w:rPr>
      </w:pPr>
    </w:p>
    <w:p w:rsidR="00BD0359" w:rsidRPr="008F4214" w:rsidRDefault="00BD0359" w:rsidP="00CD12BC">
      <w:pPr>
        <w:ind w:firstLine="741"/>
        <w:jc w:val="both"/>
        <w:rPr>
          <w:sz w:val="28"/>
          <w:szCs w:val="28"/>
        </w:rPr>
      </w:pPr>
    </w:p>
    <w:p w:rsidR="00BD0359" w:rsidRDefault="00BD0359" w:rsidP="00CD12BC">
      <w:pPr>
        <w:ind w:firstLine="741"/>
        <w:jc w:val="both"/>
        <w:rPr>
          <w:b/>
          <w:sz w:val="28"/>
          <w:szCs w:val="28"/>
        </w:rPr>
      </w:pPr>
    </w:p>
    <w:p w:rsidR="00BD0359" w:rsidRDefault="00BD0359" w:rsidP="00CD12BC">
      <w:pPr>
        <w:ind w:firstLine="741"/>
        <w:jc w:val="both"/>
        <w:rPr>
          <w:b/>
          <w:sz w:val="28"/>
          <w:szCs w:val="28"/>
        </w:rPr>
      </w:pPr>
    </w:p>
    <w:p w:rsidR="00512D91" w:rsidRDefault="00512D91" w:rsidP="00CD12BC">
      <w:pPr>
        <w:ind w:firstLine="741"/>
        <w:jc w:val="both"/>
        <w:rPr>
          <w:b/>
          <w:sz w:val="28"/>
          <w:szCs w:val="28"/>
        </w:rPr>
      </w:pPr>
    </w:p>
    <w:p w:rsidR="00512D91" w:rsidRDefault="00512D91" w:rsidP="00CD12BC">
      <w:pPr>
        <w:ind w:firstLine="741"/>
        <w:jc w:val="both"/>
        <w:rPr>
          <w:b/>
          <w:sz w:val="28"/>
          <w:szCs w:val="28"/>
        </w:rPr>
      </w:pPr>
    </w:p>
    <w:p w:rsidR="00CD12BC" w:rsidRPr="008F4214" w:rsidRDefault="00AB2151" w:rsidP="00CD12BC">
      <w:pPr>
        <w:ind w:firstLine="741"/>
        <w:jc w:val="both"/>
        <w:rPr>
          <w:b/>
          <w:sz w:val="28"/>
          <w:szCs w:val="28"/>
        </w:rPr>
      </w:pPr>
      <w:r w:rsidRPr="008F4214">
        <w:rPr>
          <w:b/>
          <w:sz w:val="28"/>
          <w:szCs w:val="28"/>
        </w:rPr>
        <w:t xml:space="preserve">Задача </w:t>
      </w:r>
      <w:r w:rsidR="00BD0359">
        <w:rPr>
          <w:b/>
          <w:sz w:val="28"/>
          <w:szCs w:val="28"/>
        </w:rPr>
        <w:t>37.</w:t>
      </w:r>
    </w:p>
    <w:p w:rsidR="00CD12BC" w:rsidRPr="008F4214" w:rsidRDefault="00CD12BC" w:rsidP="00CD12BC">
      <w:pPr>
        <w:ind w:firstLine="741"/>
        <w:jc w:val="both"/>
        <w:rPr>
          <w:sz w:val="28"/>
          <w:szCs w:val="28"/>
        </w:rPr>
      </w:pPr>
      <w:r w:rsidRPr="008F4214">
        <w:rPr>
          <w:sz w:val="28"/>
          <w:szCs w:val="28"/>
        </w:rPr>
        <w:t>Банк выдает</w:t>
      </w:r>
      <w:r w:rsidR="004271F3">
        <w:rPr>
          <w:sz w:val="28"/>
          <w:szCs w:val="28"/>
        </w:rPr>
        <w:t xml:space="preserve"> кредит предприятию размером 15</w:t>
      </w:r>
      <w:r w:rsidRPr="008F4214">
        <w:rPr>
          <w:sz w:val="28"/>
          <w:szCs w:val="28"/>
        </w:rPr>
        <w:t>000 руб. на 3 года.</w:t>
      </w:r>
      <w:r w:rsidR="0069658F" w:rsidRPr="008F4214">
        <w:rPr>
          <w:sz w:val="28"/>
          <w:szCs w:val="28"/>
        </w:rPr>
        <w:t xml:space="preserve"> </w:t>
      </w:r>
      <w:r w:rsidRPr="008F4214">
        <w:rPr>
          <w:sz w:val="28"/>
          <w:szCs w:val="28"/>
        </w:rPr>
        <w:t xml:space="preserve">В конце каждого года ему должны быть возмещены </w:t>
      </w:r>
      <w:r w:rsidR="004271F3">
        <w:rPr>
          <w:sz w:val="28"/>
          <w:szCs w:val="28"/>
        </w:rPr>
        <w:t>по 1</w:t>
      </w:r>
      <w:r w:rsidRPr="008F4214">
        <w:rPr>
          <w:sz w:val="28"/>
          <w:szCs w:val="28"/>
        </w:rPr>
        <w:t>000 руб.</w:t>
      </w:r>
      <w:r w:rsidR="0069658F" w:rsidRPr="008F4214">
        <w:rPr>
          <w:sz w:val="28"/>
          <w:szCs w:val="28"/>
        </w:rPr>
        <w:t xml:space="preserve"> </w:t>
      </w:r>
      <w:r w:rsidRPr="008F4214">
        <w:rPr>
          <w:sz w:val="28"/>
          <w:szCs w:val="28"/>
        </w:rPr>
        <w:t>По истечении срока использования кредита он должен быть полностью возвращен.</w:t>
      </w:r>
      <w:r w:rsidR="0069658F" w:rsidRPr="008F4214">
        <w:rPr>
          <w:sz w:val="28"/>
          <w:szCs w:val="28"/>
        </w:rPr>
        <w:t xml:space="preserve"> </w:t>
      </w:r>
      <w:r w:rsidRPr="008F4214">
        <w:rPr>
          <w:sz w:val="28"/>
          <w:szCs w:val="28"/>
        </w:rPr>
        <w:t>Ставка дохода – 10%</w:t>
      </w:r>
      <w:r w:rsidR="0069658F" w:rsidRPr="008F4214">
        <w:rPr>
          <w:sz w:val="28"/>
          <w:szCs w:val="28"/>
        </w:rPr>
        <w:t xml:space="preserve">. </w:t>
      </w:r>
      <w:r w:rsidRPr="008F4214">
        <w:rPr>
          <w:sz w:val="28"/>
          <w:szCs w:val="28"/>
        </w:rPr>
        <w:t>Определить чистую текущую стоимость кредита.</w:t>
      </w:r>
    </w:p>
    <w:p w:rsidR="00CD12BC" w:rsidRPr="008F4214" w:rsidRDefault="00CD12BC" w:rsidP="00CD12BC">
      <w:pPr>
        <w:ind w:firstLine="741"/>
        <w:jc w:val="both"/>
        <w:rPr>
          <w:sz w:val="28"/>
          <w:szCs w:val="28"/>
        </w:rPr>
      </w:pPr>
    </w:p>
    <w:p w:rsidR="00BD0359" w:rsidRDefault="00BD0359" w:rsidP="00CD12BC">
      <w:pPr>
        <w:ind w:firstLine="741"/>
        <w:jc w:val="both"/>
        <w:rPr>
          <w:b/>
          <w:sz w:val="28"/>
          <w:szCs w:val="28"/>
        </w:rPr>
      </w:pPr>
    </w:p>
    <w:p w:rsidR="00BD0359" w:rsidRDefault="00BD0359" w:rsidP="00CD12BC">
      <w:pPr>
        <w:ind w:firstLine="741"/>
        <w:jc w:val="both"/>
        <w:rPr>
          <w:b/>
          <w:sz w:val="28"/>
          <w:szCs w:val="28"/>
        </w:rPr>
      </w:pPr>
    </w:p>
    <w:p w:rsidR="00BD0359" w:rsidRDefault="00BD0359" w:rsidP="00CD12BC">
      <w:pPr>
        <w:ind w:firstLine="741"/>
        <w:jc w:val="both"/>
        <w:rPr>
          <w:b/>
          <w:sz w:val="28"/>
          <w:szCs w:val="28"/>
        </w:rPr>
      </w:pPr>
    </w:p>
    <w:p w:rsidR="00BD0359" w:rsidRDefault="00BD0359" w:rsidP="00CD12BC">
      <w:pPr>
        <w:ind w:firstLine="741"/>
        <w:jc w:val="both"/>
        <w:rPr>
          <w:b/>
          <w:sz w:val="28"/>
          <w:szCs w:val="28"/>
        </w:rPr>
      </w:pPr>
    </w:p>
    <w:p w:rsidR="00BD0359" w:rsidRDefault="00BD0359" w:rsidP="00CD12BC">
      <w:pPr>
        <w:ind w:firstLine="741"/>
        <w:jc w:val="both"/>
        <w:rPr>
          <w:b/>
          <w:sz w:val="28"/>
          <w:szCs w:val="28"/>
        </w:rPr>
      </w:pPr>
    </w:p>
    <w:p w:rsidR="00BD0359" w:rsidRDefault="00BD0359" w:rsidP="00CD12BC">
      <w:pPr>
        <w:ind w:firstLine="741"/>
        <w:jc w:val="both"/>
        <w:rPr>
          <w:b/>
          <w:sz w:val="28"/>
          <w:szCs w:val="28"/>
        </w:rPr>
      </w:pPr>
    </w:p>
    <w:p w:rsidR="00BD0359" w:rsidRDefault="00BD0359" w:rsidP="00CD12BC">
      <w:pPr>
        <w:ind w:firstLine="741"/>
        <w:jc w:val="both"/>
        <w:rPr>
          <w:b/>
          <w:sz w:val="28"/>
          <w:szCs w:val="28"/>
        </w:rPr>
      </w:pPr>
    </w:p>
    <w:p w:rsidR="00BD0359" w:rsidRDefault="00BD0359" w:rsidP="00CD12BC">
      <w:pPr>
        <w:ind w:firstLine="741"/>
        <w:jc w:val="both"/>
        <w:rPr>
          <w:b/>
          <w:sz w:val="28"/>
          <w:szCs w:val="28"/>
        </w:rPr>
      </w:pPr>
    </w:p>
    <w:p w:rsidR="00BD0359" w:rsidRDefault="00BD0359" w:rsidP="00CD12BC">
      <w:pPr>
        <w:ind w:firstLine="741"/>
        <w:jc w:val="both"/>
        <w:rPr>
          <w:b/>
          <w:sz w:val="28"/>
          <w:szCs w:val="28"/>
        </w:rPr>
      </w:pPr>
    </w:p>
    <w:p w:rsidR="00BD0359" w:rsidRDefault="00BD0359" w:rsidP="00CD12BC">
      <w:pPr>
        <w:ind w:firstLine="741"/>
        <w:jc w:val="both"/>
        <w:rPr>
          <w:b/>
          <w:sz w:val="28"/>
          <w:szCs w:val="28"/>
        </w:rPr>
      </w:pPr>
    </w:p>
    <w:p w:rsidR="00BD0359" w:rsidRDefault="00BD0359" w:rsidP="00CD12BC">
      <w:pPr>
        <w:ind w:firstLine="741"/>
        <w:jc w:val="both"/>
        <w:rPr>
          <w:b/>
          <w:sz w:val="28"/>
          <w:szCs w:val="28"/>
        </w:rPr>
      </w:pPr>
    </w:p>
    <w:p w:rsidR="00BD0359" w:rsidRDefault="00BD0359" w:rsidP="00CD12BC">
      <w:pPr>
        <w:ind w:firstLine="741"/>
        <w:jc w:val="both"/>
        <w:rPr>
          <w:b/>
          <w:sz w:val="28"/>
          <w:szCs w:val="28"/>
        </w:rPr>
      </w:pPr>
    </w:p>
    <w:p w:rsidR="00BD0359" w:rsidRDefault="00BD0359" w:rsidP="00CD12BC">
      <w:pPr>
        <w:ind w:firstLine="741"/>
        <w:jc w:val="both"/>
        <w:rPr>
          <w:b/>
          <w:sz w:val="28"/>
          <w:szCs w:val="28"/>
        </w:rPr>
      </w:pPr>
    </w:p>
    <w:p w:rsidR="00BD0359" w:rsidRDefault="00BD0359" w:rsidP="00CD12BC">
      <w:pPr>
        <w:ind w:firstLine="741"/>
        <w:jc w:val="both"/>
        <w:rPr>
          <w:b/>
          <w:sz w:val="28"/>
          <w:szCs w:val="28"/>
        </w:rPr>
      </w:pPr>
    </w:p>
    <w:p w:rsidR="00BD0359" w:rsidRDefault="00BD0359" w:rsidP="00CD12BC">
      <w:pPr>
        <w:ind w:firstLine="741"/>
        <w:jc w:val="both"/>
        <w:rPr>
          <w:b/>
          <w:sz w:val="28"/>
          <w:szCs w:val="28"/>
        </w:rPr>
      </w:pPr>
    </w:p>
    <w:p w:rsidR="00BD0359" w:rsidRDefault="00BD0359" w:rsidP="00CD12BC">
      <w:pPr>
        <w:ind w:firstLine="741"/>
        <w:jc w:val="both"/>
        <w:rPr>
          <w:b/>
          <w:sz w:val="28"/>
          <w:szCs w:val="28"/>
        </w:rPr>
      </w:pPr>
    </w:p>
    <w:p w:rsidR="00CD12BC" w:rsidRPr="008F4214" w:rsidRDefault="00CD12BC" w:rsidP="00CD12BC">
      <w:pPr>
        <w:ind w:firstLine="741"/>
        <w:jc w:val="both"/>
        <w:rPr>
          <w:b/>
          <w:sz w:val="28"/>
          <w:szCs w:val="28"/>
        </w:rPr>
      </w:pPr>
      <w:r w:rsidRPr="008F4214">
        <w:rPr>
          <w:b/>
          <w:sz w:val="28"/>
          <w:szCs w:val="28"/>
        </w:rPr>
        <w:t xml:space="preserve">Задача </w:t>
      </w:r>
      <w:r w:rsidR="00BD0359">
        <w:rPr>
          <w:b/>
          <w:sz w:val="28"/>
          <w:szCs w:val="28"/>
        </w:rPr>
        <w:t>38</w:t>
      </w:r>
      <w:r w:rsidRPr="008F4214">
        <w:rPr>
          <w:b/>
          <w:sz w:val="28"/>
          <w:szCs w:val="28"/>
        </w:rPr>
        <w:t xml:space="preserve">. </w:t>
      </w:r>
    </w:p>
    <w:p w:rsidR="00CD12BC" w:rsidRPr="008F4214" w:rsidRDefault="00CD12BC" w:rsidP="00CD12BC">
      <w:pPr>
        <w:ind w:firstLine="741"/>
        <w:jc w:val="both"/>
        <w:rPr>
          <w:sz w:val="28"/>
          <w:szCs w:val="28"/>
        </w:rPr>
      </w:pPr>
      <w:r w:rsidRPr="008F4214">
        <w:rPr>
          <w:sz w:val="28"/>
          <w:szCs w:val="28"/>
        </w:rPr>
        <w:t>Дисконтирование потоков дохода и реверсии.</w:t>
      </w:r>
      <w:r w:rsidR="0069658F" w:rsidRPr="008F4214">
        <w:rPr>
          <w:sz w:val="28"/>
          <w:szCs w:val="28"/>
        </w:rPr>
        <w:t xml:space="preserve"> </w:t>
      </w:r>
      <w:r w:rsidRPr="008F4214">
        <w:rPr>
          <w:sz w:val="28"/>
          <w:szCs w:val="28"/>
        </w:rPr>
        <w:t>Инвестор приобретает недвиж</w:t>
      </w:r>
      <w:r w:rsidR="00706B29">
        <w:rPr>
          <w:sz w:val="28"/>
          <w:szCs w:val="28"/>
        </w:rPr>
        <w:t>имость за 275</w:t>
      </w:r>
      <w:r w:rsidRPr="008F4214">
        <w:rPr>
          <w:sz w:val="28"/>
          <w:szCs w:val="28"/>
        </w:rPr>
        <w:t>000$ и сдает ее в аренду на 10 лет с получением следующих абсолютных сумм чистого рентного дохода, выплачиваемого авансом.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1"/>
        <w:gridCol w:w="2740"/>
      </w:tblGrid>
      <w:tr w:rsidR="00CD12BC" w:rsidRPr="008F4214">
        <w:trPr>
          <w:jc w:val="center"/>
        </w:trPr>
        <w:tc>
          <w:tcPr>
            <w:tcW w:w="200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pStyle w:val="2"/>
              <w:rPr>
                <w:szCs w:val="28"/>
              </w:rPr>
            </w:pPr>
            <w:r w:rsidRPr="008F4214">
              <w:rPr>
                <w:szCs w:val="28"/>
              </w:rPr>
              <w:t xml:space="preserve">Годы </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 xml:space="preserve">Платеж </w:t>
            </w:r>
          </w:p>
        </w:tc>
      </w:tr>
      <w:tr w:rsidR="00CD12BC" w:rsidRPr="008F4214">
        <w:trPr>
          <w:jc w:val="center"/>
        </w:trPr>
        <w:tc>
          <w:tcPr>
            <w:tcW w:w="200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0</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706B29" w:rsidP="00CD12BC">
            <w:pPr>
              <w:jc w:val="center"/>
              <w:rPr>
                <w:sz w:val="28"/>
                <w:szCs w:val="28"/>
              </w:rPr>
            </w:pPr>
            <w:r>
              <w:rPr>
                <w:sz w:val="28"/>
                <w:szCs w:val="28"/>
              </w:rPr>
              <w:t>30</w:t>
            </w:r>
            <w:r w:rsidR="00CD12BC" w:rsidRPr="008F4214">
              <w:rPr>
                <w:sz w:val="28"/>
                <w:szCs w:val="28"/>
              </w:rPr>
              <w:t>000</w:t>
            </w:r>
          </w:p>
        </w:tc>
      </w:tr>
      <w:tr w:rsidR="00CD12BC" w:rsidRPr="008F4214">
        <w:trPr>
          <w:jc w:val="center"/>
        </w:trPr>
        <w:tc>
          <w:tcPr>
            <w:tcW w:w="200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1</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706B29" w:rsidP="00CD12BC">
            <w:pPr>
              <w:jc w:val="center"/>
              <w:rPr>
                <w:sz w:val="28"/>
                <w:szCs w:val="28"/>
              </w:rPr>
            </w:pPr>
            <w:r>
              <w:rPr>
                <w:sz w:val="28"/>
                <w:szCs w:val="28"/>
              </w:rPr>
              <w:t>31</w:t>
            </w:r>
            <w:r w:rsidR="00CD12BC" w:rsidRPr="008F4214">
              <w:rPr>
                <w:sz w:val="28"/>
                <w:szCs w:val="28"/>
              </w:rPr>
              <w:t>000</w:t>
            </w:r>
          </w:p>
        </w:tc>
      </w:tr>
      <w:tr w:rsidR="00CD12BC" w:rsidRPr="008F4214">
        <w:trPr>
          <w:jc w:val="center"/>
        </w:trPr>
        <w:tc>
          <w:tcPr>
            <w:tcW w:w="200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2</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706B29" w:rsidP="00CD12BC">
            <w:pPr>
              <w:jc w:val="center"/>
              <w:rPr>
                <w:sz w:val="28"/>
                <w:szCs w:val="28"/>
              </w:rPr>
            </w:pPr>
            <w:r>
              <w:rPr>
                <w:sz w:val="28"/>
                <w:szCs w:val="28"/>
              </w:rPr>
              <w:t xml:space="preserve"> 32</w:t>
            </w:r>
            <w:r w:rsidR="00CD12BC" w:rsidRPr="008F4214">
              <w:rPr>
                <w:sz w:val="28"/>
                <w:szCs w:val="28"/>
              </w:rPr>
              <w:t xml:space="preserve">000 </w:t>
            </w:r>
          </w:p>
        </w:tc>
      </w:tr>
      <w:tr w:rsidR="00CD12BC" w:rsidRPr="008F4214">
        <w:trPr>
          <w:jc w:val="center"/>
        </w:trPr>
        <w:tc>
          <w:tcPr>
            <w:tcW w:w="200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3</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706B29" w:rsidP="00CD12BC">
            <w:pPr>
              <w:jc w:val="center"/>
              <w:rPr>
                <w:sz w:val="28"/>
                <w:szCs w:val="28"/>
              </w:rPr>
            </w:pPr>
            <w:r>
              <w:rPr>
                <w:sz w:val="28"/>
                <w:szCs w:val="28"/>
              </w:rPr>
              <w:t>33</w:t>
            </w:r>
            <w:r w:rsidR="00CD12BC" w:rsidRPr="008F4214">
              <w:rPr>
                <w:sz w:val="28"/>
                <w:szCs w:val="28"/>
              </w:rPr>
              <w:t xml:space="preserve">000 </w:t>
            </w:r>
          </w:p>
        </w:tc>
      </w:tr>
      <w:tr w:rsidR="00CD12BC" w:rsidRPr="008F4214">
        <w:trPr>
          <w:jc w:val="center"/>
        </w:trPr>
        <w:tc>
          <w:tcPr>
            <w:tcW w:w="200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4</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706B29" w:rsidP="00CD12BC">
            <w:pPr>
              <w:jc w:val="center"/>
              <w:rPr>
                <w:sz w:val="28"/>
                <w:szCs w:val="28"/>
              </w:rPr>
            </w:pPr>
            <w:r>
              <w:rPr>
                <w:sz w:val="28"/>
                <w:szCs w:val="28"/>
              </w:rPr>
              <w:t>34</w:t>
            </w:r>
            <w:r w:rsidR="00CD12BC" w:rsidRPr="008F4214">
              <w:rPr>
                <w:sz w:val="28"/>
                <w:szCs w:val="28"/>
              </w:rPr>
              <w:t>000</w:t>
            </w:r>
          </w:p>
        </w:tc>
      </w:tr>
      <w:tr w:rsidR="00CD12BC" w:rsidRPr="008F4214">
        <w:trPr>
          <w:jc w:val="center"/>
        </w:trPr>
        <w:tc>
          <w:tcPr>
            <w:tcW w:w="200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5</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706B29" w:rsidP="00CD12BC">
            <w:pPr>
              <w:jc w:val="center"/>
              <w:rPr>
                <w:sz w:val="28"/>
                <w:szCs w:val="28"/>
              </w:rPr>
            </w:pPr>
            <w:r>
              <w:rPr>
                <w:sz w:val="28"/>
                <w:szCs w:val="28"/>
              </w:rPr>
              <w:t>35</w:t>
            </w:r>
            <w:r w:rsidR="00CD12BC" w:rsidRPr="008F4214">
              <w:rPr>
                <w:sz w:val="28"/>
                <w:szCs w:val="28"/>
              </w:rPr>
              <w:t xml:space="preserve">000 </w:t>
            </w:r>
          </w:p>
        </w:tc>
      </w:tr>
      <w:tr w:rsidR="00CD12BC" w:rsidRPr="008F4214">
        <w:trPr>
          <w:jc w:val="center"/>
        </w:trPr>
        <w:tc>
          <w:tcPr>
            <w:tcW w:w="200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6</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706B29" w:rsidP="00CD12BC">
            <w:pPr>
              <w:jc w:val="center"/>
              <w:rPr>
                <w:sz w:val="28"/>
                <w:szCs w:val="28"/>
              </w:rPr>
            </w:pPr>
            <w:r>
              <w:rPr>
                <w:sz w:val="28"/>
                <w:szCs w:val="28"/>
              </w:rPr>
              <w:t>36</w:t>
            </w:r>
            <w:r w:rsidR="00CD12BC" w:rsidRPr="008F4214">
              <w:rPr>
                <w:sz w:val="28"/>
                <w:szCs w:val="28"/>
              </w:rPr>
              <w:t>000</w:t>
            </w:r>
          </w:p>
        </w:tc>
      </w:tr>
      <w:tr w:rsidR="00CD12BC" w:rsidRPr="008F4214">
        <w:trPr>
          <w:jc w:val="center"/>
        </w:trPr>
        <w:tc>
          <w:tcPr>
            <w:tcW w:w="200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7</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706B29" w:rsidP="00CD12BC">
            <w:pPr>
              <w:jc w:val="center"/>
              <w:rPr>
                <w:sz w:val="28"/>
                <w:szCs w:val="28"/>
              </w:rPr>
            </w:pPr>
            <w:r>
              <w:rPr>
                <w:sz w:val="28"/>
                <w:szCs w:val="28"/>
              </w:rPr>
              <w:t>37</w:t>
            </w:r>
            <w:r w:rsidR="00CD12BC" w:rsidRPr="008F4214">
              <w:rPr>
                <w:sz w:val="28"/>
                <w:szCs w:val="28"/>
              </w:rPr>
              <w:t>000</w:t>
            </w:r>
          </w:p>
        </w:tc>
      </w:tr>
      <w:tr w:rsidR="00CD12BC" w:rsidRPr="008F4214">
        <w:trPr>
          <w:jc w:val="center"/>
        </w:trPr>
        <w:tc>
          <w:tcPr>
            <w:tcW w:w="200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8</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706B29" w:rsidP="00CD12BC">
            <w:pPr>
              <w:jc w:val="center"/>
              <w:rPr>
                <w:sz w:val="28"/>
                <w:szCs w:val="28"/>
              </w:rPr>
            </w:pPr>
            <w:r>
              <w:rPr>
                <w:sz w:val="28"/>
                <w:szCs w:val="28"/>
              </w:rPr>
              <w:t>38</w:t>
            </w:r>
            <w:r w:rsidR="00CD12BC" w:rsidRPr="008F4214">
              <w:rPr>
                <w:sz w:val="28"/>
                <w:szCs w:val="28"/>
              </w:rPr>
              <w:t>000</w:t>
            </w:r>
          </w:p>
        </w:tc>
      </w:tr>
      <w:tr w:rsidR="00CD12BC" w:rsidRPr="008F4214">
        <w:trPr>
          <w:jc w:val="center"/>
        </w:trPr>
        <w:tc>
          <w:tcPr>
            <w:tcW w:w="200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9</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706B29" w:rsidP="00CD12BC">
            <w:pPr>
              <w:jc w:val="center"/>
              <w:rPr>
                <w:sz w:val="28"/>
                <w:szCs w:val="28"/>
              </w:rPr>
            </w:pPr>
            <w:r>
              <w:rPr>
                <w:sz w:val="28"/>
                <w:szCs w:val="28"/>
              </w:rPr>
              <w:t>39</w:t>
            </w:r>
            <w:r w:rsidR="00CD12BC" w:rsidRPr="008F4214">
              <w:rPr>
                <w:sz w:val="28"/>
                <w:szCs w:val="28"/>
              </w:rPr>
              <w:t>000</w:t>
            </w:r>
          </w:p>
        </w:tc>
      </w:tr>
    </w:tbl>
    <w:p w:rsidR="00BD0359" w:rsidRDefault="00BD0359" w:rsidP="00CD12BC">
      <w:pPr>
        <w:ind w:firstLine="741"/>
        <w:jc w:val="both"/>
        <w:rPr>
          <w:sz w:val="28"/>
          <w:szCs w:val="28"/>
        </w:rPr>
      </w:pPr>
    </w:p>
    <w:p w:rsidR="00CD12BC" w:rsidRPr="008F4214" w:rsidRDefault="00CD12BC" w:rsidP="00CD12BC">
      <w:pPr>
        <w:ind w:firstLine="741"/>
        <w:jc w:val="both"/>
        <w:rPr>
          <w:sz w:val="28"/>
          <w:szCs w:val="28"/>
        </w:rPr>
      </w:pPr>
      <w:r w:rsidRPr="008F4214">
        <w:rPr>
          <w:sz w:val="28"/>
          <w:szCs w:val="28"/>
        </w:rPr>
        <w:t>Ожидается, что к концу срока аренды недвиж</w:t>
      </w:r>
      <w:r w:rsidR="00706B29">
        <w:rPr>
          <w:sz w:val="28"/>
          <w:szCs w:val="28"/>
        </w:rPr>
        <w:t>имость будет стоить порядка 300</w:t>
      </w:r>
      <w:r w:rsidRPr="008F4214">
        <w:rPr>
          <w:sz w:val="28"/>
          <w:szCs w:val="28"/>
        </w:rPr>
        <w:t>000$.</w:t>
      </w:r>
    </w:p>
    <w:p w:rsidR="00CD12BC" w:rsidRPr="008F4214" w:rsidRDefault="00CD12BC" w:rsidP="00CD12BC">
      <w:pPr>
        <w:ind w:firstLine="741"/>
        <w:jc w:val="both"/>
        <w:rPr>
          <w:sz w:val="28"/>
          <w:szCs w:val="28"/>
        </w:rPr>
      </w:pPr>
      <w:r w:rsidRPr="008F4214">
        <w:rPr>
          <w:sz w:val="28"/>
          <w:szCs w:val="28"/>
        </w:rPr>
        <w:t>Какова текущая стоимость данной недвижимости, если рыночная ставка для такого типа недвижимости 11%.</w:t>
      </w:r>
    </w:p>
    <w:p w:rsidR="00CD12BC" w:rsidRPr="008F4214" w:rsidRDefault="00CD12BC" w:rsidP="00CD12BC">
      <w:pPr>
        <w:ind w:firstLine="741"/>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622"/>
        <w:gridCol w:w="3021"/>
        <w:gridCol w:w="2794"/>
      </w:tblGrid>
      <w:tr w:rsidR="00CD12BC" w:rsidRPr="008F4214">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 xml:space="preserve">Годы </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Поток платежей</w:t>
            </w:r>
          </w:p>
        </w:tc>
        <w:tc>
          <w:tcPr>
            <w:tcW w:w="302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BD0359" w:rsidP="00CD12BC">
            <w:pPr>
              <w:jc w:val="center"/>
              <w:rPr>
                <w:sz w:val="28"/>
                <w:szCs w:val="28"/>
              </w:rPr>
            </w:pPr>
            <w:r w:rsidRPr="008F4214">
              <w:rPr>
                <w:sz w:val="28"/>
                <w:szCs w:val="28"/>
              </w:rPr>
              <w:t>Текущая стоимость единицы при 11%</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BD0359" w:rsidP="00CD12BC">
            <w:pPr>
              <w:jc w:val="center"/>
              <w:rPr>
                <w:sz w:val="28"/>
                <w:szCs w:val="28"/>
              </w:rPr>
            </w:pPr>
            <w:r w:rsidRPr="008F4214">
              <w:rPr>
                <w:sz w:val="28"/>
                <w:szCs w:val="28"/>
              </w:rPr>
              <w:t>Приведенный поток</w:t>
            </w:r>
          </w:p>
        </w:tc>
      </w:tr>
      <w:tr w:rsidR="00CD12BC" w:rsidRPr="008F4214">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0</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p>
        </w:tc>
        <w:tc>
          <w:tcPr>
            <w:tcW w:w="302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p>
        </w:tc>
      </w:tr>
      <w:tr w:rsidR="00CD12BC" w:rsidRPr="008F4214">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1</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p>
        </w:tc>
        <w:tc>
          <w:tcPr>
            <w:tcW w:w="302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p>
        </w:tc>
      </w:tr>
      <w:tr w:rsidR="00CD12BC" w:rsidRPr="008F4214">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2</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p>
        </w:tc>
        <w:tc>
          <w:tcPr>
            <w:tcW w:w="302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p>
        </w:tc>
      </w:tr>
      <w:tr w:rsidR="00CD12BC" w:rsidRPr="008F4214">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3</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p>
        </w:tc>
        <w:tc>
          <w:tcPr>
            <w:tcW w:w="302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p>
        </w:tc>
      </w:tr>
      <w:tr w:rsidR="00CD12BC" w:rsidRPr="008F4214">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4</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p>
        </w:tc>
        <w:tc>
          <w:tcPr>
            <w:tcW w:w="302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p>
        </w:tc>
      </w:tr>
      <w:tr w:rsidR="00CD12BC" w:rsidRPr="008F4214">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5</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p>
        </w:tc>
        <w:tc>
          <w:tcPr>
            <w:tcW w:w="302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p>
        </w:tc>
      </w:tr>
      <w:tr w:rsidR="00CD12BC" w:rsidRPr="008F4214">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6</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p>
        </w:tc>
        <w:tc>
          <w:tcPr>
            <w:tcW w:w="302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p>
        </w:tc>
      </w:tr>
      <w:tr w:rsidR="00CD12BC" w:rsidRPr="008F4214">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7</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p>
        </w:tc>
        <w:tc>
          <w:tcPr>
            <w:tcW w:w="302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p>
        </w:tc>
      </w:tr>
      <w:tr w:rsidR="00CD12BC" w:rsidRPr="008F4214">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8</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p>
        </w:tc>
        <w:tc>
          <w:tcPr>
            <w:tcW w:w="302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p>
        </w:tc>
      </w:tr>
      <w:tr w:rsidR="00CD12BC" w:rsidRPr="008F4214">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9</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p>
        </w:tc>
        <w:tc>
          <w:tcPr>
            <w:tcW w:w="302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p>
        </w:tc>
      </w:tr>
      <w:tr w:rsidR="00CD12BC" w:rsidRPr="008F4214">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sym w:font="Symbol" w:char="0053"/>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p>
        </w:tc>
        <w:tc>
          <w:tcPr>
            <w:tcW w:w="302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p>
        </w:tc>
      </w:tr>
    </w:tbl>
    <w:p w:rsidR="00CD12BC" w:rsidRPr="008F4214" w:rsidRDefault="00CD12BC" w:rsidP="00CD12BC">
      <w:pPr>
        <w:ind w:firstLine="741"/>
        <w:jc w:val="both"/>
        <w:rPr>
          <w:sz w:val="28"/>
          <w:szCs w:val="28"/>
        </w:rPr>
      </w:pPr>
    </w:p>
    <w:p w:rsidR="00CD12BC" w:rsidRPr="008F4214" w:rsidRDefault="00AB2151" w:rsidP="00CD12BC">
      <w:pPr>
        <w:ind w:firstLine="741"/>
        <w:jc w:val="both"/>
        <w:rPr>
          <w:b/>
          <w:sz w:val="28"/>
          <w:szCs w:val="28"/>
        </w:rPr>
      </w:pPr>
      <w:r w:rsidRPr="008F4214">
        <w:rPr>
          <w:b/>
          <w:sz w:val="28"/>
          <w:szCs w:val="28"/>
        </w:rPr>
        <w:t xml:space="preserve">Задача </w:t>
      </w:r>
      <w:r w:rsidR="00BD0359">
        <w:rPr>
          <w:b/>
          <w:sz w:val="28"/>
          <w:szCs w:val="28"/>
        </w:rPr>
        <w:t>39</w:t>
      </w:r>
      <w:r w:rsidR="00CD12BC" w:rsidRPr="008F4214">
        <w:rPr>
          <w:b/>
          <w:sz w:val="28"/>
          <w:szCs w:val="28"/>
        </w:rPr>
        <w:t>.</w:t>
      </w:r>
    </w:p>
    <w:p w:rsidR="00CD12BC" w:rsidRPr="008F4214" w:rsidRDefault="00CD12BC" w:rsidP="00CD12BC">
      <w:pPr>
        <w:ind w:firstLine="741"/>
        <w:jc w:val="both"/>
        <w:rPr>
          <w:sz w:val="28"/>
          <w:szCs w:val="28"/>
        </w:rPr>
      </w:pPr>
      <w:r w:rsidRPr="008F4214">
        <w:rPr>
          <w:sz w:val="28"/>
          <w:szCs w:val="28"/>
        </w:rPr>
        <w:t>Фирма решила приобрести новую технологическую линию по полной стоимости 50 000 руб. Срок эксплуатации данной линии – 10 лет.</w:t>
      </w:r>
    </w:p>
    <w:p w:rsidR="00CD12BC" w:rsidRPr="008F4214" w:rsidRDefault="00CD12BC" w:rsidP="00CD12BC">
      <w:pPr>
        <w:ind w:firstLine="741"/>
        <w:jc w:val="both"/>
        <w:rPr>
          <w:sz w:val="28"/>
          <w:szCs w:val="28"/>
        </w:rPr>
      </w:pPr>
      <w:r w:rsidRPr="008F4214">
        <w:rPr>
          <w:sz w:val="28"/>
          <w:szCs w:val="28"/>
        </w:rPr>
        <w:t>Амортизационные отчисления начисляются по методу прямой амортизации.</w:t>
      </w:r>
    </w:p>
    <w:p w:rsidR="00CD12BC" w:rsidRPr="008F4214" w:rsidRDefault="00CD12BC" w:rsidP="00CD12BC">
      <w:pPr>
        <w:ind w:firstLine="741"/>
        <w:jc w:val="both"/>
        <w:rPr>
          <w:sz w:val="28"/>
          <w:szCs w:val="28"/>
        </w:rPr>
      </w:pPr>
      <w:r w:rsidRPr="008F4214">
        <w:rPr>
          <w:sz w:val="28"/>
          <w:szCs w:val="28"/>
        </w:rPr>
        <w:t>Сумму от ликвидации и демонтажа линии покрывают расходы по данному виду работ. Выручка планируе</w:t>
      </w:r>
      <w:r w:rsidR="00706B29">
        <w:rPr>
          <w:sz w:val="28"/>
          <w:szCs w:val="28"/>
        </w:rPr>
        <w:t>тся в следующих объемах: 800, 1500, 5000, 7000, 12000, 9000, 5000, 3000, 2500, 2</w:t>
      </w:r>
      <w:r w:rsidRPr="008F4214">
        <w:rPr>
          <w:sz w:val="28"/>
          <w:szCs w:val="28"/>
        </w:rPr>
        <w:t>000</w:t>
      </w:r>
    </w:p>
    <w:p w:rsidR="00CD12BC" w:rsidRPr="008F4214" w:rsidRDefault="00706B29" w:rsidP="00CD12BC">
      <w:pPr>
        <w:ind w:firstLine="741"/>
        <w:jc w:val="both"/>
        <w:rPr>
          <w:sz w:val="28"/>
          <w:szCs w:val="28"/>
        </w:rPr>
      </w:pPr>
      <w:r>
        <w:rPr>
          <w:sz w:val="28"/>
          <w:szCs w:val="28"/>
        </w:rPr>
        <w:t>Текущие расходы по годам: 5</w:t>
      </w:r>
      <w:r w:rsidR="00CD12BC" w:rsidRPr="008F4214">
        <w:rPr>
          <w:sz w:val="28"/>
          <w:szCs w:val="28"/>
        </w:rPr>
        <w:t xml:space="preserve">700 в 1-ый год и каждый следующий год увеличивается на 3%. Ставка налога на прибыль – </w:t>
      </w:r>
      <w:r w:rsidR="004D72C1">
        <w:rPr>
          <w:sz w:val="28"/>
          <w:szCs w:val="28"/>
        </w:rPr>
        <w:t>2</w:t>
      </w:r>
      <w:r w:rsidR="00CD12BC" w:rsidRPr="008F4214">
        <w:rPr>
          <w:sz w:val="28"/>
          <w:szCs w:val="28"/>
        </w:rPr>
        <w:t>0%.</w:t>
      </w:r>
    </w:p>
    <w:p w:rsidR="00CD12BC" w:rsidRPr="008F4214" w:rsidRDefault="00CD12BC" w:rsidP="00CD12BC">
      <w:pPr>
        <w:ind w:firstLine="741"/>
        <w:jc w:val="both"/>
        <w:rPr>
          <w:sz w:val="28"/>
          <w:szCs w:val="28"/>
        </w:rPr>
      </w:pPr>
      <w:r w:rsidRPr="008F4214">
        <w:rPr>
          <w:sz w:val="28"/>
          <w:szCs w:val="28"/>
        </w:rPr>
        <w:t>Чистый денежный поток</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8"/>
        <w:gridCol w:w="699"/>
        <w:gridCol w:w="700"/>
        <w:gridCol w:w="700"/>
        <w:gridCol w:w="700"/>
        <w:gridCol w:w="700"/>
        <w:gridCol w:w="699"/>
        <w:gridCol w:w="700"/>
        <w:gridCol w:w="700"/>
        <w:gridCol w:w="700"/>
        <w:gridCol w:w="700"/>
      </w:tblGrid>
      <w:tr w:rsidR="00CD12BC" w:rsidRPr="008F4214" w:rsidTr="00BD0359">
        <w:trPr>
          <w:jc w:val="cent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Показатели</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1</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2</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3</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4</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5</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6</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7</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8</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9</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10</w:t>
            </w:r>
          </w:p>
        </w:tc>
      </w:tr>
      <w:tr w:rsidR="00CD12BC" w:rsidRPr="008F4214" w:rsidTr="00BD0359">
        <w:trPr>
          <w:jc w:val="cent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r w:rsidRPr="008F4214">
              <w:rPr>
                <w:sz w:val="28"/>
                <w:szCs w:val="28"/>
              </w:rPr>
              <w:t>Объем реализации</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r>
      <w:tr w:rsidR="00CD12BC" w:rsidRPr="008F4214" w:rsidTr="00BD0359">
        <w:trPr>
          <w:jc w:val="cent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r w:rsidRPr="008F4214">
              <w:rPr>
                <w:sz w:val="28"/>
                <w:szCs w:val="28"/>
              </w:rPr>
              <w:t>Текущие расходы</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r>
      <w:tr w:rsidR="00CD12BC" w:rsidRPr="008F4214" w:rsidTr="00BD0359">
        <w:trPr>
          <w:jc w:val="cent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r w:rsidRPr="008F4214">
              <w:rPr>
                <w:sz w:val="28"/>
                <w:szCs w:val="28"/>
              </w:rPr>
              <w:t>Постоянные расходы</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r>
      <w:tr w:rsidR="00CD12BC" w:rsidRPr="008F4214" w:rsidTr="00BD0359">
        <w:trPr>
          <w:jc w:val="cent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r w:rsidRPr="008F4214">
              <w:rPr>
                <w:sz w:val="28"/>
                <w:szCs w:val="28"/>
              </w:rPr>
              <w:t>Налогооблагаемая прибыль</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r>
      <w:tr w:rsidR="00CD12BC" w:rsidRPr="008F4214" w:rsidTr="00BD0359">
        <w:trPr>
          <w:jc w:val="cent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r w:rsidRPr="008F4214">
              <w:rPr>
                <w:sz w:val="28"/>
                <w:szCs w:val="28"/>
              </w:rPr>
              <w:t>Налог на прибыль</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r>
      <w:tr w:rsidR="00CD12BC" w:rsidRPr="008F4214" w:rsidTr="00BD0359">
        <w:trPr>
          <w:jc w:val="cent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r w:rsidRPr="008F4214">
              <w:rPr>
                <w:sz w:val="28"/>
                <w:szCs w:val="28"/>
              </w:rPr>
              <w:t>Чистая прибыль</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r>
      <w:tr w:rsidR="00CD12BC" w:rsidRPr="008F4214" w:rsidTr="00BD0359">
        <w:trPr>
          <w:jc w:val="cent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b/>
                <w:sz w:val="28"/>
                <w:szCs w:val="28"/>
              </w:rPr>
            </w:pPr>
            <w:r w:rsidRPr="008F4214">
              <w:rPr>
                <w:b/>
                <w:sz w:val="28"/>
                <w:szCs w:val="28"/>
              </w:rPr>
              <w:t>Чистые денежные поступления</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69658F">
            <w:pPr>
              <w:jc w:val="center"/>
              <w:rPr>
                <w:sz w:val="28"/>
                <w:szCs w:val="28"/>
              </w:rPr>
            </w:pPr>
          </w:p>
        </w:tc>
      </w:tr>
    </w:tbl>
    <w:p w:rsidR="00CD12BC" w:rsidRPr="008F4214" w:rsidRDefault="00CD12BC" w:rsidP="00CD12BC">
      <w:pPr>
        <w:ind w:firstLine="741"/>
        <w:jc w:val="both"/>
        <w:rPr>
          <w:sz w:val="28"/>
          <w:szCs w:val="28"/>
        </w:rPr>
      </w:pPr>
    </w:p>
    <w:p w:rsidR="00CD12BC" w:rsidRPr="008F4214" w:rsidRDefault="00CD12BC" w:rsidP="00CD12BC">
      <w:pPr>
        <w:ind w:firstLine="741"/>
        <w:jc w:val="both"/>
        <w:rPr>
          <w:sz w:val="28"/>
          <w:szCs w:val="28"/>
        </w:rPr>
      </w:pPr>
    </w:p>
    <w:p w:rsidR="00CD12BC" w:rsidRPr="008F4214" w:rsidRDefault="0069658F" w:rsidP="00CD12BC">
      <w:pPr>
        <w:ind w:firstLine="741"/>
        <w:jc w:val="both"/>
        <w:rPr>
          <w:b/>
          <w:sz w:val="28"/>
          <w:szCs w:val="28"/>
        </w:rPr>
      </w:pPr>
      <w:r w:rsidRPr="008F4214">
        <w:rPr>
          <w:b/>
          <w:sz w:val="28"/>
          <w:szCs w:val="28"/>
        </w:rPr>
        <w:t xml:space="preserve">Задача </w:t>
      </w:r>
      <w:r w:rsidR="004D72C1">
        <w:rPr>
          <w:b/>
          <w:sz w:val="28"/>
          <w:szCs w:val="28"/>
        </w:rPr>
        <w:t>40</w:t>
      </w:r>
      <w:r w:rsidR="00CD12BC" w:rsidRPr="008F4214">
        <w:rPr>
          <w:b/>
          <w:sz w:val="28"/>
          <w:szCs w:val="28"/>
        </w:rPr>
        <w:t>.</w:t>
      </w:r>
    </w:p>
    <w:p w:rsidR="00CD12BC" w:rsidRPr="008F4214" w:rsidRDefault="00CD12BC" w:rsidP="00CD12BC">
      <w:pPr>
        <w:ind w:firstLine="741"/>
        <w:jc w:val="both"/>
        <w:rPr>
          <w:sz w:val="28"/>
          <w:szCs w:val="28"/>
        </w:rPr>
      </w:pPr>
      <w:r w:rsidRPr="008F4214">
        <w:rPr>
          <w:sz w:val="28"/>
          <w:szCs w:val="28"/>
        </w:rPr>
        <w:t>Предприятие решило принять инвестиционный проект – приобретение новой т</w:t>
      </w:r>
      <w:r w:rsidR="004D72C1">
        <w:rPr>
          <w:sz w:val="28"/>
          <w:szCs w:val="28"/>
        </w:rPr>
        <w:t>ехнологической линии по цене 25</w:t>
      </w:r>
      <w:r w:rsidRPr="008F4214">
        <w:rPr>
          <w:sz w:val="28"/>
          <w:szCs w:val="28"/>
        </w:rPr>
        <w:t>000 руб.</w:t>
      </w:r>
    </w:p>
    <w:p w:rsidR="00CD12BC" w:rsidRPr="008F4214" w:rsidRDefault="00CD12BC" w:rsidP="00CD12BC">
      <w:pPr>
        <w:ind w:firstLine="741"/>
        <w:jc w:val="both"/>
        <w:rPr>
          <w:sz w:val="28"/>
          <w:szCs w:val="28"/>
        </w:rPr>
      </w:pPr>
      <w:r w:rsidRPr="008F4214">
        <w:rPr>
          <w:sz w:val="28"/>
          <w:szCs w:val="28"/>
        </w:rPr>
        <w:t>Ежегодные посту</w:t>
      </w:r>
      <w:r w:rsidR="004D72C1">
        <w:rPr>
          <w:sz w:val="28"/>
          <w:szCs w:val="28"/>
        </w:rPr>
        <w:t>пления от получения прибыли – 6</w:t>
      </w:r>
      <w:r w:rsidRPr="008F4214">
        <w:rPr>
          <w:sz w:val="28"/>
          <w:szCs w:val="28"/>
        </w:rPr>
        <w:t>000 руб.</w:t>
      </w:r>
    </w:p>
    <w:p w:rsidR="00CD12BC" w:rsidRPr="008F4214" w:rsidRDefault="00CD12BC" w:rsidP="00CD12BC">
      <w:pPr>
        <w:ind w:firstLine="741"/>
        <w:jc w:val="both"/>
        <w:rPr>
          <w:sz w:val="28"/>
          <w:szCs w:val="28"/>
        </w:rPr>
      </w:pPr>
      <w:r w:rsidRPr="008F4214">
        <w:rPr>
          <w:sz w:val="28"/>
          <w:szCs w:val="28"/>
        </w:rPr>
        <w:t>Работа линии – 6 лет.</w:t>
      </w:r>
    </w:p>
    <w:p w:rsidR="00CD12BC" w:rsidRPr="008F4214" w:rsidRDefault="00CD12BC" w:rsidP="00CD12BC">
      <w:pPr>
        <w:ind w:firstLine="741"/>
        <w:jc w:val="both"/>
        <w:rPr>
          <w:sz w:val="28"/>
          <w:szCs w:val="28"/>
        </w:rPr>
      </w:pPr>
      <w:r w:rsidRPr="008F4214">
        <w:rPr>
          <w:sz w:val="28"/>
          <w:szCs w:val="28"/>
        </w:rPr>
        <w:t>Необходимая норма прибыли 13%.</w:t>
      </w:r>
    </w:p>
    <w:p w:rsidR="00CD12BC" w:rsidRPr="008F4214" w:rsidRDefault="00CD12BC" w:rsidP="00CD12BC">
      <w:pPr>
        <w:ind w:firstLine="741"/>
        <w:jc w:val="both"/>
        <w:rPr>
          <w:sz w:val="28"/>
          <w:szCs w:val="28"/>
        </w:rPr>
      </w:pPr>
      <w:r w:rsidRPr="008F4214">
        <w:rPr>
          <w:sz w:val="28"/>
          <w:szCs w:val="28"/>
        </w:rPr>
        <w:t xml:space="preserve">Рассчитать </w:t>
      </w:r>
      <w:r w:rsidRPr="008F4214">
        <w:rPr>
          <w:sz w:val="28"/>
          <w:szCs w:val="28"/>
          <w:lang w:val="en-US"/>
        </w:rPr>
        <w:t>NPV</w:t>
      </w:r>
      <w:r w:rsidRPr="008F4214">
        <w:rPr>
          <w:sz w:val="28"/>
          <w:szCs w:val="28"/>
        </w:rPr>
        <w:t xml:space="preserve"> проекта.</w:t>
      </w:r>
    </w:p>
    <w:p w:rsidR="00CD12BC" w:rsidRPr="008F4214" w:rsidRDefault="00CD12BC" w:rsidP="00CD12BC">
      <w:pPr>
        <w:jc w:val="both"/>
        <w:rPr>
          <w:sz w:val="28"/>
          <w:szCs w:val="28"/>
        </w:rPr>
      </w:pPr>
    </w:p>
    <w:p w:rsidR="004D72C1" w:rsidRDefault="004D72C1" w:rsidP="00CD12BC">
      <w:pPr>
        <w:ind w:firstLine="708"/>
        <w:jc w:val="both"/>
        <w:rPr>
          <w:b/>
          <w:sz w:val="28"/>
          <w:szCs w:val="28"/>
        </w:rPr>
      </w:pPr>
    </w:p>
    <w:p w:rsidR="004D72C1" w:rsidRDefault="004D72C1" w:rsidP="00CD12BC">
      <w:pPr>
        <w:ind w:firstLine="708"/>
        <w:jc w:val="both"/>
        <w:rPr>
          <w:b/>
          <w:sz w:val="28"/>
          <w:szCs w:val="28"/>
        </w:rPr>
      </w:pPr>
    </w:p>
    <w:p w:rsidR="004D72C1" w:rsidRDefault="004D72C1" w:rsidP="00CD12BC">
      <w:pPr>
        <w:ind w:firstLine="708"/>
        <w:jc w:val="both"/>
        <w:rPr>
          <w:b/>
          <w:sz w:val="28"/>
          <w:szCs w:val="28"/>
        </w:rPr>
      </w:pPr>
    </w:p>
    <w:p w:rsidR="004D72C1" w:rsidRDefault="004D72C1" w:rsidP="00CD12BC">
      <w:pPr>
        <w:ind w:firstLine="708"/>
        <w:jc w:val="both"/>
        <w:rPr>
          <w:b/>
          <w:sz w:val="28"/>
          <w:szCs w:val="28"/>
        </w:rPr>
      </w:pPr>
    </w:p>
    <w:p w:rsidR="004D72C1" w:rsidRDefault="004D72C1" w:rsidP="00CD12BC">
      <w:pPr>
        <w:ind w:firstLine="708"/>
        <w:jc w:val="both"/>
        <w:rPr>
          <w:b/>
          <w:sz w:val="28"/>
          <w:szCs w:val="28"/>
        </w:rPr>
      </w:pPr>
    </w:p>
    <w:p w:rsidR="004D72C1" w:rsidRDefault="004D72C1" w:rsidP="00CD12BC">
      <w:pPr>
        <w:ind w:firstLine="708"/>
        <w:jc w:val="both"/>
        <w:rPr>
          <w:b/>
          <w:sz w:val="28"/>
          <w:szCs w:val="28"/>
        </w:rPr>
      </w:pPr>
    </w:p>
    <w:p w:rsidR="004D72C1" w:rsidRDefault="004D72C1" w:rsidP="00CD12BC">
      <w:pPr>
        <w:ind w:firstLine="708"/>
        <w:jc w:val="both"/>
        <w:rPr>
          <w:b/>
          <w:sz w:val="28"/>
          <w:szCs w:val="28"/>
        </w:rPr>
      </w:pPr>
    </w:p>
    <w:p w:rsidR="004D72C1" w:rsidRDefault="004D72C1" w:rsidP="00CD12BC">
      <w:pPr>
        <w:ind w:firstLine="708"/>
        <w:jc w:val="both"/>
        <w:rPr>
          <w:b/>
          <w:sz w:val="28"/>
          <w:szCs w:val="28"/>
        </w:rPr>
      </w:pPr>
    </w:p>
    <w:p w:rsidR="00512D91" w:rsidRDefault="00512D91" w:rsidP="00CD12BC">
      <w:pPr>
        <w:ind w:firstLine="708"/>
        <w:jc w:val="both"/>
        <w:rPr>
          <w:b/>
          <w:sz w:val="28"/>
          <w:szCs w:val="28"/>
        </w:rPr>
      </w:pPr>
    </w:p>
    <w:p w:rsidR="00512D91" w:rsidRDefault="00512D91" w:rsidP="00CD12BC">
      <w:pPr>
        <w:ind w:firstLine="708"/>
        <w:jc w:val="both"/>
        <w:rPr>
          <w:b/>
          <w:sz w:val="28"/>
          <w:szCs w:val="28"/>
        </w:rPr>
      </w:pPr>
    </w:p>
    <w:p w:rsidR="00512D91" w:rsidRDefault="00512D91" w:rsidP="00CD12BC">
      <w:pPr>
        <w:ind w:firstLine="708"/>
        <w:jc w:val="both"/>
        <w:rPr>
          <w:b/>
          <w:sz w:val="28"/>
          <w:szCs w:val="28"/>
        </w:rPr>
      </w:pPr>
    </w:p>
    <w:p w:rsidR="00CD12BC" w:rsidRPr="008F4214" w:rsidRDefault="00772F77" w:rsidP="00CD12BC">
      <w:pPr>
        <w:ind w:firstLine="708"/>
        <w:jc w:val="both"/>
        <w:rPr>
          <w:b/>
          <w:sz w:val="28"/>
          <w:szCs w:val="28"/>
        </w:rPr>
      </w:pPr>
      <w:r w:rsidRPr="008F4214">
        <w:rPr>
          <w:b/>
          <w:sz w:val="28"/>
          <w:szCs w:val="28"/>
        </w:rPr>
        <w:lastRenderedPageBreak/>
        <w:t xml:space="preserve">Задача </w:t>
      </w:r>
      <w:r w:rsidR="004D72C1">
        <w:rPr>
          <w:b/>
          <w:sz w:val="28"/>
          <w:szCs w:val="28"/>
        </w:rPr>
        <w:t>41</w:t>
      </w:r>
      <w:r w:rsidR="00CD12BC" w:rsidRPr="008F4214">
        <w:rPr>
          <w:b/>
          <w:sz w:val="28"/>
          <w:szCs w:val="28"/>
        </w:rPr>
        <w:t xml:space="preserve">. </w:t>
      </w:r>
    </w:p>
    <w:p w:rsidR="00CD12BC" w:rsidRPr="008F4214" w:rsidRDefault="00CD12BC" w:rsidP="00CD12BC">
      <w:pPr>
        <w:ind w:firstLine="708"/>
        <w:jc w:val="both"/>
        <w:rPr>
          <w:sz w:val="28"/>
          <w:szCs w:val="28"/>
        </w:rPr>
      </w:pPr>
      <w:r w:rsidRPr="008F4214">
        <w:rPr>
          <w:sz w:val="28"/>
          <w:szCs w:val="28"/>
        </w:rPr>
        <w:t xml:space="preserve">Произведены </w:t>
      </w:r>
      <w:r w:rsidR="004D72C1">
        <w:rPr>
          <w:sz w:val="28"/>
          <w:szCs w:val="28"/>
        </w:rPr>
        <w:t>разовые инвестиции в размере 30</w:t>
      </w:r>
      <w:r w:rsidRPr="008F4214">
        <w:rPr>
          <w:sz w:val="28"/>
          <w:szCs w:val="28"/>
        </w:rPr>
        <w:t>000 руб. денежные посту</w:t>
      </w:r>
      <w:r w:rsidR="004D72C1">
        <w:rPr>
          <w:sz w:val="28"/>
          <w:szCs w:val="28"/>
        </w:rPr>
        <w:t>пления планируются в размере 11</w:t>
      </w:r>
      <w:r w:rsidRPr="008F4214">
        <w:rPr>
          <w:sz w:val="28"/>
          <w:szCs w:val="28"/>
        </w:rPr>
        <w:t>700 руб.</w:t>
      </w:r>
    </w:p>
    <w:p w:rsidR="00CD12BC" w:rsidRPr="008F4214" w:rsidRDefault="00CD12BC" w:rsidP="00CD12BC">
      <w:pPr>
        <w:ind w:firstLine="708"/>
        <w:jc w:val="both"/>
        <w:rPr>
          <w:sz w:val="28"/>
          <w:szCs w:val="28"/>
        </w:rPr>
      </w:pPr>
      <w:r w:rsidRPr="008F4214">
        <w:rPr>
          <w:sz w:val="28"/>
          <w:szCs w:val="28"/>
        </w:rPr>
        <w:t>Каков срок окупаемости инвестиций?</w:t>
      </w:r>
    </w:p>
    <w:p w:rsidR="00CD12BC" w:rsidRPr="008F4214" w:rsidRDefault="00CD12BC" w:rsidP="00CD12BC">
      <w:pPr>
        <w:ind w:firstLine="708"/>
        <w:jc w:val="both"/>
        <w:rPr>
          <w:sz w:val="28"/>
          <w:szCs w:val="28"/>
        </w:rPr>
      </w:pPr>
    </w:p>
    <w:p w:rsidR="004D72C1" w:rsidRDefault="004D72C1" w:rsidP="00CD12BC">
      <w:pPr>
        <w:ind w:firstLine="708"/>
        <w:jc w:val="both"/>
        <w:rPr>
          <w:b/>
          <w:sz w:val="28"/>
          <w:szCs w:val="28"/>
        </w:rPr>
      </w:pPr>
    </w:p>
    <w:p w:rsidR="004D72C1" w:rsidRDefault="004D72C1" w:rsidP="00CD12BC">
      <w:pPr>
        <w:ind w:firstLine="708"/>
        <w:jc w:val="both"/>
        <w:rPr>
          <w:b/>
          <w:sz w:val="28"/>
          <w:szCs w:val="28"/>
        </w:rPr>
      </w:pPr>
    </w:p>
    <w:p w:rsidR="004D72C1" w:rsidRDefault="004D72C1" w:rsidP="00CD12BC">
      <w:pPr>
        <w:ind w:firstLine="708"/>
        <w:jc w:val="both"/>
        <w:rPr>
          <w:b/>
          <w:sz w:val="28"/>
          <w:szCs w:val="28"/>
        </w:rPr>
      </w:pPr>
    </w:p>
    <w:p w:rsidR="004D72C1" w:rsidRDefault="004D72C1" w:rsidP="00CD12BC">
      <w:pPr>
        <w:ind w:firstLine="708"/>
        <w:jc w:val="both"/>
        <w:rPr>
          <w:b/>
          <w:sz w:val="28"/>
          <w:szCs w:val="28"/>
        </w:rPr>
      </w:pPr>
    </w:p>
    <w:p w:rsidR="004D72C1" w:rsidRDefault="004D72C1" w:rsidP="00CD12BC">
      <w:pPr>
        <w:ind w:firstLine="708"/>
        <w:jc w:val="both"/>
        <w:rPr>
          <w:b/>
          <w:sz w:val="28"/>
          <w:szCs w:val="28"/>
        </w:rPr>
      </w:pPr>
    </w:p>
    <w:p w:rsidR="004D72C1" w:rsidRDefault="004D72C1" w:rsidP="00CD12BC">
      <w:pPr>
        <w:ind w:firstLine="708"/>
        <w:jc w:val="both"/>
        <w:rPr>
          <w:b/>
          <w:sz w:val="28"/>
          <w:szCs w:val="28"/>
        </w:rPr>
      </w:pPr>
    </w:p>
    <w:p w:rsidR="004D72C1" w:rsidRDefault="004D72C1" w:rsidP="00CD12BC">
      <w:pPr>
        <w:ind w:firstLine="708"/>
        <w:jc w:val="both"/>
        <w:rPr>
          <w:b/>
          <w:sz w:val="28"/>
          <w:szCs w:val="28"/>
        </w:rPr>
      </w:pPr>
    </w:p>
    <w:p w:rsidR="00C228CB" w:rsidRDefault="00C228CB" w:rsidP="00CD12BC">
      <w:pPr>
        <w:ind w:firstLine="708"/>
        <w:jc w:val="both"/>
        <w:rPr>
          <w:b/>
          <w:sz w:val="28"/>
          <w:szCs w:val="28"/>
        </w:rPr>
      </w:pPr>
    </w:p>
    <w:p w:rsidR="00CD12BC" w:rsidRPr="008F4214" w:rsidRDefault="00FF413D" w:rsidP="00CD12BC">
      <w:pPr>
        <w:ind w:firstLine="708"/>
        <w:jc w:val="both"/>
        <w:rPr>
          <w:b/>
          <w:sz w:val="28"/>
          <w:szCs w:val="28"/>
        </w:rPr>
      </w:pPr>
      <w:r w:rsidRPr="008F4214">
        <w:rPr>
          <w:b/>
          <w:sz w:val="28"/>
          <w:szCs w:val="28"/>
        </w:rPr>
        <w:t xml:space="preserve">Задача </w:t>
      </w:r>
      <w:r w:rsidR="004D72C1">
        <w:rPr>
          <w:b/>
          <w:sz w:val="28"/>
          <w:szCs w:val="28"/>
        </w:rPr>
        <w:t>42</w:t>
      </w:r>
      <w:r w:rsidR="00CD12BC" w:rsidRPr="008F4214">
        <w:rPr>
          <w:b/>
          <w:sz w:val="28"/>
          <w:szCs w:val="28"/>
        </w:rPr>
        <w:t>.</w:t>
      </w:r>
    </w:p>
    <w:p w:rsidR="00CD12BC" w:rsidRPr="008F4214" w:rsidRDefault="00CD12BC" w:rsidP="00CD12BC">
      <w:pPr>
        <w:ind w:firstLine="708"/>
        <w:jc w:val="both"/>
        <w:rPr>
          <w:sz w:val="28"/>
          <w:szCs w:val="28"/>
        </w:rPr>
      </w:pPr>
      <w:r w:rsidRPr="008F4214">
        <w:rPr>
          <w:sz w:val="28"/>
          <w:szCs w:val="28"/>
        </w:rPr>
        <w:t xml:space="preserve">Нужно определить </w:t>
      </w:r>
      <w:r w:rsidRPr="008F4214">
        <w:rPr>
          <w:sz w:val="28"/>
          <w:szCs w:val="28"/>
          <w:lang w:val="en-US"/>
        </w:rPr>
        <w:t>IRR</w:t>
      </w:r>
      <w:r w:rsidRPr="008F4214">
        <w:rPr>
          <w:sz w:val="28"/>
          <w:szCs w:val="28"/>
        </w:rPr>
        <w:t>, рассчитанного на 4</w:t>
      </w:r>
      <w:r w:rsidR="00706B29">
        <w:rPr>
          <w:sz w:val="28"/>
          <w:szCs w:val="28"/>
        </w:rPr>
        <w:t xml:space="preserve"> года, требующего инвестиции в 1</w:t>
      </w:r>
      <w:r w:rsidRPr="008F4214">
        <w:rPr>
          <w:sz w:val="28"/>
          <w:szCs w:val="28"/>
        </w:rPr>
        <w:t>6 млн. руб. и имеющего предполагаемые денежные поступления:</w:t>
      </w:r>
      <w:r w:rsidR="00706B29">
        <w:rPr>
          <w:sz w:val="28"/>
          <w:szCs w:val="28"/>
        </w:rPr>
        <w:t xml:space="preserve"> 6 млн.; 7 млн.; 8 млн.; 3 млн.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9"/>
        <w:gridCol w:w="1101"/>
        <w:gridCol w:w="969"/>
        <w:gridCol w:w="969"/>
        <w:gridCol w:w="981"/>
        <w:gridCol w:w="970"/>
        <w:gridCol w:w="981"/>
        <w:gridCol w:w="881"/>
        <w:gridCol w:w="981"/>
        <w:gridCol w:w="881"/>
      </w:tblGrid>
      <w:tr w:rsidR="00CD12BC" w:rsidRPr="008F4214">
        <w:trPr>
          <w:cantSplit/>
          <w:jc w:val="center"/>
        </w:trPr>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годы</w:t>
            </w:r>
          </w:p>
        </w:tc>
        <w:tc>
          <w:tcPr>
            <w:tcW w:w="11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поток</w:t>
            </w:r>
          </w:p>
        </w:tc>
        <w:tc>
          <w:tcPr>
            <w:tcW w:w="19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Расчет 1</w:t>
            </w:r>
          </w:p>
        </w:tc>
        <w:tc>
          <w:tcPr>
            <w:tcW w:w="19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Расчет 2</w:t>
            </w:r>
          </w:p>
        </w:tc>
        <w:tc>
          <w:tcPr>
            <w:tcW w:w="18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rPr>
            </w:pPr>
            <w:r w:rsidRPr="008F4214">
              <w:rPr>
                <w:sz w:val="28"/>
                <w:szCs w:val="28"/>
              </w:rPr>
              <w:t>Расчет 3</w:t>
            </w:r>
          </w:p>
        </w:tc>
        <w:tc>
          <w:tcPr>
            <w:tcW w:w="1862" w:type="dxa"/>
            <w:gridSpan w:val="2"/>
            <w:tcBorders>
              <w:top w:val="single" w:sz="4" w:space="0" w:color="auto"/>
              <w:left w:val="single" w:sz="4" w:space="0" w:color="auto"/>
              <w:bottom w:val="single" w:sz="4" w:space="0" w:color="auto"/>
              <w:right w:val="single" w:sz="4" w:space="0" w:color="auto"/>
            </w:tcBorders>
            <w:shd w:val="clear" w:color="auto" w:fill="auto"/>
          </w:tcPr>
          <w:p w:rsidR="00CD12BC" w:rsidRPr="008F4214" w:rsidRDefault="00CD12BC" w:rsidP="00CD12BC">
            <w:pPr>
              <w:jc w:val="center"/>
              <w:rPr>
                <w:sz w:val="28"/>
                <w:szCs w:val="28"/>
              </w:rPr>
            </w:pPr>
            <w:r w:rsidRPr="008F4214">
              <w:rPr>
                <w:sz w:val="28"/>
                <w:szCs w:val="28"/>
              </w:rPr>
              <w:t>Расчет 4</w:t>
            </w:r>
          </w:p>
        </w:tc>
      </w:tr>
      <w:tr w:rsidR="00CD12BC" w:rsidRPr="008F4214">
        <w:trPr>
          <w:cantSplit/>
          <w:jc w:val="center"/>
        </w:trPr>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rPr>
                <w:sz w:val="28"/>
                <w:szCs w:val="28"/>
              </w:rPr>
            </w:pPr>
          </w:p>
        </w:tc>
        <w:tc>
          <w:tcPr>
            <w:tcW w:w="11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rPr>
                <w:sz w:val="28"/>
                <w:szCs w:val="28"/>
              </w:rPr>
            </w:pP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r w:rsidRPr="008F4214">
              <w:rPr>
                <w:sz w:val="28"/>
                <w:szCs w:val="28"/>
                <w:lang w:val="en-US"/>
              </w:rPr>
              <w:t>r=5%</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r w:rsidRPr="008F4214">
              <w:rPr>
                <w:sz w:val="28"/>
                <w:szCs w:val="28"/>
                <w:lang w:val="en-US"/>
              </w:rPr>
              <w:t>PV</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r w:rsidRPr="008F4214">
              <w:rPr>
                <w:sz w:val="28"/>
                <w:szCs w:val="28"/>
                <w:lang w:val="en-US"/>
              </w:rPr>
              <w:t>r=25%</w:t>
            </w:r>
          </w:p>
        </w:tc>
        <w:tc>
          <w:tcPr>
            <w:tcW w:w="970" w:type="dxa"/>
            <w:tcBorders>
              <w:top w:val="single" w:sz="4" w:space="0" w:color="auto"/>
              <w:left w:val="single" w:sz="4" w:space="0" w:color="auto"/>
              <w:bottom w:val="single" w:sz="4" w:space="0" w:color="auto"/>
              <w:right w:val="single" w:sz="4" w:space="0" w:color="auto"/>
            </w:tcBorders>
            <w:shd w:val="clear" w:color="auto" w:fill="auto"/>
          </w:tcPr>
          <w:p w:rsidR="00CD12BC" w:rsidRPr="008F4214" w:rsidRDefault="00CD12BC" w:rsidP="00CD12BC">
            <w:pPr>
              <w:jc w:val="center"/>
              <w:rPr>
                <w:sz w:val="28"/>
                <w:szCs w:val="28"/>
                <w:lang w:val="en-US"/>
              </w:rPr>
            </w:pPr>
            <w:r w:rsidRPr="008F4214">
              <w:rPr>
                <w:sz w:val="28"/>
                <w:szCs w:val="28"/>
                <w:lang w:val="en-US"/>
              </w:rPr>
              <w:t>PV</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CD12BC" w:rsidRPr="008F4214" w:rsidRDefault="00CD12BC" w:rsidP="00CD12BC">
            <w:pPr>
              <w:jc w:val="center"/>
              <w:rPr>
                <w:sz w:val="28"/>
                <w:szCs w:val="28"/>
                <w:lang w:val="en-US"/>
              </w:rPr>
            </w:pPr>
            <w:r w:rsidRPr="008F4214">
              <w:rPr>
                <w:sz w:val="28"/>
                <w:szCs w:val="28"/>
                <w:lang w:val="en-US"/>
              </w:rPr>
              <w:t>r=22%</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r w:rsidRPr="008F4214">
              <w:rPr>
                <w:sz w:val="28"/>
                <w:szCs w:val="28"/>
                <w:lang w:val="en-US"/>
              </w:rPr>
              <w:t>PV</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r w:rsidRPr="008F4214">
              <w:rPr>
                <w:sz w:val="28"/>
                <w:szCs w:val="28"/>
                <w:lang w:val="en-US"/>
              </w:rPr>
              <w:t>r=23%</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r w:rsidRPr="008F4214">
              <w:rPr>
                <w:sz w:val="28"/>
                <w:szCs w:val="28"/>
                <w:lang w:val="en-US"/>
              </w:rPr>
              <w:t>PV</w:t>
            </w:r>
          </w:p>
        </w:tc>
      </w:tr>
      <w:tr w:rsidR="00CD12BC" w:rsidRPr="008F4214">
        <w:trPr>
          <w:jc w:val="center"/>
        </w:trPr>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r w:rsidRPr="008F4214">
              <w:rPr>
                <w:sz w:val="28"/>
                <w:szCs w:val="28"/>
                <w:lang w:val="en-US"/>
              </w:rPr>
              <w:t>0</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p>
        </w:tc>
        <w:tc>
          <w:tcPr>
            <w:tcW w:w="970" w:type="dxa"/>
            <w:tcBorders>
              <w:top w:val="single" w:sz="4" w:space="0" w:color="auto"/>
              <w:left w:val="single" w:sz="4" w:space="0" w:color="auto"/>
              <w:bottom w:val="single" w:sz="4" w:space="0" w:color="auto"/>
              <w:right w:val="single" w:sz="4" w:space="0" w:color="auto"/>
            </w:tcBorders>
            <w:shd w:val="clear" w:color="auto" w:fill="auto"/>
          </w:tcPr>
          <w:p w:rsidR="00CD12BC" w:rsidRPr="008F4214" w:rsidRDefault="00CD12BC" w:rsidP="00CD12BC">
            <w:pPr>
              <w:jc w:val="center"/>
              <w:rPr>
                <w:sz w:val="28"/>
                <w:szCs w:val="28"/>
                <w:lang w:val="en-US"/>
              </w:rPr>
            </w:pP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CD12BC" w:rsidRPr="008F4214" w:rsidRDefault="00CD12BC" w:rsidP="00CD12BC">
            <w:pPr>
              <w:jc w:val="center"/>
              <w:rPr>
                <w:sz w:val="28"/>
                <w:szCs w:val="28"/>
                <w:lang w:val="en-US"/>
              </w:rPr>
            </w:pP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p>
        </w:tc>
      </w:tr>
      <w:tr w:rsidR="00CD12BC" w:rsidRPr="008F4214">
        <w:trPr>
          <w:jc w:val="center"/>
        </w:trPr>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r w:rsidRPr="008F4214">
              <w:rPr>
                <w:sz w:val="28"/>
                <w:szCs w:val="28"/>
                <w:lang w:val="en-US"/>
              </w:rPr>
              <w:t>1</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p>
        </w:tc>
        <w:tc>
          <w:tcPr>
            <w:tcW w:w="970" w:type="dxa"/>
            <w:tcBorders>
              <w:top w:val="single" w:sz="4" w:space="0" w:color="auto"/>
              <w:left w:val="single" w:sz="4" w:space="0" w:color="auto"/>
              <w:bottom w:val="single" w:sz="4" w:space="0" w:color="auto"/>
              <w:right w:val="single" w:sz="4" w:space="0" w:color="auto"/>
            </w:tcBorders>
            <w:shd w:val="clear" w:color="auto" w:fill="auto"/>
          </w:tcPr>
          <w:p w:rsidR="00CD12BC" w:rsidRPr="008F4214" w:rsidRDefault="00CD12BC" w:rsidP="00CD12BC">
            <w:pPr>
              <w:jc w:val="center"/>
              <w:rPr>
                <w:sz w:val="28"/>
                <w:szCs w:val="28"/>
                <w:lang w:val="en-US"/>
              </w:rPr>
            </w:pP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CD12BC" w:rsidRPr="008F4214" w:rsidRDefault="00CD12BC" w:rsidP="00CD12BC">
            <w:pPr>
              <w:jc w:val="center"/>
              <w:rPr>
                <w:sz w:val="28"/>
                <w:szCs w:val="28"/>
                <w:lang w:val="en-US"/>
              </w:rPr>
            </w:pP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p>
        </w:tc>
      </w:tr>
      <w:tr w:rsidR="00CD12BC" w:rsidRPr="008F4214">
        <w:trPr>
          <w:jc w:val="center"/>
        </w:trPr>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r w:rsidRPr="008F4214">
              <w:rPr>
                <w:sz w:val="28"/>
                <w:szCs w:val="28"/>
                <w:lang w:val="en-US"/>
              </w:rPr>
              <w:t>2</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p>
        </w:tc>
        <w:tc>
          <w:tcPr>
            <w:tcW w:w="970" w:type="dxa"/>
            <w:tcBorders>
              <w:top w:val="single" w:sz="4" w:space="0" w:color="auto"/>
              <w:left w:val="single" w:sz="4" w:space="0" w:color="auto"/>
              <w:bottom w:val="single" w:sz="4" w:space="0" w:color="auto"/>
              <w:right w:val="single" w:sz="4" w:space="0" w:color="auto"/>
            </w:tcBorders>
            <w:shd w:val="clear" w:color="auto" w:fill="auto"/>
          </w:tcPr>
          <w:p w:rsidR="00CD12BC" w:rsidRPr="008F4214" w:rsidRDefault="00CD12BC" w:rsidP="00CD12BC">
            <w:pPr>
              <w:jc w:val="center"/>
              <w:rPr>
                <w:sz w:val="28"/>
                <w:szCs w:val="28"/>
                <w:lang w:val="en-US"/>
              </w:rPr>
            </w:pP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CD12BC" w:rsidRPr="008F4214" w:rsidRDefault="00CD12BC" w:rsidP="00CD12BC">
            <w:pPr>
              <w:jc w:val="center"/>
              <w:rPr>
                <w:sz w:val="28"/>
                <w:szCs w:val="28"/>
                <w:lang w:val="en-US"/>
              </w:rPr>
            </w:pP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p>
        </w:tc>
      </w:tr>
      <w:tr w:rsidR="00CD12BC" w:rsidRPr="008F4214">
        <w:trPr>
          <w:jc w:val="center"/>
        </w:trPr>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r w:rsidRPr="008F4214">
              <w:rPr>
                <w:sz w:val="28"/>
                <w:szCs w:val="28"/>
                <w:lang w:val="en-US"/>
              </w:rPr>
              <w:t>3</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p>
        </w:tc>
        <w:tc>
          <w:tcPr>
            <w:tcW w:w="970" w:type="dxa"/>
            <w:tcBorders>
              <w:top w:val="single" w:sz="4" w:space="0" w:color="auto"/>
              <w:left w:val="single" w:sz="4" w:space="0" w:color="auto"/>
              <w:bottom w:val="single" w:sz="4" w:space="0" w:color="auto"/>
              <w:right w:val="single" w:sz="4" w:space="0" w:color="auto"/>
            </w:tcBorders>
            <w:shd w:val="clear" w:color="auto" w:fill="auto"/>
          </w:tcPr>
          <w:p w:rsidR="00CD12BC" w:rsidRPr="008F4214" w:rsidRDefault="00CD12BC" w:rsidP="00CD12BC">
            <w:pPr>
              <w:jc w:val="center"/>
              <w:rPr>
                <w:sz w:val="28"/>
                <w:szCs w:val="28"/>
                <w:lang w:val="en-US"/>
              </w:rPr>
            </w:pP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CD12BC" w:rsidRPr="008F4214" w:rsidRDefault="00CD12BC" w:rsidP="00CD12BC">
            <w:pPr>
              <w:jc w:val="center"/>
              <w:rPr>
                <w:sz w:val="28"/>
                <w:szCs w:val="28"/>
                <w:lang w:val="en-US"/>
              </w:rPr>
            </w:pP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p>
        </w:tc>
      </w:tr>
      <w:tr w:rsidR="00CD12BC" w:rsidRPr="008F4214">
        <w:trPr>
          <w:jc w:val="center"/>
        </w:trPr>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r w:rsidRPr="008F4214">
              <w:rPr>
                <w:sz w:val="28"/>
                <w:szCs w:val="28"/>
                <w:lang w:val="en-US"/>
              </w:rPr>
              <w:t>4</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p>
        </w:tc>
        <w:tc>
          <w:tcPr>
            <w:tcW w:w="970" w:type="dxa"/>
            <w:tcBorders>
              <w:top w:val="single" w:sz="4" w:space="0" w:color="auto"/>
              <w:left w:val="single" w:sz="4" w:space="0" w:color="auto"/>
              <w:bottom w:val="single" w:sz="4" w:space="0" w:color="auto"/>
              <w:right w:val="single" w:sz="4" w:space="0" w:color="auto"/>
            </w:tcBorders>
            <w:shd w:val="clear" w:color="auto" w:fill="auto"/>
          </w:tcPr>
          <w:p w:rsidR="00CD12BC" w:rsidRPr="008F4214" w:rsidRDefault="00CD12BC" w:rsidP="00CD12BC">
            <w:pPr>
              <w:jc w:val="center"/>
              <w:rPr>
                <w:sz w:val="28"/>
                <w:szCs w:val="28"/>
                <w:lang w:val="en-US"/>
              </w:rPr>
            </w:pP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CD12BC" w:rsidRPr="008F4214" w:rsidRDefault="00CD12BC" w:rsidP="00CD12BC">
            <w:pPr>
              <w:jc w:val="center"/>
              <w:rPr>
                <w:sz w:val="28"/>
                <w:szCs w:val="28"/>
                <w:lang w:val="en-US"/>
              </w:rPr>
            </w:pP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CD12BC" w:rsidRPr="008F4214" w:rsidRDefault="00CD12BC" w:rsidP="00CD12BC">
            <w:pPr>
              <w:jc w:val="center"/>
              <w:rPr>
                <w:sz w:val="28"/>
                <w:szCs w:val="28"/>
                <w:lang w:val="en-US"/>
              </w:rPr>
            </w:pPr>
          </w:p>
        </w:tc>
      </w:tr>
    </w:tbl>
    <w:p w:rsidR="00CD12BC" w:rsidRPr="008F4214" w:rsidRDefault="00CD12BC" w:rsidP="00CD12BC">
      <w:pPr>
        <w:ind w:firstLine="708"/>
        <w:jc w:val="both"/>
        <w:rPr>
          <w:sz w:val="28"/>
          <w:szCs w:val="28"/>
          <w:lang w:val="en-US"/>
        </w:rPr>
      </w:pPr>
    </w:p>
    <w:p w:rsidR="00CD12BC" w:rsidRPr="008F4214" w:rsidRDefault="00CD12BC" w:rsidP="00CD12BC">
      <w:pPr>
        <w:jc w:val="both"/>
        <w:rPr>
          <w:sz w:val="28"/>
          <w:szCs w:val="28"/>
          <w:lang w:val="en-US"/>
        </w:rPr>
      </w:pPr>
    </w:p>
    <w:p w:rsidR="00FE337E" w:rsidRPr="004D72C1" w:rsidRDefault="00936E9B" w:rsidP="00FE337E">
      <w:pPr>
        <w:autoSpaceDE w:val="0"/>
        <w:autoSpaceDN w:val="0"/>
        <w:adjustRightInd w:val="0"/>
        <w:ind w:firstLine="40"/>
        <w:jc w:val="center"/>
        <w:rPr>
          <w:b/>
          <w:sz w:val="28"/>
          <w:szCs w:val="28"/>
        </w:rPr>
      </w:pPr>
      <w:r>
        <w:br w:type="page"/>
      </w:r>
      <w:r w:rsidR="00FE337E" w:rsidRPr="004D72C1">
        <w:rPr>
          <w:b/>
          <w:sz w:val="28"/>
          <w:szCs w:val="28"/>
        </w:rPr>
        <w:lastRenderedPageBreak/>
        <w:t>ТЕСТОВЫЕ ЗАДАНИЯ ДЛЯ КОНТРОЛЯ САМОСТОЯТЕЛЬНОЙ РАБОТЫ</w:t>
      </w:r>
    </w:p>
    <w:p w:rsidR="00FE337E" w:rsidRPr="004D72C1" w:rsidRDefault="00FE337E" w:rsidP="00FE337E">
      <w:pPr>
        <w:autoSpaceDE w:val="0"/>
        <w:autoSpaceDN w:val="0"/>
        <w:adjustRightInd w:val="0"/>
        <w:ind w:firstLine="40"/>
        <w:jc w:val="both"/>
        <w:rPr>
          <w:b/>
          <w:i/>
          <w:iCs/>
          <w:noProof/>
          <w:sz w:val="28"/>
          <w:szCs w:val="28"/>
        </w:rPr>
      </w:pPr>
    </w:p>
    <w:p w:rsidR="00FE337E" w:rsidRPr="004D72C1" w:rsidRDefault="00FE337E" w:rsidP="00FE337E">
      <w:pPr>
        <w:autoSpaceDE w:val="0"/>
        <w:autoSpaceDN w:val="0"/>
        <w:adjustRightInd w:val="0"/>
        <w:ind w:firstLine="40"/>
        <w:jc w:val="both"/>
        <w:rPr>
          <w:b/>
          <w:i/>
          <w:iCs/>
          <w:sz w:val="28"/>
          <w:szCs w:val="28"/>
        </w:rPr>
      </w:pPr>
      <w:r w:rsidRPr="004D72C1">
        <w:rPr>
          <w:b/>
          <w:i/>
          <w:iCs/>
          <w:noProof/>
          <w:sz w:val="28"/>
          <w:szCs w:val="28"/>
        </w:rPr>
        <w:t>1.</w:t>
      </w:r>
      <w:r w:rsidRPr="004D72C1">
        <w:rPr>
          <w:b/>
          <w:i/>
          <w:iCs/>
          <w:sz w:val="28"/>
          <w:szCs w:val="28"/>
        </w:rPr>
        <w:t xml:space="preserve"> Задание</w:t>
      </w:r>
    </w:p>
    <w:p w:rsidR="00FE337E" w:rsidRPr="004D72C1" w:rsidRDefault="00FE337E" w:rsidP="00FE337E">
      <w:pPr>
        <w:autoSpaceDE w:val="0"/>
        <w:autoSpaceDN w:val="0"/>
        <w:adjustRightInd w:val="0"/>
        <w:jc w:val="both"/>
        <w:rPr>
          <w:sz w:val="28"/>
          <w:szCs w:val="28"/>
        </w:rPr>
      </w:pPr>
      <w:r w:rsidRPr="004D72C1">
        <w:rPr>
          <w:sz w:val="28"/>
          <w:szCs w:val="28"/>
        </w:rPr>
        <w:t>Инвестиции - это:</w:t>
      </w:r>
    </w:p>
    <w:p w:rsidR="00FE337E" w:rsidRPr="004D72C1" w:rsidRDefault="00FE337E" w:rsidP="00835907">
      <w:pPr>
        <w:numPr>
          <w:ilvl w:val="0"/>
          <w:numId w:val="15"/>
        </w:numPr>
        <w:autoSpaceDE w:val="0"/>
        <w:autoSpaceDN w:val="0"/>
        <w:adjustRightInd w:val="0"/>
        <w:jc w:val="both"/>
        <w:rPr>
          <w:sz w:val="28"/>
          <w:szCs w:val="28"/>
        </w:rPr>
      </w:pPr>
      <w:r w:rsidRPr="004D72C1">
        <w:rPr>
          <w:sz w:val="28"/>
          <w:szCs w:val="28"/>
        </w:rPr>
        <w:t>практическая деятельность по управлению денежными потоками компании</w:t>
      </w:r>
    </w:p>
    <w:p w:rsidR="00FE337E" w:rsidRPr="004D72C1" w:rsidRDefault="00FE337E" w:rsidP="00835907">
      <w:pPr>
        <w:numPr>
          <w:ilvl w:val="0"/>
          <w:numId w:val="15"/>
        </w:numPr>
        <w:autoSpaceDE w:val="0"/>
        <w:autoSpaceDN w:val="0"/>
        <w:adjustRightInd w:val="0"/>
        <w:jc w:val="both"/>
        <w:rPr>
          <w:sz w:val="28"/>
          <w:szCs w:val="28"/>
        </w:rPr>
      </w:pPr>
      <w:r w:rsidRPr="004D72C1">
        <w:rPr>
          <w:sz w:val="28"/>
          <w:szCs w:val="28"/>
        </w:rPr>
        <w:t>наука об управлении государственными финансами</w:t>
      </w:r>
    </w:p>
    <w:p w:rsidR="00FE337E" w:rsidRPr="004D72C1" w:rsidRDefault="00FE337E" w:rsidP="00835907">
      <w:pPr>
        <w:numPr>
          <w:ilvl w:val="0"/>
          <w:numId w:val="15"/>
        </w:numPr>
        <w:autoSpaceDE w:val="0"/>
        <w:autoSpaceDN w:val="0"/>
        <w:adjustRightInd w:val="0"/>
        <w:jc w:val="both"/>
        <w:rPr>
          <w:sz w:val="28"/>
          <w:szCs w:val="28"/>
        </w:rPr>
      </w:pPr>
      <w:r w:rsidRPr="004D72C1">
        <w:rPr>
          <w:sz w:val="28"/>
          <w:szCs w:val="28"/>
        </w:rPr>
        <w:t>учебная дисциплина, изучающая основы учета и анализа</w:t>
      </w:r>
    </w:p>
    <w:p w:rsidR="00FE337E" w:rsidRPr="004D72C1" w:rsidRDefault="00FE337E" w:rsidP="00835907">
      <w:pPr>
        <w:numPr>
          <w:ilvl w:val="0"/>
          <w:numId w:val="15"/>
        </w:numPr>
        <w:autoSpaceDE w:val="0"/>
        <w:autoSpaceDN w:val="0"/>
        <w:adjustRightInd w:val="0"/>
        <w:jc w:val="both"/>
        <w:rPr>
          <w:sz w:val="28"/>
          <w:szCs w:val="28"/>
        </w:rPr>
      </w:pPr>
      <w:r w:rsidRPr="004D72C1">
        <w:rPr>
          <w:sz w:val="28"/>
          <w:szCs w:val="28"/>
        </w:rPr>
        <w:t>управление финансами хозяйствующего субъекта</w:t>
      </w:r>
    </w:p>
    <w:p w:rsidR="00FE337E" w:rsidRPr="004D72C1" w:rsidRDefault="00FE337E" w:rsidP="00835907">
      <w:pPr>
        <w:numPr>
          <w:ilvl w:val="0"/>
          <w:numId w:val="15"/>
        </w:numPr>
        <w:autoSpaceDE w:val="0"/>
        <w:autoSpaceDN w:val="0"/>
        <w:adjustRightInd w:val="0"/>
        <w:jc w:val="both"/>
        <w:rPr>
          <w:sz w:val="28"/>
          <w:szCs w:val="28"/>
        </w:rPr>
      </w:pPr>
      <w:r w:rsidRPr="004D72C1">
        <w:rPr>
          <w:sz w:val="28"/>
          <w:szCs w:val="28"/>
        </w:rPr>
        <w:t>научное направление в макроэкономике</w:t>
      </w:r>
    </w:p>
    <w:p w:rsidR="00FE337E" w:rsidRPr="004D72C1" w:rsidRDefault="00FE337E" w:rsidP="00FE337E">
      <w:pPr>
        <w:autoSpaceDE w:val="0"/>
        <w:autoSpaceDN w:val="0"/>
        <w:adjustRightInd w:val="0"/>
        <w:ind w:firstLine="140"/>
        <w:jc w:val="both"/>
        <w:rPr>
          <w:b/>
          <w:i/>
          <w:iCs/>
          <w:sz w:val="28"/>
          <w:szCs w:val="28"/>
        </w:rPr>
      </w:pPr>
      <w:r w:rsidRPr="004D72C1">
        <w:rPr>
          <w:b/>
          <w:i/>
          <w:iCs/>
          <w:noProof/>
          <w:sz w:val="28"/>
          <w:szCs w:val="28"/>
        </w:rPr>
        <w:t>2.</w:t>
      </w:r>
      <w:r w:rsidRPr="004D72C1">
        <w:rPr>
          <w:b/>
          <w:i/>
          <w:iCs/>
          <w:sz w:val="28"/>
          <w:szCs w:val="28"/>
        </w:rPr>
        <w:t xml:space="preserve"> Задание</w:t>
      </w:r>
    </w:p>
    <w:p w:rsidR="00FE337E" w:rsidRPr="004D72C1" w:rsidRDefault="00FE337E" w:rsidP="00FE337E">
      <w:pPr>
        <w:autoSpaceDE w:val="0"/>
        <w:autoSpaceDN w:val="0"/>
        <w:adjustRightInd w:val="0"/>
        <w:jc w:val="both"/>
        <w:rPr>
          <w:sz w:val="28"/>
          <w:szCs w:val="28"/>
        </w:rPr>
      </w:pPr>
      <w:r w:rsidRPr="004D72C1">
        <w:rPr>
          <w:sz w:val="28"/>
          <w:szCs w:val="28"/>
        </w:rPr>
        <w:t>Годовая номинальная ставка банковского процента:</w:t>
      </w:r>
    </w:p>
    <w:p w:rsidR="00FE337E" w:rsidRPr="004D72C1" w:rsidRDefault="00FE337E" w:rsidP="00835907">
      <w:pPr>
        <w:numPr>
          <w:ilvl w:val="0"/>
          <w:numId w:val="16"/>
        </w:numPr>
        <w:autoSpaceDE w:val="0"/>
        <w:autoSpaceDN w:val="0"/>
        <w:adjustRightInd w:val="0"/>
        <w:jc w:val="both"/>
        <w:rPr>
          <w:sz w:val="28"/>
          <w:szCs w:val="28"/>
        </w:rPr>
      </w:pPr>
      <w:r w:rsidRPr="004D72C1">
        <w:rPr>
          <w:sz w:val="28"/>
          <w:szCs w:val="28"/>
        </w:rPr>
        <w:t xml:space="preserve">больше годовой фактической ставки </w:t>
      </w:r>
    </w:p>
    <w:p w:rsidR="00FE337E" w:rsidRPr="004D72C1" w:rsidRDefault="00FE337E" w:rsidP="00835907">
      <w:pPr>
        <w:numPr>
          <w:ilvl w:val="0"/>
          <w:numId w:val="16"/>
        </w:numPr>
        <w:autoSpaceDE w:val="0"/>
        <w:autoSpaceDN w:val="0"/>
        <w:adjustRightInd w:val="0"/>
        <w:jc w:val="both"/>
        <w:rPr>
          <w:sz w:val="28"/>
          <w:szCs w:val="28"/>
        </w:rPr>
      </w:pPr>
      <w:r w:rsidRPr="004D72C1">
        <w:rPr>
          <w:sz w:val="28"/>
          <w:szCs w:val="28"/>
        </w:rPr>
        <w:t>меньше нее</w:t>
      </w:r>
    </w:p>
    <w:p w:rsidR="00FE337E" w:rsidRPr="004D72C1" w:rsidRDefault="00FE337E" w:rsidP="00835907">
      <w:pPr>
        <w:numPr>
          <w:ilvl w:val="0"/>
          <w:numId w:val="16"/>
        </w:numPr>
        <w:autoSpaceDE w:val="0"/>
        <w:autoSpaceDN w:val="0"/>
        <w:adjustRightInd w:val="0"/>
        <w:jc w:val="both"/>
        <w:rPr>
          <w:sz w:val="28"/>
          <w:szCs w:val="28"/>
        </w:rPr>
      </w:pPr>
      <w:r w:rsidRPr="004D72C1">
        <w:rPr>
          <w:sz w:val="28"/>
          <w:szCs w:val="28"/>
        </w:rPr>
        <w:t>равна ей</w:t>
      </w:r>
    </w:p>
    <w:p w:rsidR="00FE337E" w:rsidRPr="004D72C1" w:rsidRDefault="00FE337E" w:rsidP="00FE337E">
      <w:pPr>
        <w:autoSpaceDE w:val="0"/>
        <w:autoSpaceDN w:val="0"/>
        <w:adjustRightInd w:val="0"/>
        <w:ind w:firstLine="160"/>
        <w:jc w:val="both"/>
        <w:rPr>
          <w:b/>
          <w:bCs/>
          <w:i/>
          <w:iCs/>
          <w:sz w:val="28"/>
          <w:szCs w:val="28"/>
        </w:rPr>
      </w:pPr>
      <w:r w:rsidRPr="004D72C1">
        <w:rPr>
          <w:b/>
          <w:bCs/>
          <w:i/>
          <w:iCs/>
          <w:noProof/>
          <w:sz w:val="28"/>
          <w:szCs w:val="28"/>
        </w:rPr>
        <w:t>3.</w:t>
      </w:r>
      <w:r w:rsidRPr="004D72C1">
        <w:rPr>
          <w:b/>
          <w:bCs/>
          <w:i/>
          <w:iCs/>
          <w:sz w:val="28"/>
          <w:szCs w:val="28"/>
        </w:rPr>
        <w:t xml:space="preserve"> Задание </w:t>
      </w:r>
    </w:p>
    <w:p w:rsidR="00FE337E" w:rsidRPr="004D72C1" w:rsidRDefault="00FE337E" w:rsidP="00FE337E">
      <w:pPr>
        <w:autoSpaceDE w:val="0"/>
        <w:autoSpaceDN w:val="0"/>
        <w:adjustRightInd w:val="0"/>
        <w:ind w:firstLine="160"/>
        <w:jc w:val="both"/>
        <w:rPr>
          <w:sz w:val="28"/>
          <w:szCs w:val="28"/>
        </w:rPr>
      </w:pPr>
      <w:r w:rsidRPr="004D72C1">
        <w:rPr>
          <w:sz w:val="28"/>
          <w:szCs w:val="28"/>
        </w:rPr>
        <w:t>Сегодняшний рубль стоит:</w:t>
      </w:r>
    </w:p>
    <w:p w:rsidR="00FE337E" w:rsidRPr="004D72C1" w:rsidRDefault="00FE337E" w:rsidP="00835907">
      <w:pPr>
        <w:numPr>
          <w:ilvl w:val="0"/>
          <w:numId w:val="17"/>
        </w:numPr>
        <w:autoSpaceDE w:val="0"/>
        <w:autoSpaceDN w:val="0"/>
        <w:adjustRightInd w:val="0"/>
        <w:jc w:val="both"/>
        <w:rPr>
          <w:sz w:val="28"/>
          <w:szCs w:val="28"/>
        </w:rPr>
      </w:pPr>
      <w:r w:rsidRPr="004D72C1">
        <w:rPr>
          <w:sz w:val="28"/>
          <w:szCs w:val="28"/>
        </w:rPr>
        <w:t xml:space="preserve">больше завтрашнего </w:t>
      </w:r>
    </w:p>
    <w:p w:rsidR="00FE337E" w:rsidRPr="004D72C1" w:rsidRDefault="00FE337E" w:rsidP="00835907">
      <w:pPr>
        <w:numPr>
          <w:ilvl w:val="0"/>
          <w:numId w:val="17"/>
        </w:numPr>
        <w:autoSpaceDE w:val="0"/>
        <w:autoSpaceDN w:val="0"/>
        <w:adjustRightInd w:val="0"/>
        <w:jc w:val="both"/>
        <w:rPr>
          <w:bCs/>
          <w:sz w:val="28"/>
          <w:szCs w:val="28"/>
        </w:rPr>
      </w:pPr>
      <w:r w:rsidRPr="004D72C1">
        <w:rPr>
          <w:sz w:val="28"/>
          <w:szCs w:val="28"/>
        </w:rPr>
        <w:t>столько</w:t>
      </w:r>
      <w:r w:rsidRPr="004D72C1">
        <w:rPr>
          <w:bCs/>
          <w:sz w:val="28"/>
          <w:szCs w:val="28"/>
        </w:rPr>
        <w:t xml:space="preserve"> же</w:t>
      </w:r>
    </w:p>
    <w:p w:rsidR="00FE337E" w:rsidRPr="004D72C1" w:rsidRDefault="00FE337E" w:rsidP="00835907">
      <w:pPr>
        <w:numPr>
          <w:ilvl w:val="0"/>
          <w:numId w:val="17"/>
        </w:numPr>
        <w:autoSpaceDE w:val="0"/>
        <w:autoSpaceDN w:val="0"/>
        <w:adjustRightInd w:val="0"/>
        <w:jc w:val="both"/>
        <w:rPr>
          <w:sz w:val="28"/>
          <w:szCs w:val="28"/>
        </w:rPr>
      </w:pPr>
      <w:r w:rsidRPr="004D72C1">
        <w:rPr>
          <w:sz w:val="28"/>
          <w:szCs w:val="28"/>
        </w:rPr>
        <w:t xml:space="preserve">сколько и завтра </w:t>
      </w:r>
    </w:p>
    <w:p w:rsidR="00FE337E" w:rsidRPr="004D72C1" w:rsidRDefault="00FE337E" w:rsidP="00835907">
      <w:pPr>
        <w:numPr>
          <w:ilvl w:val="0"/>
          <w:numId w:val="17"/>
        </w:numPr>
        <w:autoSpaceDE w:val="0"/>
        <w:autoSpaceDN w:val="0"/>
        <w:adjustRightInd w:val="0"/>
        <w:jc w:val="both"/>
        <w:rPr>
          <w:sz w:val="28"/>
          <w:szCs w:val="28"/>
        </w:rPr>
      </w:pPr>
      <w:r w:rsidRPr="004D72C1">
        <w:rPr>
          <w:sz w:val="28"/>
          <w:szCs w:val="28"/>
        </w:rPr>
        <w:t xml:space="preserve">меньше завтрашнего </w:t>
      </w:r>
    </w:p>
    <w:p w:rsidR="00FE337E" w:rsidRPr="004D72C1" w:rsidRDefault="00FE337E" w:rsidP="00FE337E">
      <w:pPr>
        <w:jc w:val="both"/>
        <w:rPr>
          <w:b/>
          <w:bCs/>
          <w:i/>
          <w:iCs/>
          <w:sz w:val="28"/>
          <w:szCs w:val="28"/>
        </w:rPr>
      </w:pPr>
      <w:r w:rsidRPr="004D72C1">
        <w:rPr>
          <w:b/>
          <w:bCs/>
          <w:i/>
          <w:iCs/>
          <w:noProof/>
          <w:sz w:val="28"/>
          <w:szCs w:val="28"/>
        </w:rPr>
        <w:t>4.</w:t>
      </w:r>
      <w:r w:rsidRPr="004D72C1">
        <w:rPr>
          <w:b/>
          <w:bCs/>
          <w:i/>
          <w:iCs/>
          <w:sz w:val="28"/>
          <w:szCs w:val="28"/>
        </w:rPr>
        <w:t xml:space="preserve"> Задание </w:t>
      </w:r>
    </w:p>
    <w:p w:rsidR="00FE337E" w:rsidRPr="004D72C1" w:rsidRDefault="00FE337E" w:rsidP="00FE337E">
      <w:pPr>
        <w:jc w:val="both"/>
        <w:rPr>
          <w:sz w:val="28"/>
          <w:szCs w:val="28"/>
        </w:rPr>
      </w:pPr>
      <w:r w:rsidRPr="004D72C1">
        <w:rPr>
          <w:sz w:val="28"/>
          <w:szCs w:val="28"/>
        </w:rPr>
        <w:t>Дисконтирование это:</w:t>
      </w:r>
    </w:p>
    <w:p w:rsidR="00FE337E" w:rsidRPr="004D72C1" w:rsidRDefault="00FE337E" w:rsidP="00835907">
      <w:pPr>
        <w:numPr>
          <w:ilvl w:val="0"/>
          <w:numId w:val="18"/>
        </w:numPr>
        <w:autoSpaceDE w:val="0"/>
        <w:autoSpaceDN w:val="0"/>
        <w:adjustRightInd w:val="0"/>
        <w:rPr>
          <w:sz w:val="28"/>
          <w:szCs w:val="28"/>
        </w:rPr>
      </w:pPr>
      <w:r w:rsidRPr="004D72C1">
        <w:rPr>
          <w:sz w:val="28"/>
          <w:szCs w:val="28"/>
        </w:rPr>
        <w:t xml:space="preserve">определение будущей стоимости сегодняшних денег </w:t>
      </w:r>
    </w:p>
    <w:p w:rsidR="00FE337E" w:rsidRPr="004D72C1" w:rsidRDefault="00FE337E" w:rsidP="00835907">
      <w:pPr>
        <w:numPr>
          <w:ilvl w:val="0"/>
          <w:numId w:val="18"/>
        </w:numPr>
        <w:autoSpaceDE w:val="0"/>
        <w:autoSpaceDN w:val="0"/>
        <w:adjustRightInd w:val="0"/>
        <w:rPr>
          <w:sz w:val="28"/>
          <w:szCs w:val="28"/>
        </w:rPr>
      </w:pPr>
      <w:r w:rsidRPr="004D72C1">
        <w:rPr>
          <w:sz w:val="28"/>
          <w:szCs w:val="28"/>
        </w:rPr>
        <w:t xml:space="preserve">определение текущей стоимости будущих денежных средств </w:t>
      </w:r>
    </w:p>
    <w:p w:rsidR="00FE337E" w:rsidRPr="004D72C1" w:rsidRDefault="00FE337E" w:rsidP="00835907">
      <w:pPr>
        <w:numPr>
          <w:ilvl w:val="0"/>
          <w:numId w:val="18"/>
        </w:numPr>
        <w:autoSpaceDE w:val="0"/>
        <w:autoSpaceDN w:val="0"/>
        <w:adjustRightInd w:val="0"/>
        <w:rPr>
          <w:sz w:val="28"/>
          <w:szCs w:val="28"/>
        </w:rPr>
      </w:pPr>
      <w:r w:rsidRPr="004D72C1">
        <w:rPr>
          <w:sz w:val="28"/>
          <w:szCs w:val="28"/>
        </w:rPr>
        <w:t>учет инфляции</w:t>
      </w:r>
    </w:p>
    <w:p w:rsidR="00FE337E" w:rsidRPr="004D72C1" w:rsidRDefault="00FE337E" w:rsidP="00FE337E">
      <w:pPr>
        <w:autoSpaceDE w:val="0"/>
        <w:autoSpaceDN w:val="0"/>
        <w:adjustRightInd w:val="0"/>
        <w:jc w:val="both"/>
        <w:rPr>
          <w:b/>
          <w:bCs/>
          <w:i/>
          <w:iCs/>
          <w:sz w:val="28"/>
          <w:szCs w:val="28"/>
        </w:rPr>
      </w:pPr>
      <w:r w:rsidRPr="004D72C1">
        <w:rPr>
          <w:b/>
          <w:bCs/>
          <w:i/>
          <w:iCs/>
          <w:noProof/>
          <w:sz w:val="28"/>
          <w:szCs w:val="28"/>
        </w:rPr>
        <w:t>5.</w:t>
      </w:r>
      <w:r w:rsidRPr="004D72C1">
        <w:rPr>
          <w:b/>
          <w:bCs/>
          <w:i/>
          <w:iCs/>
          <w:sz w:val="28"/>
          <w:szCs w:val="28"/>
        </w:rPr>
        <w:t xml:space="preserve"> Задание</w:t>
      </w:r>
    </w:p>
    <w:p w:rsidR="00FE337E" w:rsidRPr="004D72C1" w:rsidRDefault="00FE337E" w:rsidP="00FE337E">
      <w:pPr>
        <w:autoSpaceDE w:val="0"/>
        <w:autoSpaceDN w:val="0"/>
        <w:adjustRightInd w:val="0"/>
        <w:jc w:val="both"/>
        <w:rPr>
          <w:sz w:val="28"/>
          <w:szCs w:val="28"/>
        </w:rPr>
      </w:pPr>
      <w:r w:rsidRPr="004D72C1">
        <w:rPr>
          <w:sz w:val="28"/>
          <w:szCs w:val="28"/>
        </w:rPr>
        <w:t xml:space="preserve">Ставка дисконта тем выше, чем выше индекс инфляции </w:t>
      </w:r>
    </w:p>
    <w:p w:rsidR="00FE337E" w:rsidRPr="004D72C1" w:rsidRDefault="00FE337E" w:rsidP="00835907">
      <w:pPr>
        <w:numPr>
          <w:ilvl w:val="0"/>
          <w:numId w:val="19"/>
        </w:numPr>
        <w:autoSpaceDE w:val="0"/>
        <w:autoSpaceDN w:val="0"/>
        <w:adjustRightInd w:val="0"/>
        <w:jc w:val="both"/>
        <w:rPr>
          <w:sz w:val="28"/>
          <w:szCs w:val="28"/>
        </w:rPr>
      </w:pPr>
      <w:r w:rsidRPr="004D72C1">
        <w:rPr>
          <w:sz w:val="28"/>
          <w:szCs w:val="28"/>
        </w:rPr>
        <w:t xml:space="preserve">да </w:t>
      </w:r>
    </w:p>
    <w:p w:rsidR="00FE337E" w:rsidRPr="004D72C1" w:rsidRDefault="00FE337E" w:rsidP="00835907">
      <w:pPr>
        <w:numPr>
          <w:ilvl w:val="0"/>
          <w:numId w:val="19"/>
        </w:numPr>
        <w:autoSpaceDE w:val="0"/>
        <w:autoSpaceDN w:val="0"/>
        <w:adjustRightInd w:val="0"/>
        <w:jc w:val="both"/>
        <w:rPr>
          <w:sz w:val="28"/>
          <w:szCs w:val="28"/>
        </w:rPr>
      </w:pPr>
      <w:r w:rsidRPr="004D72C1">
        <w:rPr>
          <w:sz w:val="28"/>
          <w:szCs w:val="28"/>
        </w:rPr>
        <w:t>нет</w:t>
      </w:r>
    </w:p>
    <w:p w:rsidR="00FE337E" w:rsidRPr="004D72C1" w:rsidRDefault="00FE337E" w:rsidP="00FE337E">
      <w:pPr>
        <w:autoSpaceDE w:val="0"/>
        <w:autoSpaceDN w:val="0"/>
        <w:adjustRightInd w:val="0"/>
        <w:jc w:val="both"/>
        <w:rPr>
          <w:b/>
          <w:bCs/>
          <w:i/>
          <w:iCs/>
          <w:sz w:val="28"/>
          <w:szCs w:val="28"/>
        </w:rPr>
      </w:pPr>
      <w:r w:rsidRPr="004D72C1">
        <w:rPr>
          <w:b/>
          <w:bCs/>
          <w:sz w:val="28"/>
          <w:szCs w:val="28"/>
        </w:rPr>
        <w:t xml:space="preserve">6. </w:t>
      </w:r>
      <w:r w:rsidRPr="004D72C1">
        <w:rPr>
          <w:b/>
          <w:bCs/>
          <w:i/>
          <w:iCs/>
          <w:sz w:val="28"/>
          <w:szCs w:val="28"/>
        </w:rPr>
        <w:t xml:space="preserve">Задание </w:t>
      </w:r>
    </w:p>
    <w:p w:rsidR="00FE337E" w:rsidRPr="004D72C1" w:rsidRDefault="00FE337E" w:rsidP="00FE337E">
      <w:pPr>
        <w:autoSpaceDE w:val="0"/>
        <w:autoSpaceDN w:val="0"/>
        <w:adjustRightInd w:val="0"/>
        <w:jc w:val="both"/>
        <w:rPr>
          <w:sz w:val="28"/>
          <w:szCs w:val="28"/>
        </w:rPr>
      </w:pPr>
      <w:r w:rsidRPr="004D72C1">
        <w:rPr>
          <w:sz w:val="28"/>
          <w:szCs w:val="28"/>
        </w:rPr>
        <w:t>Высокая ставка дисконта приводит к повышению рентабельности проекта, если:</w:t>
      </w:r>
    </w:p>
    <w:p w:rsidR="00FE337E" w:rsidRPr="004D72C1" w:rsidRDefault="00FE337E" w:rsidP="00835907">
      <w:pPr>
        <w:numPr>
          <w:ilvl w:val="0"/>
          <w:numId w:val="20"/>
        </w:numPr>
        <w:autoSpaceDE w:val="0"/>
        <w:autoSpaceDN w:val="0"/>
        <w:adjustRightInd w:val="0"/>
        <w:jc w:val="both"/>
        <w:rPr>
          <w:sz w:val="28"/>
          <w:szCs w:val="28"/>
        </w:rPr>
      </w:pPr>
      <w:r w:rsidRPr="004D72C1">
        <w:rPr>
          <w:sz w:val="28"/>
          <w:szCs w:val="28"/>
        </w:rPr>
        <w:t>затраты осуществляются в первые периоды, доходы получаются в последние периоды времени</w:t>
      </w:r>
    </w:p>
    <w:p w:rsidR="00FE337E" w:rsidRPr="004D72C1" w:rsidRDefault="00FE337E" w:rsidP="00835907">
      <w:pPr>
        <w:numPr>
          <w:ilvl w:val="0"/>
          <w:numId w:val="20"/>
        </w:numPr>
        <w:autoSpaceDE w:val="0"/>
        <w:autoSpaceDN w:val="0"/>
        <w:adjustRightInd w:val="0"/>
        <w:jc w:val="both"/>
        <w:rPr>
          <w:sz w:val="28"/>
          <w:szCs w:val="28"/>
        </w:rPr>
      </w:pPr>
      <w:r w:rsidRPr="004D72C1">
        <w:rPr>
          <w:sz w:val="28"/>
          <w:szCs w:val="28"/>
        </w:rPr>
        <w:t xml:space="preserve">затраты и доходы относятся к одним и тех же периодам времени </w:t>
      </w:r>
    </w:p>
    <w:p w:rsidR="00FE337E" w:rsidRPr="004D72C1" w:rsidRDefault="00FE337E" w:rsidP="00835907">
      <w:pPr>
        <w:numPr>
          <w:ilvl w:val="0"/>
          <w:numId w:val="20"/>
        </w:numPr>
        <w:autoSpaceDE w:val="0"/>
        <w:autoSpaceDN w:val="0"/>
        <w:adjustRightInd w:val="0"/>
        <w:jc w:val="both"/>
        <w:rPr>
          <w:sz w:val="28"/>
          <w:szCs w:val="28"/>
        </w:rPr>
      </w:pPr>
      <w:r w:rsidRPr="004D72C1">
        <w:rPr>
          <w:sz w:val="28"/>
          <w:szCs w:val="28"/>
        </w:rPr>
        <w:t>большая часть дохода получается в начальные периоды времени</w:t>
      </w:r>
    </w:p>
    <w:p w:rsidR="00FE337E" w:rsidRPr="004D72C1" w:rsidRDefault="00FE337E" w:rsidP="00FE337E">
      <w:pPr>
        <w:autoSpaceDE w:val="0"/>
        <w:autoSpaceDN w:val="0"/>
        <w:adjustRightInd w:val="0"/>
        <w:jc w:val="both"/>
        <w:rPr>
          <w:b/>
          <w:bCs/>
          <w:i/>
          <w:iCs/>
          <w:sz w:val="28"/>
          <w:szCs w:val="28"/>
        </w:rPr>
      </w:pPr>
      <w:r w:rsidRPr="004D72C1">
        <w:rPr>
          <w:b/>
          <w:bCs/>
          <w:i/>
          <w:iCs/>
          <w:noProof/>
          <w:sz w:val="28"/>
          <w:szCs w:val="28"/>
        </w:rPr>
        <w:t>7.</w:t>
      </w:r>
      <w:r w:rsidRPr="004D72C1">
        <w:rPr>
          <w:b/>
          <w:bCs/>
          <w:i/>
          <w:iCs/>
          <w:sz w:val="28"/>
          <w:szCs w:val="28"/>
        </w:rPr>
        <w:t xml:space="preserve"> Задание</w:t>
      </w:r>
    </w:p>
    <w:p w:rsidR="00FE337E" w:rsidRPr="004D72C1" w:rsidRDefault="00FE337E" w:rsidP="00FE337E">
      <w:pPr>
        <w:autoSpaceDE w:val="0"/>
        <w:autoSpaceDN w:val="0"/>
        <w:adjustRightInd w:val="0"/>
        <w:jc w:val="both"/>
        <w:rPr>
          <w:sz w:val="28"/>
          <w:szCs w:val="28"/>
        </w:rPr>
      </w:pPr>
      <w:r w:rsidRPr="004D72C1">
        <w:rPr>
          <w:sz w:val="28"/>
          <w:szCs w:val="28"/>
        </w:rPr>
        <w:t>Внутренняя норма рентабельности должна быть не ниже ставки процентов за кредит. Это утверждение:</w:t>
      </w:r>
    </w:p>
    <w:p w:rsidR="00FE337E" w:rsidRPr="004D72C1" w:rsidRDefault="00FE337E" w:rsidP="00835907">
      <w:pPr>
        <w:numPr>
          <w:ilvl w:val="0"/>
          <w:numId w:val="21"/>
        </w:numPr>
        <w:autoSpaceDE w:val="0"/>
        <w:autoSpaceDN w:val="0"/>
        <w:adjustRightInd w:val="0"/>
        <w:jc w:val="both"/>
        <w:rPr>
          <w:sz w:val="28"/>
          <w:szCs w:val="28"/>
        </w:rPr>
      </w:pPr>
      <w:r w:rsidRPr="004D72C1">
        <w:rPr>
          <w:sz w:val="28"/>
          <w:szCs w:val="28"/>
        </w:rPr>
        <w:t>верно</w:t>
      </w:r>
    </w:p>
    <w:p w:rsidR="00FE337E" w:rsidRPr="004D72C1" w:rsidRDefault="00FE337E" w:rsidP="00835907">
      <w:pPr>
        <w:numPr>
          <w:ilvl w:val="0"/>
          <w:numId w:val="21"/>
        </w:numPr>
        <w:autoSpaceDE w:val="0"/>
        <w:autoSpaceDN w:val="0"/>
        <w:adjustRightInd w:val="0"/>
        <w:jc w:val="both"/>
        <w:rPr>
          <w:sz w:val="28"/>
          <w:szCs w:val="28"/>
        </w:rPr>
      </w:pPr>
      <w:r w:rsidRPr="004D72C1">
        <w:rPr>
          <w:sz w:val="28"/>
          <w:szCs w:val="28"/>
        </w:rPr>
        <w:t>неверно</w:t>
      </w:r>
    </w:p>
    <w:p w:rsidR="00FE337E" w:rsidRPr="004D72C1" w:rsidRDefault="00FE337E" w:rsidP="00835907">
      <w:pPr>
        <w:numPr>
          <w:ilvl w:val="0"/>
          <w:numId w:val="21"/>
        </w:numPr>
        <w:autoSpaceDE w:val="0"/>
        <w:autoSpaceDN w:val="0"/>
        <w:adjustRightInd w:val="0"/>
        <w:jc w:val="both"/>
        <w:rPr>
          <w:sz w:val="28"/>
          <w:szCs w:val="28"/>
        </w:rPr>
      </w:pPr>
      <w:r w:rsidRPr="004D72C1">
        <w:rPr>
          <w:sz w:val="28"/>
          <w:szCs w:val="28"/>
        </w:rPr>
        <w:lastRenderedPageBreak/>
        <w:t>верно при условии использования для инвестиций кредитных ресурсов</w:t>
      </w:r>
    </w:p>
    <w:p w:rsidR="00FE337E" w:rsidRPr="004D72C1" w:rsidRDefault="00FE337E" w:rsidP="00FE337E">
      <w:pPr>
        <w:autoSpaceDE w:val="0"/>
        <w:autoSpaceDN w:val="0"/>
        <w:adjustRightInd w:val="0"/>
        <w:jc w:val="both"/>
        <w:rPr>
          <w:b/>
          <w:bCs/>
          <w:i/>
          <w:iCs/>
          <w:sz w:val="28"/>
          <w:szCs w:val="28"/>
        </w:rPr>
      </w:pPr>
      <w:r w:rsidRPr="004D72C1">
        <w:rPr>
          <w:b/>
          <w:bCs/>
          <w:i/>
          <w:iCs/>
          <w:noProof/>
          <w:sz w:val="28"/>
          <w:szCs w:val="28"/>
        </w:rPr>
        <w:t>8.</w:t>
      </w:r>
      <w:r w:rsidRPr="004D72C1">
        <w:rPr>
          <w:b/>
          <w:bCs/>
          <w:i/>
          <w:iCs/>
          <w:sz w:val="28"/>
          <w:szCs w:val="28"/>
        </w:rPr>
        <w:t xml:space="preserve"> Задание</w:t>
      </w:r>
    </w:p>
    <w:p w:rsidR="00FE337E" w:rsidRPr="004D72C1" w:rsidRDefault="00FE337E" w:rsidP="00FE337E">
      <w:pPr>
        <w:autoSpaceDE w:val="0"/>
        <w:autoSpaceDN w:val="0"/>
        <w:adjustRightInd w:val="0"/>
        <w:jc w:val="both"/>
        <w:rPr>
          <w:sz w:val="28"/>
          <w:szCs w:val="28"/>
        </w:rPr>
      </w:pPr>
      <w:r w:rsidRPr="004D72C1">
        <w:rPr>
          <w:sz w:val="28"/>
          <w:szCs w:val="28"/>
        </w:rPr>
        <w:t>Степень риска при принятии проектного решения зависит от:</w:t>
      </w:r>
    </w:p>
    <w:p w:rsidR="00FE337E" w:rsidRPr="004D72C1" w:rsidRDefault="00FE337E" w:rsidP="00835907">
      <w:pPr>
        <w:numPr>
          <w:ilvl w:val="0"/>
          <w:numId w:val="22"/>
        </w:numPr>
        <w:autoSpaceDE w:val="0"/>
        <w:autoSpaceDN w:val="0"/>
        <w:adjustRightInd w:val="0"/>
        <w:jc w:val="both"/>
        <w:rPr>
          <w:sz w:val="28"/>
          <w:szCs w:val="28"/>
        </w:rPr>
      </w:pPr>
      <w:r w:rsidRPr="004D72C1">
        <w:rPr>
          <w:sz w:val="28"/>
          <w:szCs w:val="28"/>
        </w:rPr>
        <w:t>ставки дисконтирования</w:t>
      </w:r>
    </w:p>
    <w:p w:rsidR="00FE337E" w:rsidRPr="004D72C1" w:rsidRDefault="00FE337E" w:rsidP="00835907">
      <w:pPr>
        <w:numPr>
          <w:ilvl w:val="0"/>
          <w:numId w:val="22"/>
        </w:numPr>
        <w:autoSpaceDE w:val="0"/>
        <w:autoSpaceDN w:val="0"/>
        <w:adjustRightInd w:val="0"/>
        <w:jc w:val="both"/>
        <w:rPr>
          <w:sz w:val="28"/>
          <w:szCs w:val="28"/>
        </w:rPr>
      </w:pPr>
      <w:r w:rsidRPr="004D72C1">
        <w:rPr>
          <w:sz w:val="28"/>
          <w:szCs w:val="28"/>
        </w:rPr>
        <w:t>соотношения проектируемых затрат и доходов</w:t>
      </w:r>
    </w:p>
    <w:p w:rsidR="00FE337E" w:rsidRPr="004D72C1" w:rsidRDefault="00FE337E" w:rsidP="00835907">
      <w:pPr>
        <w:numPr>
          <w:ilvl w:val="0"/>
          <w:numId w:val="22"/>
        </w:numPr>
        <w:autoSpaceDE w:val="0"/>
        <w:autoSpaceDN w:val="0"/>
        <w:adjustRightInd w:val="0"/>
        <w:jc w:val="both"/>
        <w:rPr>
          <w:sz w:val="28"/>
          <w:szCs w:val="28"/>
        </w:rPr>
      </w:pPr>
      <w:r w:rsidRPr="004D72C1">
        <w:rPr>
          <w:sz w:val="28"/>
          <w:szCs w:val="28"/>
        </w:rPr>
        <w:t>распределении затрат и доходов по периодам всего перечисленного</w:t>
      </w:r>
    </w:p>
    <w:p w:rsidR="00FE337E" w:rsidRPr="004D72C1" w:rsidRDefault="00FE337E" w:rsidP="00FE337E">
      <w:pPr>
        <w:autoSpaceDE w:val="0"/>
        <w:autoSpaceDN w:val="0"/>
        <w:adjustRightInd w:val="0"/>
        <w:jc w:val="both"/>
        <w:rPr>
          <w:b/>
          <w:bCs/>
          <w:i/>
          <w:iCs/>
          <w:sz w:val="28"/>
          <w:szCs w:val="28"/>
        </w:rPr>
      </w:pPr>
      <w:r w:rsidRPr="004D72C1">
        <w:rPr>
          <w:b/>
          <w:bCs/>
          <w:i/>
          <w:iCs/>
          <w:noProof/>
          <w:sz w:val="28"/>
          <w:szCs w:val="28"/>
        </w:rPr>
        <w:t>9.</w:t>
      </w:r>
      <w:r w:rsidRPr="004D72C1">
        <w:rPr>
          <w:b/>
          <w:bCs/>
          <w:i/>
          <w:iCs/>
          <w:sz w:val="28"/>
          <w:szCs w:val="28"/>
        </w:rPr>
        <w:t xml:space="preserve"> Задание</w:t>
      </w:r>
    </w:p>
    <w:p w:rsidR="00FE337E" w:rsidRPr="004D72C1" w:rsidRDefault="00FE337E" w:rsidP="00FE337E">
      <w:pPr>
        <w:autoSpaceDE w:val="0"/>
        <w:autoSpaceDN w:val="0"/>
        <w:adjustRightInd w:val="0"/>
        <w:jc w:val="both"/>
        <w:rPr>
          <w:sz w:val="28"/>
          <w:szCs w:val="28"/>
        </w:rPr>
      </w:pPr>
      <w:r w:rsidRPr="004D72C1">
        <w:rPr>
          <w:sz w:val="28"/>
          <w:szCs w:val="28"/>
        </w:rPr>
        <w:t>Чистый дисконтированный доход - показатель, основанный на определении:</w:t>
      </w:r>
    </w:p>
    <w:p w:rsidR="00FE337E" w:rsidRPr="004D72C1" w:rsidRDefault="00FE337E" w:rsidP="00835907">
      <w:pPr>
        <w:numPr>
          <w:ilvl w:val="0"/>
          <w:numId w:val="23"/>
        </w:numPr>
        <w:autoSpaceDE w:val="0"/>
        <w:autoSpaceDN w:val="0"/>
        <w:adjustRightInd w:val="0"/>
        <w:jc w:val="both"/>
        <w:rPr>
          <w:sz w:val="28"/>
          <w:szCs w:val="28"/>
        </w:rPr>
      </w:pPr>
      <w:r w:rsidRPr="004D72C1">
        <w:rPr>
          <w:sz w:val="28"/>
          <w:szCs w:val="28"/>
        </w:rPr>
        <w:t>превышении результатов (выручки) над затратами (себестоимостью и капитальными вложениями) с учетом фактора дисконтирования</w:t>
      </w:r>
    </w:p>
    <w:p w:rsidR="00FE337E" w:rsidRPr="004D72C1" w:rsidRDefault="00FE337E" w:rsidP="00835907">
      <w:pPr>
        <w:numPr>
          <w:ilvl w:val="0"/>
          <w:numId w:val="23"/>
        </w:numPr>
        <w:autoSpaceDE w:val="0"/>
        <w:autoSpaceDN w:val="0"/>
        <w:adjustRightInd w:val="0"/>
        <w:jc w:val="both"/>
        <w:rPr>
          <w:sz w:val="28"/>
          <w:szCs w:val="28"/>
        </w:rPr>
      </w:pPr>
      <w:r w:rsidRPr="004D72C1">
        <w:rPr>
          <w:sz w:val="28"/>
          <w:szCs w:val="28"/>
        </w:rPr>
        <w:t>суммы дисконтированных потоков денежных средств от операционной и инвестиционной деятельности</w:t>
      </w:r>
    </w:p>
    <w:p w:rsidR="00FE337E" w:rsidRPr="004D72C1" w:rsidRDefault="00FE337E" w:rsidP="00835907">
      <w:pPr>
        <w:numPr>
          <w:ilvl w:val="0"/>
          <w:numId w:val="23"/>
        </w:numPr>
        <w:autoSpaceDE w:val="0"/>
        <w:autoSpaceDN w:val="0"/>
        <w:adjustRightInd w:val="0"/>
        <w:jc w:val="both"/>
        <w:rPr>
          <w:sz w:val="28"/>
          <w:szCs w:val="28"/>
        </w:rPr>
      </w:pPr>
      <w:r w:rsidRPr="004D72C1">
        <w:rPr>
          <w:sz w:val="28"/>
          <w:szCs w:val="28"/>
        </w:rPr>
        <w:t>суммы дисконтированных потоков денежных средств от операционной, финансовой и инвестиционной деятельности</w:t>
      </w:r>
    </w:p>
    <w:p w:rsidR="00FE337E" w:rsidRPr="004D72C1" w:rsidRDefault="00FE337E" w:rsidP="00FE337E">
      <w:pPr>
        <w:autoSpaceDE w:val="0"/>
        <w:autoSpaceDN w:val="0"/>
        <w:adjustRightInd w:val="0"/>
        <w:jc w:val="both"/>
        <w:rPr>
          <w:b/>
          <w:bCs/>
          <w:i/>
          <w:iCs/>
          <w:sz w:val="28"/>
          <w:szCs w:val="28"/>
        </w:rPr>
      </w:pPr>
      <w:r w:rsidRPr="004D72C1">
        <w:rPr>
          <w:b/>
          <w:bCs/>
          <w:i/>
          <w:iCs/>
          <w:noProof/>
          <w:sz w:val="28"/>
          <w:szCs w:val="28"/>
        </w:rPr>
        <w:t>10.</w:t>
      </w:r>
      <w:r w:rsidRPr="004D72C1">
        <w:rPr>
          <w:b/>
          <w:bCs/>
          <w:i/>
          <w:iCs/>
          <w:sz w:val="28"/>
          <w:szCs w:val="28"/>
        </w:rPr>
        <w:t xml:space="preserve"> Задание</w:t>
      </w:r>
    </w:p>
    <w:p w:rsidR="00FE337E" w:rsidRPr="004D72C1" w:rsidRDefault="00FE337E" w:rsidP="00FE337E">
      <w:pPr>
        <w:autoSpaceDE w:val="0"/>
        <w:autoSpaceDN w:val="0"/>
        <w:adjustRightInd w:val="0"/>
        <w:jc w:val="both"/>
        <w:rPr>
          <w:sz w:val="28"/>
          <w:szCs w:val="28"/>
        </w:rPr>
      </w:pPr>
      <w:r w:rsidRPr="004D72C1">
        <w:rPr>
          <w:sz w:val="28"/>
          <w:szCs w:val="28"/>
        </w:rPr>
        <w:t>Критерий, который следует использовать при сравнении альтернативных равномасштабных инвестиционных проектов:</w:t>
      </w:r>
    </w:p>
    <w:p w:rsidR="00FE337E" w:rsidRPr="004D72C1" w:rsidRDefault="00FE337E" w:rsidP="00835907">
      <w:pPr>
        <w:numPr>
          <w:ilvl w:val="0"/>
          <w:numId w:val="24"/>
        </w:numPr>
        <w:autoSpaceDE w:val="0"/>
        <w:autoSpaceDN w:val="0"/>
        <w:adjustRightInd w:val="0"/>
        <w:jc w:val="both"/>
        <w:rPr>
          <w:sz w:val="28"/>
          <w:szCs w:val="28"/>
        </w:rPr>
      </w:pPr>
      <w:r w:rsidRPr="004D72C1">
        <w:rPr>
          <w:sz w:val="28"/>
          <w:szCs w:val="28"/>
        </w:rPr>
        <w:t>чистый дисконтированный доход (</w:t>
      </w:r>
      <w:r w:rsidRPr="004D72C1">
        <w:rPr>
          <w:sz w:val="28"/>
          <w:szCs w:val="28"/>
          <w:lang w:val="en-US"/>
        </w:rPr>
        <w:t>NPV</w:t>
      </w:r>
      <w:r w:rsidRPr="004D72C1">
        <w:rPr>
          <w:sz w:val="28"/>
          <w:szCs w:val="28"/>
        </w:rPr>
        <w:t xml:space="preserve">) </w:t>
      </w:r>
    </w:p>
    <w:p w:rsidR="00FE337E" w:rsidRPr="004D72C1" w:rsidRDefault="00FE337E" w:rsidP="00835907">
      <w:pPr>
        <w:numPr>
          <w:ilvl w:val="0"/>
          <w:numId w:val="24"/>
        </w:numPr>
        <w:autoSpaceDE w:val="0"/>
        <w:autoSpaceDN w:val="0"/>
        <w:adjustRightInd w:val="0"/>
        <w:jc w:val="both"/>
        <w:rPr>
          <w:sz w:val="28"/>
          <w:szCs w:val="28"/>
        </w:rPr>
      </w:pPr>
      <w:r w:rsidRPr="004D72C1">
        <w:rPr>
          <w:sz w:val="28"/>
          <w:szCs w:val="28"/>
        </w:rPr>
        <w:t>бухгалтерская норма прибыли</w:t>
      </w:r>
    </w:p>
    <w:p w:rsidR="00FE337E" w:rsidRPr="004D72C1" w:rsidRDefault="00FE337E" w:rsidP="00835907">
      <w:pPr>
        <w:numPr>
          <w:ilvl w:val="0"/>
          <w:numId w:val="24"/>
        </w:numPr>
        <w:autoSpaceDE w:val="0"/>
        <w:autoSpaceDN w:val="0"/>
        <w:adjustRightInd w:val="0"/>
        <w:jc w:val="both"/>
        <w:rPr>
          <w:sz w:val="28"/>
          <w:szCs w:val="28"/>
        </w:rPr>
      </w:pPr>
      <w:r w:rsidRPr="004D72C1">
        <w:rPr>
          <w:sz w:val="28"/>
          <w:szCs w:val="28"/>
        </w:rPr>
        <w:t>срок окупаемости</w:t>
      </w:r>
    </w:p>
    <w:p w:rsidR="00FE337E" w:rsidRPr="004D72C1" w:rsidRDefault="00FE337E" w:rsidP="00835907">
      <w:pPr>
        <w:numPr>
          <w:ilvl w:val="0"/>
          <w:numId w:val="24"/>
        </w:numPr>
        <w:autoSpaceDE w:val="0"/>
        <w:autoSpaceDN w:val="0"/>
        <w:adjustRightInd w:val="0"/>
        <w:jc w:val="both"/>
        <w:rPr>
          <w:sz w:val="28"/>
          <w:szCs w:val="28"/>
        </w:rPr>
      </w:pPr>
      <w:r w:rsidRPr="004D72C1">
        <w:rPr>
          <w:sz w:val="28"/>
          <w:szCs w:val="28"/>
        </w:rPr>
        <w:t>индекс доходности (</w:t>
      </w:r>
      <w:r w:rsidRPr="004D72C1">
        <w:rPr>
          <w:sz w:val="28"/>
          <w:szCs w:val="28"/>
          <w:lang w:val="en-US"/>
        </w:rPr>
        <w:t>PI</w:t>
      </w:r>
      <w:r w:rsidRPr="004D72C1">
        <w:rPr>
          <w:sz w:val="28"/>
          <w:szCs w:val="28"/>
        </w:rPr>
        <w:t>)</w:t>
      </w:r>
    </w:p>
    <w:p w:rsidR="00FE337E" w:rsidRPr="004D72C1" w:rsidRDefault="00FE337E" w:rsidP="00835907">
      <w:pPr>
        <w:numPr>
          <w:ilvl w:val="0"/>
          <w:numId w:val="24"/>
        </w:numPr>
        <w:autoSpaceDE w:val="0"/>
        <w:autoSpaceDN w:val="0"/>
        <w:adjustRightInd w:val="0"/>
        <w:jc w:val="both"/>
        <w:rPr>
          <w:sz w:val="28"/>
          <w:szCs w:val="28"/>
        </w:rPr>
      </w:pPr>
      <w:r w:rsidRPr="004D72C1">
        <w:rPr>
          <w:sz w:val="28"/>
          <w:szCs w:val="28"/>
        </w:rPr>
        <w:t>коэффициент чистого дисконтированного денежного дохода (</w:t>
      </w:r>
      <w:r w:rsidRPr="004D72C1">
        <w:rPr>
          <w:sz w:val="28"/>
          <w:szCs w:val="28"/>
          <w:lang w:val="en-US"/>
        </w:rPr>
        <w:t>NPVR</w:t>
      </w:r>
      <w:r w:rsidRPr="004D72C1">
        <w:rPr>
          <w:sz w:val="28"/>
          <w:szCs w:val="28"/>
        </w:rPr>
        <w:t>)</w:t>
      </w:r>
    </w:p>
    <w:p w:rsidR="00FE337E" w:rsidRPr="004D72C1" w:rsidRDefault="00FE337E" w:rsidP="00835907">
      <w:pPr>
        <w:numPr>
          <w:ilvl w:val="0"/>
          <w:numId w:val="24"/>
        </w:numPr>
        <w:autoSpaceDE w:val="0"/>
        <w:autoSpaceDN w:val="0"/>
        <w:adjustRightInd w:val="0"/>
        <w:jc w:val="both"/>
        <w:rPr>
          <w:sz w:val="28"/>
          <w:szCs w:val="28"/>
        </w:rPr>
      </w:pPr>
      <w:r w:rsidRPr="004D72C1">
        <w:rPr>
          <w:sz w:val="28"/>
          <w:szCs w:val="28"/>
        </w:rPr>
        <w:t>внутренняя норма доходности</w:t>
      </w:r>
    </w:p>
    <w:p w:rsidR="00FE337E" w:rsidRPr="004D72C1" w:rsidRDefault="00FE337E" w:rsidP="00FE337E">
      <w:pPr>
        <w:autoSpaceDE w:val="0"/>
        <w:autoSpaceDN w:val="0"/>
        <w:adjustRightInd w:val="0"/>
        <w:jc w:val="both"/>
        <w:rPr>
          <w:b/>
          <w:bCs/>
          <w:i/>
          <w:iCs/>
          <w:sz w:val="28"/>
          <w:szCs w:val="28"/>
        </w:rPr>
      </w:pPr>
      <w:r w:rsidRPr="004D72C1">
        <w:rPr>
          <w:b/>
          <w:bCs/>
          <w:i/>
          <w:iCs/>
          <w:noProof/>
          <w:sz w:val="28"/>
          <w:szCs w:val="28"/>
        </w:rPr>
        <w:t>11.</w:t>
      </w:r>
      <w:r w:rsidRPr="004D72C1">
        <w:rPr>
          <w:b/>
          <w:bCs/>
          <w:i/>
          <w:iCs/>
          <w:sz w:val="28"/>
          <w:szCs w:val="28"/>
        </w:rPr>
        <w:t xml:space="preserve"> Задание</w:t>
      </w:r>
    </w:p>
    <w:p w:rsidR="00FE337E" w:rsidRPr="004D72C1" w:rsidRDefault="00FE337E" w:rsidP="00FE337E">
      <w:pPr>
        <w:autoSpaceDE w:val="0"/>
        <w:autoSpaceDN w:val="0"/>
        <w:adjustRightInd w:val="0"/>
        <w:jc w:val="both"/>
        <w:rPr>
          <w:sz w:val="28"/>
          <w:szCs w:val="28"/>
        </w:rPr>
      </w:pPr>
      <w:r w:rsidRPr="004D72C1">
        <w:rPr>
          <w:sz w:val="28"/>
          <w:szCs w:val="28"/>
        </w:rPr>
        <w:t>Лизинг используется предприятием для:</w:t>
      </w:r>
    </w:p>
    <w:p w:rsidR="00FE337E" w:rsidRPr="004D72C1" w:rsidRDefault="00FE337E" w:rsidP="00835907">
      <w:pPr>
        <w:numPr>
          <w:ilvl w:val="0"/>
          <w:numId w:val="25"/>
        </w:numPr>
        <w:autoSpaceDE w:val="0"/>
        <w:autoSpaceDN w:val="0"/>
        <w:adjustRightInd w:val="0"/>
        <w:jc w:val="both"/>
        <w:rPr>
          <w:sz w:val="28"/>
          <w:szCs w:val="28"/>
        </w:rPr>
      </w:pPr>
      <w:r w:rsidRPr="004D72C1">
        <w:rPr>
          <w:sz w:val="28"/>
          <w:szCs w:val="28"/>
        </w:rPr>
        <w:t>пополнения собственных источников финансирования предприятия</w:t>
      </w:r>
    </w:p>
    <w:p w:rsidR="00FE337E" w:rsidRPr="004D72C1" w:rsidRDefault="00FE337E" w:rsidP="00835907">
      <w:pPr>
        <w:numPr>
          <w:ilvl w:val="0"/>
          <w:numId w:val="25"/>
        </w:numPr>
        <w:autoSpaceDE w:val="0"/>
        <w:autoSpaceDN w:val="0"/>
        <w:adjustRightInd w:val="0"/>
        <w:jc w:val="both"/>
        <w:rPr>
          <w:sz w:val="28"/>
          <w:szCs w:val="28"/>
        </w:rPr>
      </w:pPr>
      <w:r w:rsidRPr="004D72C1">
        <w:rPr>
          <w:sz w:val="28"/>
          <w:szCs w:val="28"/>
        </w:rPr>
        <w:t>приобретения оборудования при отсутствии у предприятия необходимых средств на эту цель</w:t>
      </w:r>
    </w:p>
    <w:p w:rsidR="00FE337E" w:rsidRPr="004D72C1" w:rsidRDefault="00FE337E" w:rsidP="00835907">
      <w:pPr>
        <w:numPr>
          <w:ilvl w:val="0"/>
          <w:numId w:val="25"/>
        </w:numPr>
        <w:autoSpaceDE w:val="0"/>
        <w:autoSpaceDN w:val="0"/>
        <w:adjustRightInd w:val="0"/>
        <w:jc w:val="both"/>
        <w:rPr>
          <w:sz w:val="28"/>
          <w:szCs w:val="28"/>
        </w:rPr>
      </w:pPr>
      <w:r w:rsidRPr="004D72C1">
        <w:rPr>
          <w:sz w:val="28"/>
          <w:szCs w:val="28"/>
        </w:rPr>
        <w:t>получения права на использование оборудования</w:t>
      </w:r>
    </w:p>
    <w:p w:rsidR="00FE337E" w:rsidRPr="004D72C1" w:rsidRDefault="00FE337E" w:rsidP="00FE337E">
      <w:pPr>
        <w:autoSpaceDE w:val="0"/>
        <w:autoSpaceDN w:val="0"/>
        <w:adjustRightInd w:val="0"/>
        <w:jc w:val="both"/>
        <w:rPr>
          <w:b/>
          <w:bCs/>
          <w:i/>
          <w:iCs/>
          <w:sz w:val="28"/>
          <w:szCs w:val="28"/>
        </w:rPr>
      </w:pPr>
      <w:r w:rsidRPr="004D72C1">
        <w:rPr>
          <w:b/>
          <w:bCs/>
          <w:i/>
          <w:iCs/>
          <w:noProof/>
          <w:sz w:val="28"/>
          <w:szCs w:val="28"/>
        </w:rPr>
        <w:t>12.</w:t>
      </w:r>
      <w:r w:rsidRPr="004D72C1">
        <w:rPr>
          <w:b/>
          <w:bCs/>
          <w:i/>
          <w:iCs/>
          <w:sz w:val="28"/>
          <w:szCs w:val="28"/>
        </w:rPr>
        <w:t xml:space="preserve"> Задание</w:t>
      </w:r>
    </w:p>
    <w:p w:rsidR="00FE337E" w:rsidRPr="004D72C1" w:rsidRDefault="00FE337E" w:rsidP="00FE337E">
      <w:pPr>
        <w:autoSpaceDE w:val="0"/>
        <w:autoSpaceDN w:val="0"/>
        <w:adjustRightInd w:val="0"/>
        <w:jc w:val="both"/>
        <w:rPr>
          <w:sz w:val="28"/>
          <w:szCs w:val="28"/>
        </w:rPr>
      </w:pPr>
      <w:r w:rsidRPr="004D72C1">
        <w:rPr>
          <w:sz w:val="28"/>
          <w:szCs w:val="28"/>
        </w:rPr>
        <w:t>Арендные платежи по лизингу лизингополучатель включает:</w:t>
      </w:r>
    </w:p>
    <w:p w:rsidR="00FE337E" w:rsidRPr="004D72C1" w:rsidRDefault="00FE337E" w:rsidP="00835907">
      <w:pPr>
        <w:numPr>
          <w:ilvl w:val="0"/>
          <w:numId w:val="26"/>
        </w:numPr>
        <w:autoSpaceDE w:val="0"/>
        <w:autoSpaceDN w:val="0"/>
        <w:adjustRightInd w:val="0"/>
        <w:jc w:val="both"/>
        <w:rPr>
          <w:sz w:val="28"/>
          <w:szCs w:val="28"/>
        </w:rPr>
      </w:pPr>
      <w:r w:rsidRPr="004D72C1">
        <w:rPr>
          <w:sz w:val="28"/>
          <w:szCs w:val="28"/>
        </w:rPr>
        <w:t xml:space="preserve">в себестоимость продукции </w:t>
      </w:r>
    </w:p>
    <w:p w:rsidR="00FE337E" w:rsidRPr="004D72C1" w:rsidRDefault="00FE337E" w:rsidP="00835907">
      <w:pPr>
        <w:numPr>
          <w:ilvl w:val="0"/>
          <w:numId w:val="26"/>
        </w:numPr>
        <w:autoSpaceDE w:val="0"/>
        <w:autoSpaceDN w:val="0"/>
        <w:adjustRightInd w:val="0"/>
        <w:jc w:val="both"/>
        <w:rPr>
          <w:sz w:val="28"/>
          <w:szCs w:val="28"/>
        </w:rPr>
      </w:pPr>
      <w:r w:rsidRPr="004D72C1">
        <w:rPr>
          <w:sz w:val="28"/>
          <w:szCs w:val="28"/>
        </w:rPr>
        <w:t xml:space="preserve">прибыль от реализации </w:t>
      </w:r>
    </w:p>
    <w:p w:rsidR="00FE337E" w:rsidRPr="004D72C1" w:rsidRDefault="00FE337E" w:rsidP="00835907">
      <w:pPr>
        <w:numPr>
          <w:ilvl w:val="0"/>
          <w:numId w:val="26"/>
        </w:numPr>
        <w:autoSpaceDE w:val="0"/>
        <w:autoSpaceDN w:val="0"/>
        <w:adjustRightInd w:val="0"/>
        <w:jc w:val="both"/>
        <w:rPr>
          <w:sz w:val="28"/>
          <w:szCs w:val="28"/>
        </w:rPr>
      </w:pPr>
      <w:r w:rsidRPr="004D72C1">
        <w:rPr>
          <w:sz w:val="28"/>
          <w:szCs w:val="28"/>
        </w:rPr>
        <w:t>операционные расходы</w:t>
      </w:r>
    </w:p>
    <w:p w:rsidR="00FE337E" w:rsidRPr="004D72C1" w:rsidRDefault="00FE337E" w:rsidP="00FE337E">
      <w:pPr>
        <w:autoSpaceDE w:val="0"/>
        <w:autoSpaceDN w:val="0"/>
        <w:adjustRightInd w:val="0"/>
        <w:jc w:val="both"/>
        <w:rPr>
          <w:b/>
          <w:bCs/>
          <w:i/>
          <w:iCs/>
          <w:sz w:val="28"/>
          <w:szCs w:val="28"/>
        </w:rPr>
      </w:pPr>
      <w:r w:rsidRPr="004D72C1">
        <w:rPr>
          <w:b/>
          <w:bCs/>
          <w:i/>
          <w:iCs/>
          <w:noProof/>
          <w:sz w:val="28"/>
          <w:szCs w:val="28"/>
        </w:rPr>
        <w:t>13.</w:t>
      </w:r>
      <w:r w:rsidRPr="004D72C1">
        <w:rPr>
          <w:b/>
          <w:bCs/>
          <w:i/>
          <w:iCs/>
          <w:sz w:val="28"/>
          <w:szCs w:val="28"/>
        </w:rPr>
        <w:t xml:space="preserve"> Задание</w:t>
      </w:r>
    </w:p>
    <w:p w:rsidR="00FE337E" w:rsidRPr="004D72C1" w:rsidRDefault="00FE337E" w:rsidP="00FE337E">
      <w:pPr>
        <w:autoSpaceDE w:val="0"/>
        <w:autoSpaceDN w:val="0"/>
        <w:adjustRightInd w:val="0"/>
        <w:jc w:val="both"/>
        <w:rPr>
          <w:sz w:val="28"/>
          <w:szCs w:val="28"/>
        </w:rPr>
      </w:pPr>
      <w:r w:rsidRPr="004D72C1">
        <w:rPr>
          <w:sz w:val="28"/>
          <w:szCs w:val="28"/>
        </w:rPr>
        <w:t>Кредит для предприятия выгоднее лизинга</w:t>
      </w:r>
    </w:p>
    <w:p w:rsidR="00FE337E" w:rsidRPr="004D72C1" w:rsidRDefault="00FE337E" w:rsidP="00835907">
      <w:pPr>
        <w:numPr>
          <w:ilvl w:val="0"/>
          <w:numId w:val="27"/>
        </w:numPr>
        <w:autoSpaceDE w:val="0"/>
        <w:autoSpaceDN w:val="0"/>
        <w:adjustRightInd w:val="0"/>
        <w:jc w:val="both"/>
        <w:rPr>
          <w:sz w:val="28"/>
          <w:szCs w:val="28"/>
        </w:rPr>
      </w:pPr>
      <w:r w:rsidRPr="004D72C1">
        <w:rPr>
          <w:sz w:val="28"/>
          <w:szCs w:val="28"/>
        </w:rPr>
        <w:t xml:space="preserve">да </w:t>
      </w:r>
    </w:p>
    <w:p w:rsidR="00FE337E" w:rsidRPr="004D72C1" w:rsidRDefault="00FE337E" w:rsidP="00835907">
      <w:pPr>
        <w:numPr>
          <w:ilvl w:val="0"/>
          <w:numId w:val="27"/>
        </w:numPr>
        <w:autoSpaceDE w:val="0"/>
        <w:autoSpaceDN w:val="0"/>
        <w:adjustRightInd w:val="0"/>
        <w:jc w:val="both"/>
        <w:rPr>
          <w:sz w:val="28"/>
          <w:szCs w:val="28"/>
        </w:rPr>
      </w:pPr>
      <w:r w:rsidRPr="004D72C1">
        <w:rPr>
          <w:sz w:val="28"/>
          <w:szCs w:val="28"/>
        </w:rPr>
        <w:t>нет</w:t>
      </w:r>
    </w:p>
    <w:p w:rsidR="00FE337E" w:rsidRPr="004D72C1" w:rsidRDefault="00FE337E" w:rsidP="00FE337E">
      <w:pPr>
        <w:autoSpaceDE w:val="0"/>
        <w:autoSpaceDN w:val="0"/>
        <w:adjustRightInd w:val="0"/>
        <w:jc w:val="both"/>
        <w:rPr>
          <w:b/>
          <w:bCs/>
          <w:i/>
          <w:iCs/>
          <w:sz w:val="28"/>
          <w:szCs w:val="28"/>
        </w:rPr>
      </w:pPr>
      <w:r w:rsidRPr="004D72C1">
        <w:rPr>
          <w:b/>
          <w:bCs/>
          <w:i/>
          <w:iCs/>
          <w:noProof/>
          <w:sz w:val="28"/>
          <w:szCs w:val="28"/>
        </w:rPr>
        <w:t>14.</w:t>
      </w:r>
      <w:r w:rsidRPr="004D72C1">
        <w:rPr>
          <w:b/>
          <w:bCs/>
          <w:i/>
          <w:iCs/>
          <w:sz w:val="28"/>
          <w:szCs w:val="28"/>
        </w:rPr>
        <w:t xml:space="preserve"> Задание</w:t>
      </w:r>
    </w:p>
    <w:p w:rsidR="00FE337E" w:rsidRPr="004D72C1" w:rsidRDefault="00FE337E" w:rsidP="00FE337E">
      <w:pPr>
        <w:autoSpaceDE w:val="0"/>
        <w:autoSpaceDN w:val="0"/>
        <w:adjustRightInd w:val="0"/>
        <w:jc w:val="both"/>
        <w:rPr>
          <w:sz w:val="28"/>
          <w:szCs w:val="28"/>
        </w:rPr>
      </w:pPr>
      <w:r w:rsidRPr="004D72C1">
        <w:rPr>
          <w:sz w:val="28"/>
          <w:szCs w:val="28"/>
        </w:rPr>
        <w:t>Метод ежегодного погашения кредита равными суммами и метод аннуитета при погашении кредита и выплате процентов приводит к существенной разнице ежегодных выплат при:</w:t>
      </w:r>
    </w:p>
    <w:p w:rsidR="00FE337E" w:rsidRPr="004D72C1" w:rsidRDefault="00FE337E" w:rsidP="00835907">
      <w:pPr>
        <w:numPr>
          <w:ilvl w:val="0"/>
          <w:numId w:val="28"/>
        </w:numPr>
        <w:autoSpaceDE w:val="0"/>
        <w:autoSpaceDN w:val="0"/>
        <w:adjustRightInd w:val="0"/>
        <w:jc w:val="both"/>
        <w:rPr>
          <w:sz w:val="28"/>
          <w:szCs w:val="28"/>
        </w:rPr>
      </w:pPr>
      <w:r w:rsidRPr="004D72C1">
        <w:rPr>
          <w:sz w:val="28"/>
          <w:szCs w:val="28"/>
        </w:rPr>
        <w:lastRenderedPageBreak/>
        <w:t>большой сумме кредита</w:t>
      </w:r>
    </w:p>
    <w:p w:rsidR="00FE337E" w:rsidRPr="004D72C1" w:rsidRDefault="00FE337E" w:rsidP="00835907">
      <w:pPr>
        <w:numPr>
          <w:ilvl w:val="0"/>
          <w:numId w:val="28"/>
        </w:numPr>
        <w:autoSpaceDE w:val="0"/>
        <w:autoSpaceDN w:val="0"/>
        <w:adjustRightInd w:val="0"/>
        <w:jc w:val="both"/>
        <w:rPr>
          <w:sz w:val="28"/>
          <w:szCs w:val="28"/>
        </w:rPr>
      </w:pPr>
      <w:r w:rsidRPr="004D72C1">
        <w:rPr>
          <w:sz w:val="28"/>
          <w:szCs w:val="28"/>
        </w:rPr>
        <w:t>коротких сроках его погашения</w:t>
      </w:r>
    </w:p>
    <w:p w:rsidR="00FE337E" w:rsidRPr="004D72C1" w:rsidRDefault="00FE337E" w:rsidP="00835907">
      <w:pPr>
        <w:numPr>
          <w:ilvl w:val="0"/>
          <w:numId w:val="28"/>
        </w:numPr>
        <w:autoSpaceDE w:val="0"/>
        <w:autoSpaceDN w:val="0"/>
        <w:adjustRightInd w:val="0"/>
        <w:jc w:val="both"/>
        <w:rPr>
          <w:sz w:val="28"/>
          <w:szCs w:val="28"/>
        </w:rPr>
      </w:pPr>
      <w:r w:rsidRPr="004D72C1">
        <w:rPr>
          <w:sz w:val="28"/>
          <w:szCs w:val="28"/>
        </w:rPr>
        <w:t>при высокой ставке процентов за кредит</w:t>
      </w:r>
    </w:p>
    <w:p w:rsidR="00FE337E" w:rsidRPr="004D72C1" w:rsidRDefault="00FE337E" w:rsidP="00FE337E">
      <w:pPr>
        <w:autoSpaceDE w:val="0"/>
        <w:autoSpaceDN w:val="0"/>
        <w:adjustRightInd w:val="0"/>
        <w:jc w:val="both"/>
        <w:rPr>
          <w:b/>
          <w:bCs/>
          <w:i/>
          <w:iCs/>
          <w:sz w:val="28"/>
          <w:szCs w:val="28"/>
        </w:rPr>
      </w:pPr>
      <w:r w:rsidRPr="004D72C1">
        <w:rPr>
          <w:b/>
          <w:bCs/>
          <w:i/>
          <w:iCs/>
          <w:noProof/>
          <w:sz w:val="28"/>
          <w:szCs w:val="28"/>
        </w:rPr>
        <w:t>15.</w:t>
      </w:r>
      <w:r w:rsidRPr="004D72C1">
        <w:rPr>
          <w:b/>
          <w:bCs/>
          <w:i/>
          <w:iCs/>
          <w:sz w:val="28"/>
          <w:szCs w:val="28"/>
        </w:rPr>
        <w:t xml:space="preserve"> Задание</w:t>
      </w:r>
    </w:p>
    <w:p w:rsidR="00FE337E" w:rsidRPr="004D72C1" w:rsidRDefault="00FE337E" w:rsidP="00FE337E">
      <w:pPr>
        <w:autoSpaceDE w:val="0"/>
        <w:autoSpaceDN w:val="0"/>
        <w:adjustRightInd w:val="0"/>
        <w:jc w:val="both"/>
        <w:rPr>
          <w:b/>
          <w:bCs/>
          <w:sz w:val="28"/>
          <w:szCs w:val="28"/>
        </w:rPr>
      </w:pPr>
      <w:r w:rsidRPr="004D72C1">
        <w:rPr>
          <w:sz w:val="28"/>
          <w:szCs w:val="28"/>
        </w:rPr>
        <w:t>Косвенное финансирование</w:t>
      </w:r>
      <w:r w:rsidRPr="004D72C1">
        <w:rPr>
          <w:b/>
          <w:bCs/>
          <w:sz w:val="28"/>
          <w:szCs w:val="28"/>
        </w:rPr>
        <w:t xml:space="preserve"> </w:t>
      </w:r>
      <w:r w:rsidRPr="004D72C1">
        <w:rPr>
          <w:bCs/>
          <w:sz w:val="28"/>
          <w:szCs w:val="28"/>
        </w:rPr>
        <w:t>- это:</w:t>
      </w:r>
    </w:p>
    <w:p w:rsidR="00FE337E" w:rsidRPr="004D72C1" w:rsidRDefault="00FE337E" w:rsidP="00835907">
      <w:pPr>
        <w:numPr>
          <w:ilvl w:val="0"/>
          <w:numId w:val="29"/>
        </w:numPr>
        <w:jc w:val="both"/>
        <w:rPr>
          <w:sz w:val="28"/>
          <w:szCs w:val="28"/>
        </w:rPr>
      </w:pPr>
      <w:r w:rsidRPr="004D72C1">
        <w:rPr>
          <w:sz w:val="28"/>
          <w:szCs w:val="28"/>
        </w:rPr>
        <w:t xml:space="preserve">финансирование путем выпуска акций и облигаций </w:t>
      </w:r>
    </w:p>
    <w:p w:rsidR="00FE337E" w:rsidRPr="004D72C1" w:rsidRDefault="00FE337E" w:rsidP="00835907">
      <w:pPr>
        <w:numPr>
          <w:ilvl w:val="0"/>
          <w:numId w:val="29"/>
        </w:numPr>
        <w:jc w:val="both"/>
        <w:rPr>
          <w:sz w:val="28"/>
          <w:szCs w:val="28"/>
        </w:rPr>
      </w:pPr>
      <w:r w:rsidRPr="004D72C1">
        <w:rPr>
          <w:sz w:val="28"/>
          <w:szCs w:val="28"/>
        </w:rPr>
        <w:t xml:space="preserve">направление части прибыли на инвестиции </w:t>
      </w:r>
    </w:p>
    <w:p w:rsidR="00FE337E" w:rsidRPr="004D72C1" w:rsidRDefault="00FE337E" w:rsidP="00835907">
      <w:pPr>
        <w:numPr>
          <w:ilvl w:val="0"/>
          <w:numId w:val="29"/>
        </w:numPr>
        <w:jc w:val="both"/>
        <w:rPr>
          <w:sz w:val="28"/>
          <w:szCs w:val="28"/>
        </w:rPr>
      </w:pPr>
      <w:r w:rsidRPr="004D72C1">
        <w:rPr>
          <w:sz w:val="28"/>
          <w:szCs w:val="28"/>
        </w:rPr>
        <w:t xml:space="preserve">финансирование путем обращения за банковскими кредитами   </w:t>
      </w:r>
    </w:p>
    <w:p w:rsidR="00FE337E" w:rsidRPr="004D72C1" w:rsidRDefault="00FE337E" w:rsidP="00835907">
      <w:pPr>
        <w:numPr>
          <w:ilvl w:val="0"/>
          <w:numId w:val="29"/>
        </w:numPr>
        <w:jc w:val="both"/>
        <w:rPr>
          <w:sz w:val="28"/>
          <w:szCs w:val="28"/>
        </w:rPr>
      </w:pPr>
      <w:r w:rsidRPr="004D72C1">
        <w:rPr>
          <w:sz w:val="28"/>
          <w:szCs w:val="28"/>
        </w:rPr>
        <w:t>получение прямых иностранных инвестиций</w:t>
      </w:r>
    </w:p>
    <w:p w:rsidR="00FE337E" w:rsidRPr="004D72C1" w:rsidRDefault="00FE337E" w:rsidP="00FE337E">
      <w:pPr>
        <w:autoSpaceDE w:val="0"/>
        <w:autoSpaceDN w:val="0"/>
        <w:adjustRightInd w:val="0"/>
        <w:jc w:val="both"/>
        <w:rPr>
          <w:b/>
          <w:i/>
          <w:iCs/>
          <w:sz w:val="28"/>
          <w:szCs w:val="28"/>
        </w:rPr>
      </w:pPr>
      <w:r w:rsidRPr="004D72C1">
        <w:rPr>
          <w:b/>
          <w:i/>
          <w:iCs/>
          <w:noProof/>
          <w:sz w:val="28"/>
          <w:szCs w:val="28"/>
        </w:rPr>
        <w:t>16.</w:t>
      </w:r>
      <w:r w:rsidRPr="004D72C1">
        <w:rPr>
          <w:b/>
          <w:i/>
          <w:iCs/>
          <w:sz w:val="28"/>
          <w:szCs w:val="28"/>
        </w:rPr>
        <w:t xml:space="preserve"> Задание</w:t>
      </w:r>
    </w:p>
    <w:p w:rsidR="00FE337E" w:rsidRPr="004D72C1" w:rsidRDefault="00FE337E" w:rsidP="00FE337E">
      <w:pPr>
        <w:autoSpaceDE w:val="0"/>
        <w:autoSpaceDN w:val="0"/>
        <w:adjustRightInd w:val="0"/>
        <w:jc w:val="both"/>
        <w:rPr>
          <w:sz w:val="28"/>
          <w:szCs w:val="28"/>
        </w:rPr>
      </w:pPr>
      <w:r w:rsidRPr="004D72C1">
        <w:rPr>
          <w:sz w:val="28"/>
          <w:szCs w:val="28"/>
        </w:rPr>
        <w:t>Инвестиции представляют собой ресурсы, направляемые:</w:t>
      </w:r>
    </w:p>
    <w:p w:rsidR="00FE337E" w:rsidRPr="004D72C1" w:rsidRDefault="00FE337E" w:rsidP="00835907">
      <w:pPr>
        <w:numPr>
          <w:ilvl w:val="0"/>
          <w:numId w:val="30"/>
        </w:numPr>
        <w:autoSpaceDE w:val="0"/>
        <w:autoSpaceDN w:val="0"/>
        <w:adjustRightInd w:val="0"/>
        <w:jc w:val="both"/>
        <w:rPr>
          <w:sz w:val="28"/>
          <w:szCs w:val="28"/>
        </w:rPr>
      </w:pPr>
      <w:r w:rsidRPr="004D72C1">
        <w:rPr>
          <w:sz w:val="28"/>
          <w:szCs w:val="28"/>
        </w:rPr>
        <w:t xml:space="preserve">на личное потребление занятых работников </w:t>
      </w:r>
    </w:p>
    <w:p w:rsidR="00FE337E" w:rsidRPr="004D72C1" w:rsidRDefault="00FE337E" w:rsidP="00835907">
      <w:pPr>
        <w:numPr>
          <w:ilvl w:val="0"/>
          <w:numId w:val="30"/>
        </w:numPr>
        <w:autoSpaceDE w:val="0"/>
        <w:autoSpaceDN w:val="0"/>
        <w:adjustRightInd w:val="0"/>
        <w:jc w:val="both"/>
        <w:rPr>
          <w:sz w:val="28"/>
          <w:szCs w:val="28"/>
        </w:rPr>
      </w:pPr>
      <w:r w:rsidRPr="004D72C1">
        <w:rPr>
          <w:sz w:val="28"/>
          <w:szCs w:val="28"/>
        </w:rPr>
        <w:t xml:space="preserve">на цели развития </w:t>
      </w:r>
    </w:p>
    <w:p w:rsidR="00FE337E" w:rsidRPr="004D72C1" w:rsidRDefault="00FE337E" w:rsidP="00835907">
      <w:pPr>
        <w:numPr>
          <w:ilvl w:val="0"/>
          <w:numId w:val="30"/>
        </w:numPr>
        <w:autoSpaceDE w:val="0"/>
        <w:autoSpaceDN w:val="0"/>
        <w:adjustRightInd w:val="0"/>
        <w:jc w:val="both"/>
        <w:rPr>
          <w:sz w:val="28"/>
          <w:szCs w:val="28"/>
        </w:rPr>
      </w:pPr>
      <w:r w:rsidRPr="004D72C1">
        <w:rPr>
          <w:sz w:val="28"/>
          <w:szCs w:val="28"/>
        </w:rPr>
        <w:t>на содержание и развитие объектов социальной сферы</w:t>
      </w:r>
    </w:p>
    <w:p w:rsidR="00FE337E" w:rsidRPr="004D72C1" w:rsidRDefault="00FE337E" w:rsidP="00835907">
      <w:pPr>
        <w:numPr>
          <w:ilvl w:val="0"/>
          <w:numId w:val="30"/>
        </w:numPr>
        <w:autoSpaceDE w:val="0"/>
        <w:autoSpaceDN w:val="0"/>
        <w:adjustRightInd w:val="0"/>
        <w:jc w:val="both"/>
        <w:rPr>
          <w:sz w:val="28"/>
          <w:szCs w:val="28"/>
        </w:rPr>
      </w:pPr>
      <w:r w:rsidRPr="004D72C1">
        <w:rPr>
          <w:sz w:val="28"/>
          <w:szCs w:val="28"/>
        </w:rPr>
        <w:t>оставляемые в резерве</w:t>
      </w:r>
    </w:p>
    <w:p w:rsidR="00FE337E" w:rsidRPr="004D72C1" w:rsidRDefault="00FE337E" w:rsidP="00FE337E">
      <w:pPr>
        <w:autoSpaceDE w:val="0"/>
        <w:autoSpaceDN w:val="0"/>
        <w:adjustRightInd w:val="0"/>
        <w:jc w:val="both"/>
        <w:rPr>
          <w:b/>
          <w:sz w:val="28"/>
          <w:szCs w:val="28"/>
        </w:rPr>
      </w:pPr>
      <w:r w:rsidRPr="004D72C1">
        <w:rPr>
          <w:b/>
          <w:i/>
          <w:iCs/>
          <w:noProof/>
          <w:sz w:val="28"/>
          <w:szCs w:val="28"/>
        </w:rPr>
        <w:t>17.</w:t>
      </w:r>
      <w:r w:rsidRPr="004D72C1">
        <w:rPr>
          <w:b/>
          <w:bCs/>
          <w:i/>
          <w:iCs/>
          <w:sz w:val="28"/>
          <w:szCs w:val="28"/>
        </w:rPr>
        <w:t xml:space="preserve"> Задание</w:t>
      </w:r>
    </w:p>
    <w:p w:rsidR="00FE337E" w:rsidRPr="004D72C1" w:rsidRDefault="00FE337E" w:rsidP="00FE337E">
      <w:pPr>
        <w:autoSpaceDE w:val="0"/>
        <w:autoSpaceDN w:val="0"/>
        <w:adjustRightInd w:val="0"/>
        <w:jc w:val="both"/>
        <w:rPr>
          <w:sz w:val="28"/>
          <w:szCs w:val="28"/>
        </w:rPr>
      </w:pPr>
      <w:r w:rsidRPr="004D72C1">
        <w:rPr>
          <w:sz w:val="28"/>
          <w:szCs w:val="28"/>
        </w:rPr>
        <w:t>Назначение амортизационного фонда:</w:t>
      </w:r>
    </w:p>
    <w:p w:rsidR="00FE337E" w:rsidRPr="004D72C1" w:rsidRDefault="00FE337E" w:rsidP="00835907">
      <w:pPr>
        <w:numPr>
          <w:ilvl w:val="0"/>
          <w:numId w:val="31"/>
        </w:numPr>
        <w:autoSpaceDE w:val="0"/>
        <w:autoSpaceDN w:val="0"/>
        <w:adjustRightInd w:val="0"/>
        <w:jc w:val="both"/>
        <w:rPr>
          <w:sz w:val="28"/>
          <w:szCs w:val="28"/>
        </w:rPr>
      </w:pPr>
      <w:r w:rsidRPr="004D72C1">
        <w:rPr>
          <w:sz w:val="28"/>
          <w:szCs w:val="28"/>
        </w:rPr>
        <w:t>учет функциональных возможностей основных фондов и нематериальных активов</w:t>
      </w:r>
    </w:p>
    <w:p w:rsidR="00FE337E" w:rsidRPr="004D72C1" w:rsidRDefault="00FE337E" w:rsidP="00835907">
      <w:pPr>
        <w:numPr>
          <w:ilvl w:val="0"/>
          <w:numId w:val="31"/>
        </w:numPr>
        <w:autoSpaceDE w:val="0"/>
        <w:autoSpaceDN w:val="0"/>
        <w:adjustRightInd w:val="0"/>
        <w:jc w:val="both"/>
        <w:rPr>
          <w:sz w:val="28"/>
          <w:szCs w:val="28"/>
        </w:rPr>
      </w:pPr>
      <w:r w:rsidRPr="004D72C1">
        <w:rPr>
          <w:sz w:val="28"/>
          <w:szCs w:val="28"/>
        </w:rPr>
        <w:t>обеспечение воспроизводства основных фондов и нематериальных активов</w:t>
      </w:r>
    </w:p>
    <w:p w:rsidR="00FE337E" w:rsidRPr="004D72C1" w:rsidRDefault="00FE337E" w:rsidP="00835907">
      <w:pPr>
        <w:numPr>
          <w:ilvl w:val="0"/>
          <w:numId w:val="31"/>
        </w:numPr>
        <w:autoSpaceDE w:val="0"/>
        <w:autoSpaceDN w:val="0"/>
        <w:adjustRightInd w:val="0"/>
        <w:jc w:val="both"/>
        <w:rPr>
          <w:sz w:val="28"/>
          <w:szCs w:val="28"/>
        </w:rPr>
      </w:pPr>
      <w:r w:rsidRPr="004D72C1">
        <w:rPr>
          <w:sz w:val="28"/>
          <w:szCs w:val="28"/>
        </w:rPr>
        <w:t>отражение затрат на приобретение основных фондов и нематериальных активов в себестоимости производимой продукции</w:t>
      </w:r>
    </w:p>
    <w:p w:rsidR="00FE337E" w:rsidRPr="004D72C1" w:rsidRDefault="00FE337E" w:rsidP="00FE337E">
      <w:pPr>
        <w:autoSpaceDE w:val="0"/>
        <w:autoSpaceDN w:val="0"/>
        <w:adjustRightInd w:val="0"/>
        <w:jc w:val="both"/>
        <w:rPr>
          <w:b/>
          <w:i/>
          <w:iCs/>
          <w:sz w:val="28"/>
          <w:szCs w:val="28"/>
        </w:rPr>
      </w:pPr>
      <w:r w:rsidRPr="004D72C1">
        <w:rPr>
          <w:b/>
          <w:i/>
          <w:iCs/>
          <w:noProof/>
          <w:sz w:val="28"/>
          <w:szCs w:val="28"/>
        </w:rPr>
        <w:t>18.</w:t>
      </w:r>
      <w:r w:rsidRPr="004D72C1">
        <w:rPr>
          <w:b/>
          <w:i/>
          <w:iCs/>
          <w:sz w:val="28"/>
          <w:szCs w:val="28"/>
        </w:rPr>
        <w:t xml:space="preserve"> Задание</w:t>
      </w:r>
    </w:p>
    <w:p w:rsidR="00FE337E" w:rsidRPr="004D72C1" w:rsidRDefault="00FE337E" w:rsidP="00FE337E">
      <w:pPr>
        <w:autoSpaceDE w:val="0"/>
        <w:autoSpaceDN w:val="0"/>
        <w:adjustRightInd w:val="0"/>
        <w:jc w:val="both"/>
        <w:rPr>
          <w:sz w:val="28"/>
          <w:szCs w:val="28"/>
        </w:rPr>
      </w:pPr>
      <w:r w:rsidRPr="004D72C1">
        <w:rPr>
          <w:sz w:val="28"/>
          <w:szCs w:val="28"/>
        </w:rPr>
        <w:t>Обязательное условие образование амортизационного фонда:</w:t>
      </w:r>
    </w:p>
    <w:p w:rsidR="00FE337E" w:rsidRPr="004D72C1" w:rsidRDefault="00FE337E" w:rsidP="00835907">
      <w:pPr>
        <w:numPr>
          <w:ilvl w:val="0"/>
          <w:numId w:val="32"/>
        </w:numPr>
        <w:autoSpaceDE w:val="0"/>
        <w:autoSpaceDN w:val="0"/>
        <w:adjustRightInd w:val="0"/>
        <w:jc w:val="both"/>
        <w:rPr>
          <w:sz w:val="28"/>
          <w:szCs w:val="28"/>
        </w:rPr>
      </w:pPr>
      <w:r w:rsidRPr="004D72C1">
        <w:rPr>
          <w:sz w:val="28"/>
          <w:szCs w:val="28"/>
        </w:rPr>
        <w:t>использование основных фондов для производства продукции</w:t>
      </w:r>
    </w:p>
    <w:p w:rsidR="00FE337E" w:rsidRPr="004D72C1" w:rsidRDefault="00FE337E" w:rsidP="00835907">
      <w:pPr>
        <w:numPr>
          <w:ilvl w:val="0"/>
          <w:numId w:val="32"/>
        </w:numPr>
        <w:autoSpaceDE w:val="0"/>
        <w:autoSpaceDN w:val="0"/>
        <w:adjustRightInd w:val="0"/>
        <w:jc w:val="both"/>
        <w:rPr>
          <w:sz w:val="28"/>
          <w:szCs w:val="28"/>
        </w:rPr>
      </w:pPr>
      <w:r w:rsidRPr="004D72C1">
        <w:rPr>
          <w:sz w:val="28"/>
          <w:szCs w:val="28"/>
        </w:rPr>
        <w:t>отнесение части стоимости основных фондов на стоимость производимой продукции (работ, услуг)</w:t>
      </w:r>
    </w:p>
    <w:p w:rsidR="00FE337E" w:rsidRPr="004D72C1" w:rsidRDefault="00FE337E" w:rsidP="00835907">
      <w:pPr>
        <w:numPr>
          <w:ilvl w:val="0"/>
          <w:numId w:val="32"/>
        </w:numPr>
        <w:autoSpaceDE w:val="0"/>
        <w:autoSpaceDN w:val="0"/>
        <w:adjustRightInd w:val="0"/>
        <w:jc w:val="both"/>
        <w:rPr>
          <w:sz w:val="28"/>
          <w:szCs w:val="28"/>
        </w:rPr>
      </w:pPr>
      <w:r w:rsidRPr="004D72C1">
        <w:rPr>
          <w:sz w:val="28"/>
          <w:szCs w:val="28"/>
        </w:rPr>
        <w:t>реализация продукции (работ, услуг), производимых с помощью основных фондов</w:t>
      </w:r>
    </w:p>
    <w:p w:rsidR="00FE337E" w:rsidRPr="004D72C1" w:rsidRDefault="00FE337E" w:rsidP="00FE337E">
      <w:pPr>
        <w:autoSpaceDE w:val="0"/>
        <w:autoSpaceDN w:val="0"/>
        <w:adjustRightInd w:val="0"/>
        <w:jc w:val="both"/>
        <w:rPr>
          <w:b/>
          <w:i/>
          <w:iCs/>
          <w:sz w:val="28"/>
          <w:szCs w:val="28"/>
        </w:rPr>
      </w:pPr>
      <w:r w:rsidRPr="004D72C1">
        <w:rPr>
          <w:b/>
          <w:i/>
          <w:iCs/>
          <w:noProof/>
          <w:sz w:val="28"/>
          <w:szCs w:val="28"/>
        </w:rPr>
        <w:t>19.</w:t>
      </w:r>
      <w:r w:rsidRPr="004D72C1">
        <w:rPr>
          <w:b/>
          <w:i/>
          <w:iCs/>
          <w:sz w:val="28"/>
          <w:szCs w:val="28"/>
        </w:rPr>
        <w:t xml:space="preserve"> Задание</w:t>
      </w:r>
    </w:p>
    <w:p w:rsidR="00FE337E" w:rsidRPr="004D72C1" w:rsidRDefault="00FE337E" w:rsidP="00FE337E">
      <w:pPr>
        <w:autoSpaceDE w:val="0"/>
        <w:autoSpaceDN w:val="0"/>
        <w:adjustRightInd w:val="0"/>
        <w:jc w:val="both"/>
        <w:rPr>
          <w:sz w:val="28"/>
          <w:szCs w:val="28"/>
        </w:rPr>
      </w:pPr>
      <w:r w:rsidRPr="004D72C1">
        <w:rPr>
          <w:sz w:val="28"/>
          <w:szCs w:val="28"/>
        </w:rPr>
        <w:t>Долгосрочные финансовые вложения - это:</w:t>
      </w:r>
    </w:p>
    <w:p w:rsidR="00FE337E" w:rsidRPr="004D72C1" w:rsidRDefault="00FE337E" w:rsidP="00835907">
      <w:pPr>
        <w:numPr>
          <w:ilvl w:val="0"/>
          <w:numId w:val="33"/>
        </w:numPr>
        <w:jc w:val="both"/>
        <w:rPr>
          <w:sz w:val="28"/>
          <w:szCs w:val="28"/>
        </w:rPr>
      </w:pPr>
      <w:r w:rsidRPr="004D72C1">
        <w:rPr>
          <w:sz w:val="28"/>
          <w:szCs w:val="28"/>
        </w:rPr>
        <w:t>эмитированные предприятием акции</w:t>
      </w:r>
    </w:p>
    <w:p w:rsidR="00FE337E" w:rsidRPr="004D72C1" w:rsidRDefault="00FE337E" w:rsidP="00835907">
      <w:pPr>
        <w:numPr>
          <w:ilvl w:val="0"/>
          <w:numId w:val="33"/>
        </w:numPr>
        <w:autoSpaceDE w:val="0"/>
        <w:autoSpaceDN w:val="0"/>
        <w:adjustRightInd w:val="0"/>
        <w:jc w:val="both"/>
        <w:rPr>
          <w:sz w:val="28"/>
          <w:szCs w:val="28"/>
        </w:rPr>
      </w:pPr>
      <w:r w:rsidRPr="004D72C1">
        <w:rPr>
          <w:sz w:val="28"/>
          <w:szCs w:val="28"/>
        </w:rPr>
        <w:t xml:space="preserve">долгосрочные банковские ссуды </w:t>
      </w:r>
    </w:p>
    <w:p w:rsidR="00FE337E" w:rsidRPr="004D72C1" w:rsidRDefault="00FE337E" w:rsidP="00835907">
      <w:pPr>
        <w:numPr>
          <w:ilvl w:val="0"/>
          <w:numId w:val="33"/>
        </w:numPr>
        <w:autoSpaceDE w:val="0"/>
        <w:autoSpaceDN w:val="0"/>
        <w:adjustRightInd w:val="0"/>
        <w:jc w:val="both"/>
        <w:rPr>
          <w:sz w:val="28"/>
          <w:szCs w:val="28"/>
        </w:rPr>
      </w:pPr>
      <w:r w:rsidRPr="004D72C1">
        <w:rPr>
          <w:sz w:val="28"/>
          <w:szCs w:val="28"/>
        </w:rPr>
        <w:t xml:space="preserve">долгосрочные инвестиции в ценные бумаги </w:t>
      </w:r>
    </w:p>
    <w:p w:rsidR="00FE337E" w:rsidRPr="004D72C1" w:rsidRDefault="00FE337E" w:rsidP="00835907">
      <w:pPr>
        <w:numPr>
          <w:ilvl w:val="0"/>
          <w:numId w:val="33"/>
        </w:numPr>
        <w:autoSpaceDE w:val="0"/>
        <w:autoSpaceDN w:val="0"/>
        <w:adjustRightInd w:val="0"/>
        <w:jc w:val="both"/>
        <w:rPr>
          <w:sz w:val="28"/>
          <w:szCs w:val="28"/>
        </w:rPr>
      </w:pPr>
      <w:r w:rsidRPr="004D72C1">
        <w:rPr>
          <w:sz w:val="28"/>
          <w:szCs w:val="28"/>
        </w:rPr>
        <w:t>стоимость незавершенного капитального строительства</w:t>
      </w:r>
    </w:p>
    <w:p w:rsidR="00FE337E" w:rsidRPr="004D72C1" w:rsidRDefault="00FE337E" w:rsidP="00FE337E">
      <w:pPr>
        <w:autoSpaceDE w:val="0"/>
        <w:autoSpaceDN w:val="0"/>
        <w:adjustRightInd w:val="0"/>
        <w:jc w:val="both"/>
        <w:rPr>
          <w:b/>
          <w:i/>
          <w:iCs/>
          <w:sz w:val="28"/>
          <w:szCs w:val="28"/>
        </w:rPr>
      </w:pPr>
      <w:r w:rsidRPr="004D72C1">
        <w:rPr>
          <w:b/>
          <w:i/>
          <w:iCs/>
          <w:noProof/>
          <w:sz w:val="28"/>
          <w:szCs w:val="28"/>
        </w:rPr>
        <w:t>20.</w:t>
      </w:r>
      <w:r w:rsidRPr="004D72C1">
        <w:rPr>
          <w:b/>
          <w:i/>
          <w:iCs/>
          <w:sz w:val="28"/>
          <w:szCs w:val="28"/>
        </w:rPr>
        <w:t xml:space="preserve"> Задание</w:t>
      </w:r>
    </w:p>
    <w:p w:rsidR="00FE337E" w:rsidRPr="004D72C1" w:rsidRDefault="00FE337E" w:rsidP="00FE337E">
      <w:pPr>
        <w:autoSpaceDE w:val="0"/>
        <w:autoSpaceDN w:val="0"/>
        <w:adjustRightInd w:val="0"/>
        <w:jc w:val="both"/>
        <w:rPr>
          <w:sz w:val="28"/>
          <w:szCs w:val="28"/>
        </w:rPr>
      </w:pPr>
      <w:r w:rsidRPr="004D72C1">
        <w:rPr>
          <w:sz w:val="28"/>
          <w:szCs w:val="28"/>
        </w:rPr>
        <w:t>Выкуп собственных акций производится с целью:</w:t>
      </w:r>
    </w:p>
    <w:p w:rsidR="00FE337E" w:rsidRPr="004D72C1" w:rsidRDefault="00FE337E" w:rsidP="00835907">
      <w:pPr>
        <w:numPr>
          <w:ilvl w:val="0"/>
          <w:numId w:val="34"/>
        </w:numPr>
        <w:autoSpaceDE w:val="0"/>
        <w:autoSpaceDN w:val="0"/>
        <w:adjustRightInd w:val="0"/>
        <w:jc w:val="both"/>
        <w:rPr>
          <w:sz w:val="28"/>
          <w:szCs w:val="28"/>
        </w:rPr>
      </w:pPr>
      <w:r w:rsidRPr="004D72C1">
        <w:rPr>
          <w:sz w:val="28"/>
          <w:szCs w:val="28"/>
        </w:rPr>
        <w:t xml:space="preserve">уменьшения обязательств компании </w:t>
      </w:r>
    </w:p>
    <w:p w:rsidR="00FE337E" w:rsidRPr="004D72C1" w:rsidRDefault="00FE337E" w:rsidP="00835907">
      <w:pPr>
        <w:numPr>
          <w:ilvl w:val="0"/>
          <w:numId w:val="34"/>
        </w:numPr>
        <w:autoSpaceDE w:val="0"/>
        <w:autoSpaceDN w:val="0"/>
        <w:adjustRightInd w:val="0"/>
        <w:jc w:val="both"/>
        <w:rPr>
          <w:sz w:val="28"/>
          <w:szCs w:val="28"/>
        </w:rPr>
      </w:pPr>
      <w:r w:rsidRPr="004D72C1">
        <w:rPr>
          <w:sz w:val="28"/>
          <w:szCs w:val="28"/>
        </w:rPr>
        <w:t>поддержания рыночной стоимости компании</w:t>
      </w:r>
    </w:p>
    <w:p w:rsidR="00FE337E" w:rsidRPr="004D72C1" w:rsidRDefault="00FE337E" w:rsidP="00835907">
      <w:pPr>
        <w:numPr>
          <w:ilvl w:val="0"/>
          <w:numId w:val="34"/>
        </w:numPr>
        <w:autoSpaceDE w:val="0"/>
        <w:autoSpaceDN w:val="0"/>
        <w:adjustRightInd w:val="0"/>
        <w:jc w:val="both"/>
        <w:rPr>
          <w:sz w:val="28"/>
          <w:szCs w:val="28"/>
        </w:rPr>
      </w:pPr>
      <w:r w:rsidRPr="004D72C1">
        <w:rPr>
          <w:sz w:val="28"/>
          <w:szCs w:val="28"/>
        </w:rPr>
        <w:t>уменьшения издержек финансирования собственного капитала</w:t>
      </w:r>
    </w:p>
    <w:p w:rsidR="00FE337E" w:rsidRPr="004D72C1" w:rsidRDefault="00FE337E" w:rsidP="00FE337E">
      <w:pPr>
        <w:autoSpaceDE w:val="0"/>
        <w:autoSpaceDN w:val="0"/>
        <w:adjustRightInd w:val="0"/>
        <w:jc w:val="both"/>
        <w:rPr>
          <w:b/>
          <w:bCs/>
          <w:i/>
          <w:iCs/>
          <w:sz w:val="28"/>
          <w:szCs w:val="28"/>
        </w:rPr>
      </w:pPr>
      <w:r w:rsidRPr="004D72C1">
        <w:rPr>
          <w:b/>
          <w:bCs/>
          <w:i/>
          <w:iCs/>
          <w:noProof/>
          <w:sz w:val="28"/>
          <w:szCs w:val="28"/>
        </w:rPr>
        <w:t>21.</w:t>
      </w:r>
      <w:r w:rsidRPr="004D72C1">
        <w:rPr>
          <w:b/>
          <w:bCs/>
          <w:i/>
          <w:iCs/>
          <w:sz w:val="28"/>
          <w:szCs w:val="28"/>
        </w:rPr>
        <w:t xml:space="preserve"> Задание</w:t>
      </w:r>
    </w:p>
    <w:p w:rsidR="00FE337E" w:rsidRPr="004D72C1" w:rsidRDefault="00FE337E" w:rsidP="00FE337E">
      <w:pPr>
        <w:jc w:val="both"/>
        <w:rPr>
          <w:sz w:val="28"/>
          <w:szCs w:val="28"/>
        </w:rPr>
      </w:pPr>
      <w:r w:rsidRPr="004D72C1">
        <w:rPr>
          <w:sz w:val="28"/>
          <w:szCs w:val="28"/>
        </w:rPr>
        <w:t xml:space="preserve">Формула </w:t>
      </w:r>
      <w:r w:rsidRPr="004D72C1">
        <w:rPr>
          <w:sz w:val="28"/>
          <w:szCs w:val="28"/>
          <w:lang w:val="en-US"/>
        </w:rPr>
        <w:t>Du</w:t>
      </w:r>
      <w:r w:rsidRPr="004D72C1">
        <w:rPr>
          <w:sz w:val="28"/>
          <w:szCs w:val="28"/>
        </w:rPr>
        <w:t xml:space="preserve"> </w:t>
      </w:r>
      <w:r w:rsidRPr="004D72C1">
        <w:rPr>
          <w:sz w:val="28"/>
          <w:szCs w:val="28"/>
          <w:lang w:val="en-US"/>
        </w:rPr>
        <w:t>PONT</w:t>
      </w:r>
      <w:r w:rsidRPr="004D72C1">
        <w:rPr>
          <w:sz w:val="28"/>
          <w:szCs w:val="28"/>
        </w:rPr>
        <w:t xml:space="preserve"> показывает взаимосвязь:</w:t>
      </w:r>
    </w:p>
    <w:p w:rsidR="00FE337E" w:rsidRPr="004D72C1" w:rsidRDefault="00FE337E" w:rsidP="00835907">
      <w:pPr>
        <w:numPr>
          <w:ilvl w:val="0"/>
          <w:numId w:val="35"/>
        </w:numPr>
        <w:autoSpaceDE w:val="0"/>
        <w:autoSpaceDN w:val="0"/>
        <w:adjustRightInd w:val="0"/>
        <w:jc w:val="both"/>
        <w:rPr>
          <w:sz w:val="28"/>
          <w:szCs w:val="28"/>
        </w:rPr>
      </w:pPr>
      <w:r w:rsidRPr="004D72C1">
        <w:rPr>
          <w:sz w:val="28"/>
          <w:szCs w:val="28"/>
        </w:rPr>
        <w:t xml:space="preserve">прибыли и затрат </w:t>
      </w:r>
    </w:p>
    <w:p w:rsidR="00FE337E" w:rsidRPr="004D72C1" w:rsidRDefault="00FE337E" w:rsidP="00835907">
      <w:pPr>
        <w:numPr>
          <w:ilvl w:val="0"/>
          <w:numId w:val="35"/>
        </w:numPr>
        <w:autoSpaceDE w:val="0"/>
        <w:autoSpaceDN w:val="0"/>
        <w:adjustRightInd w:val="0"/>
        <w:jc w:val="both"/>
        <w:rPr>
          <w:sz w:val="28"/>
          <w:szCs w:val="28"/>
        </w:rPr>
      </w:pPr>
      <w:r w:rsidRPr="004D72C1">
        <w:rPr>
          <w:sz w:val="28"/>
          <w:szCs w:val="28"/>
        </w:rPr>
        <w:lastRenderedPageBreak/>
        <w:t>рентабельности продаж, оборачиваемости и структуры капитала</w:t>
      </w:r>
    </w:p>
    <w:p w:rsidR="00FE337E" w:rsidRPr="004D72C1" w:rsidRDefault="00FE337E" w:rsidP="00835907">
      <w:pPr>
        <w:numPr>
          <w:ilvl w:val="0"/>
          <w:numId w:val="35"/>
        </w:numPr>
        <w:autoSpaceDE w:val="0"/>
        <w:autoSpaceDN w:val="0"/>
        <w:adjustRightInd w:val="0"/>
        <w:jc w:val="both"/>
        <w:rPr>
          <w:sz w:val="28"/>
          <w:szCs w:val="28"/>
        </w:rPr>
      </w:pPr>
      <w:r w:rsidRPr="004D72C1">
        <w:rPr>
          <w:sz w:val="28"/>
          <w:szCs w:val="28"/>
        </w:rPr>
        <w:t>балансовой прибыли и активов</w:t>
      </w:r>
    </w:p>
    <w:p w:rsidR="00FE337E" w:rsidRPr="004D72C1" w:rsidRDefault="00FE337E" w:rsidP="00FE337E">
      <w:pPr>
        <w:autoSpaceDE w:val="0"/>
        <w:autoSpaceDN w:val="0"/>
        <w:adjustRightInd w:val="0"/>
        <w:jc w:val="both"/>
        <w:rPr>
          <w:b/>
          <w:i/>
          <w:iCs/>
          <w:sz w:val="28"/>
          <w:szCs w:val="28"/>
        </w:rPr>
      </w:pPr>
      <w:r w:rsidRPr="004D72C1">
        <w:rPr>
          <w:b/>
          <w:i/>
          <w:iCs/>
          <w:noProof/>
          <w:sz w:val="28"/>
          <w:szCs w:val="28"/>
        </w:rPr>
        <w:t>22.</w:t>
      </w:r>
      <w:r w:rsidRPr="004D72C1">
        <w:rPr>
          <w:b/>
          <w:i/>
          <w:iCs/>
          <w:sz w:val="28"/>
          <w:szCs w:val="28"/>
        </w:rPr>
        <w:t xml:space="preserve"> Задание</w:t>
      </w:r>
    </w:p>
    <w:p w:rsidR="00FE337E" w:rsidRPr="004D72C1" w:rsidRDefault="00FE337E" w:rsidP="00FE337E">
      <w:pPr>
        <w:autoSpaceDE w:val="0"/>
        <w:autoSpaceDN w:val="0"/>
        <w:adjustRightInd w:val="0"/>
        <w:jc w:val="both"/>
        <w:rPr>
          <w:sz w:val="28"/>
          <w:szCs w:val="28"/>
        </w:rPr>
      </w:pPr>
      <w:r w:rsidRPr="004D72C1">
        <w:rPr>
          <w:sz w:val="28"/>
          <w:szCs w:val="28"/>
        </w:rPr>
        <w:t>Ставка доходности акционерного капитала показывает возможный уровень выплаты дивидендов на:</w:t>
      </w:r>
    </w:p>
    <w:p w:rsidR="00FE337E" w:rsidRPr="004D72C1" w:rsidRDefault="00FE337E" w:rsidP="00835907">
      <w:pPr>
        <w:numPr>
          <w:ilvl w:val="0"/>
          <w:numId w:val="36"/>
        </w:numPr>
        <w:autoSpaceDE w:val="0"/>
        <w:autoSpaceDN w:val="0"/>
        <w:adjustRightInd w:val="0"/>
        <w:jc w:val="both"/>
        <w:rPr>
          <w:sz w:val="28"/>
          <w:szCs w:val="28"/>
        </w:rPr>
      </w:pPr>
      <w:r w:rsidRPr="004D72C1">
        <w:rPr>
          <w:bCs/>
          <w:sz w:val="28"/>
          <w:szCs w:val="28"/>
        </w:rPr>
        <w:t>все</w:t>
      </w:r>
      <w:r w:rsidRPr="004D72C1">
        <w:rPr>
          <w:sz w:val="28"/>
          <w:szCs w:val="28"/>
        </w:rPr>
        <w:t xml:space="preserve"> акции </w:t>
      </w:r>
    </w:p>
    <w:p w:rsidR="00FE337E" w:rsidRPr="004D72C1" w:rsidRDefault="00FE337E" w:rsidP="00835907">
      <w:pPr>
        <w:numPr>
          <w:ilvl w:val="0"/>
          <w:numId w:val="36"/>
        </w:numPr>
        <w:autoSpaceDE w:val="0"/>
        <w:autoSpaceDN w:val="0"/>
        <w:adjustRightInd w:val="0"/>
        <w:jc w:val="both"/>
        <w:rPr>
          <w:sz w:val="28"/>
          <w:szCs w:val="28"/>
        </w:rPr>
      </w:pPr>
      <w:r w:rsidRPr="004D72C1">
        <w:rPr>
          <w:sz w:val="28"/>
          <w:szCs w:val="28"/>
        </w:rPr>
        <w:t xml:space="preserve">привилегированные акции </w:t>
      </w:r>
    </w:p>
    <w:p w:rsidR="00FE337E" w:rsidRPr="004D72C1" w:rsidRDefault="00FE337E" w:rsidP="00835907">
      <w:pPr>
        <w:numPr>
          <w:ilvl w:val="0"/>
          <w:numId w:val="36"/>
        </w:numPr>
        <w:autoSpaceDE w:val="0"/>
        <w:autoSpaceDN w:val="0"/>
        <w:adjustRightInd w:val="0"/>
        <w:jc w:val="both"/>
        <w:rPr>
          <w:sz w:val="28"/>
          <w:szCs w:val="28"/>
        </w:rPr>
      </w:pPr>
      <w:r w:rsidRPr="004D72C1">
        <w:rPr>
          <w:sz w:val="28"/>
          <w:szCs w:val="28"/>
        </w:rPr>
        <w:t>обыкновенные акции</w:t>
      </w:r>
    </w:p>
    <w:p w:rsidR="00FE337E" w:rsidRPr="004D72C1" w:rsidRDefault="00FE337E" w:rsidP="00FE337E">
      <w:pPr>
        <w:autoSpaceDE w:val="0"/>
        <w:autoSpaceDN w:val="0"/>
        <w:adjustRightInd w:val="0"/>
        <w:jc w:val="both"/>
        <w:rPr>
          <w:b/>
          <w:bCs/>
          <w:i/>
          <w:iCs/>
          <w:sz w:val="28"/>
          <w:szCs w:val="28"/>
        </w:rPr>
      </w:pPr>
      <w:r w:rsidRPr="004D72C1">
        <w:rPr>
          <w:b/>
          <w:bCs/>
          <w:i/>
          <w:iCs/>
          <w:noProof/>
          <w:sz w:val="28"/>
          <w:szCs w:val="28"/>
        </w:rPr>
        <w:t>23.</w:t>
      </w:r>
      <w:r w:rsidRPr="004D72C1">
        <w:rPr>
          <w:b/>
          <w:bCs/>
          <w:i/>
          <w:iCs/>
          <w:sz w:val="28"/>
          <w:szCs w:val="28"/>
        </w:rPr>
        <w:t xml:space="preserve"> Задание</w:t>
      </w:r>
    </w:p>
    <w:p w:rsidR="00FE337E" w:rsidRPr="004D72C1" w:rsidRDefault="00FE337E" w:rsidP="00FE337E">
      <w:pPr>
        <w:autoSpaceDE w:val="0"/>
        <w:autoSpaceDN w:val="0"/>
        <w:adjustRightInd w:val="0"/>
        <w:jc w:val="both"/>
        <w:rPr>
          <w:sz w:val="28"/>
          <w:szCs w:val="28"/>
        </w:rPr>
      </w:pPr>
      <w:r w:rsidRPr="004D72C1">
        <w:rPr>
          <w:sz w:val="28"/>
          <w:szCs w:val="28"/>
        </w:rPr>
        <w:t>Текущая доходность акции определяется делением выплаченной суммы дивидендов на:</w:t>
      </w:r>
    </w:p>
    <w:p w:rsidR="00FE337E" w:rsidRPr="004D72C1" w:rsidRDefault="00FE337E" w:rsidP="00835907">
      <w:pPr>
        <w:numPr>
          <w:ilvl w:val="0"/>
          <w:numId w:val="37"/>
        </w:numPr>
        <w:autoSpaceDE w:val="0"/>
        <w:autoSpaceDN w:val="0"/>
        <w:adjustRightInd w:val="0"/>
        <w:jc w:val="both"/>
        <w:rPr>
          <w:sz w:val="28"/>
          <w:szCs w:val="28"/>
        </w:rPr>
      </w:pPr>
      <w:r w:rsidRPr="004D72C1">
        <w:rPr>
          <w:sz w:val="28"/>
          <w:szCs w:val="28"/>
        </w:rPr>
        <w:t xml:space="preserve">номинальную стоимость акций </w:t>
      </w:r>
    </w:p>
    <w:p w:rsidR="00FE337E" w:rsidRPr="004D72C1" w:rsidRDefault="00FE337E" w:rsidP="00835907">
      <w:pPr>
        <w:numPr>
          <w:ilvl w:val="0"/>
          <w:numId w:val="37"/>
        </w:numPr>
        <w:autoSpaceDE w:val="0"/>
        <w:autoSpaceDN w:val="0"/>
        <w:adjustRightInd w:val="0"/>
        <w:jc w:val="both"/>
        <w:rPr>
          <w:sz w:val="28"/>
          <w:szCs w:val="28"/>
        </w:rPr>
      </w:pPr>
      <w:r w:rsidRPr="004D72C1">
        <w:rPr>
          <w:sz w:val="28"/>
          <w:szCs w:val="28"/>
        </w:rPr>
        <w:t xml:space="preserve">среднюю рыночную стоимость акций </w:t>
      </w:r>
    </w:p>
    <w:p w:rsidR="00FE337E" w:rsidRPr="004D72C1" w:rsidRDefault="00FE337E" w:rsidP="00835907">
      <w:pPr>
        <w:numPr>
          <w:ilvl w:val="0"/>
          <w:numId w:val="37"/>
        </w:numPr>
        <w:autoSpaceDE w:val="0"/>
        <w:autoSpaceDN w:val="0"/>
        <w:adjustRightInd w:val="0"/>
        <w:jc w:val="both"/>
        <w:rPr>
          <w:sz w:val="28"/>
          <w:szCs w:val="28"/>
        </w:rPr>
      </w:pPr>
      <w:r w:rsidRPr="004D72C1">
        <w:rPr>
          <w:sz w:val="28"/>
          <w:szCs w:val="28"/>
        </w:rPr>
        <w:t>курсовую стоимость акций</w:t>
      </w:r>
    </w:p>
    <w:p w:rsidR="00FE337E" w:rsidRPr="004D72C1" w:rsidRDefault="00FE337E" w:rsidP="00FE337E">
      <w:pPr>
        <w:autoSpaceDE w:val="0"/>
        <w:autoSpaceDN w:val="0"/>
        <w:adjustRightInd w:val="0"/>
        <w:jc w:val="both"/>
        <w:rPr>
          <w:b/>
          <w:i/>
          <w:iCs/>
          <w:sz w:val="28"/>
          <w:szCs w:val="28"/>
        </w:rPr>
      </w:pPr>
      <w:r w:rsidRPr="004D72C1">
        <w:rPr>
          <w:b/>
          <w:i/>
          <w:iCs/>
          <w:noProof/>
          <w:sz w:val="28"/>
          <w:szCs w:val="28"/>
        </w:rPr>
        <w:t>24.</w:t>
      </w:r>
      <w:r w:rsidRPr="004D72C1">
        <w:rPr>
          <w:b/>
          <w:i/>
          <w:iCs/>
          <w:sz w:val="28"/>
          <w:szCs w:val="28"/>
        </w:rPr>
        <w:t xml:space="preserve"> Задание</w:t>
      </w:r>
    </w:p>
    <w:p w:rsidR="00FE337E" w:rsidRPr="004D72C1" w:rsidRDefault="00FE337E" w:rsidP="00FE337E">
      <w:pPr>
        <w:autoSpaceDE w:val="0"/>
        <w:autoSpaceDN w:val="0"/>
        <w:adjustRightInd w:val="0"/>
        <w:jc w:val="both"/>
        <w:rPr>
          <w:sz w:val="28"/>
          <w:szCs w:val="28"/>
        </w:rPr>
      </w:pPr>
      <w:r w:rsidRPr="004D72C1">
        <w:rPr>
          <w:sz w:val="28"/>
          <w:szCs w:val="28"/>
        </w:rPr>
        <w:t>Показатель рыночной активности, который служит индикатором спроса на акции компании:</w:t>
      </w:r>
    </w:p>
    <w:p w:rsidR="00FE337E" w:rsidRPr="004D72C1" w:rsidRDefault="00FE337E" w:rsidP="00835907">
      <w:pPr>
        <w:numPr>
          <w:ilvl w:val="0"/>
          <w:numId w:val="38"/>
        </w:numPr>
        <w:autoSpaceDE w:val="0"/>
        <w:autoSpaceDN w:val="0"/>
        <w:adjustRightInd w:val="0"/>
        <w:jc w:val="both"/>
        <w:rPr>
          <w:sz w:val="28"/>
          <w:szCs w:val="28"/>
        </w:rPr>
      </w:pPr>
      <w:r w:rsidRPr="004D72C1">
        <w:rPr>
          <w:sz w:val="28"/>
          <w:szCs w:val="28"/>
        </w:rPr>
        <w:t>дивидендная доходность</w:t>
      </w:r>
    </w:p>
    <w:p w:rsidR="00FE337E" w:rsidRPr="004D72C1" w:rsidRDefault="00FE337E" w:rsidP="00835907">
      <w:pPr>
        <w:numPr>
          <w:ilvl w:val="0"/>
          <w:numId w:val="38"/>
        </w:numPr>
        <w:autoSpaceDE w:val="0"/>
        <w:autoSpaceDN w:val="0"/>
        <w:adjustRightInd w:val="0"/>
        <w:jc w:val="both"/>
        <w:rPr>
          <w:sz w:val="28"/>
          <w:szCs w:val="28"/>
        </w:rPr>
      </w:pPr>
      <w:r w:rsidRPr="004D72C1">
        <w:rPr>
          <w:sz w:val="28"/>
          <w:szCs w:val="28"/>
        </w:rPr>
        <w:t xml:space="preserve">отношение "цена акции / прибыль на акцию", Р/Е </w:t>
      </w:r>
    </w:p>
    <w:p w:rsidR="00FE337E" w:rsidRPr="004D72C1" w:rsidRDefault="00FE337E" w:rsidP="00835907">
      <w:pPr>
        <w:numPr>
          <w:ilvl w:val="0"/>
          <w:numId w:val="38"/>
        </w:numPr>
        <w:autoSpaceDE w:val="0"/>
        <w:autoSpaceDN w:val="0"/>
        <w:adjustRightInd w:val="0"/>
        <w:jc w:val="both"/>
        <w:rPr>
          <w:sz w:val="28"/>
          <w:szCs w:val="28"/>
        </w:rPr>
      </w:pPr>
      <w:r w:rsidRPr="004D72C1">
        <w:rPr>
          <w:sz w:val="28"/>
          <w:szCs w:val="28"/>
        </w:rPr>
        <w:t xml:space="preserve">прибыль на акцию </w:t>
      </w:r>
    </w:p>
    <w:p w:rsidR="00FE337E" w:rsidRPr="004D72C1" w:rsidRDefault="00FE337E" w:rsidP="00835907">
      <w:pPr>
        <w:numPr>
          <w:ilvl w:val="0"/>
          <w:numId w:val="38"/>
        </w:numPr>
        <w:autoSpaceDE w:val="0"/>
        <w:autoSpaceDN w:val="0"/>
        <w:adjustRightInd w:val="0"/>
        <w:jc w:val="both"/>
        <w:rPr>
          <w:bCs/>
          <w:sz w:val="28"/>
          <w:szCs w:val="28"/>
        </w:rPr>
      </w:pPr>
      <w:r w:rsidRPr="004D72C1">
        <w:rPr>
          <w:sz w:val="28"/>
          <w:szCs w:val="28"/>
        </w:rPr>
        <w:t>отношение рыночной цены акции к ее книжной</w:t>
      </w:r>
      <w:r w:rsidRPr="004D72C1">
        <w:rPr>
          <w:bCs/>
          <w:sz w:val="28"/>
          <w:szCs w:val="28"/>
        </w:rPr>
        <w:t xml:space="preserve"> цене</w:t>
      </w:r>
    </w:p>
    <w:p w:rsidR="00FE337E" w:rsidRPr="004D72C1" w:rsidRDefault="00FE337E" w:rsidP="00FE337E">
      <w:pPr>
        <w:autoSpaceDE w:val="0"/>
        <w:autoSpaceDN w:val="0"/>
        <w:adjustRightInd w:val="0"/>
        <w:jc w:val="both"/>
        <w:rPr>
          <w:b/>
          <w:bCs/>
          <w:i/>
          <w:iCs/>
          <w:sz w:val="28"/>
          <w:szCs w:val="28"/>
        </w:rPr>
      </w:pPr>
      <w:r w:rsidRPr="004D72C1">
        <w:rPr>
          <w:b/>
          <w:bCs/>
          <w:i/>
          <w:iCs/>
          <w:noProof/>
          <w:sz w:val="28"/>
          <w:szCs w:val="28"/>
        </w:rPr>
        <w:t>25.</w:t>
      </w:r>
      <w:r w:rsidRPr="004D72C1">
        <w:rPr>
          <w:b/>
          <w:bCs/>
          <w:i/>
          <w:iCs/>
          <w:sz w:val="28"/>
          <w:szCs w:val="28"/>
        </w:rPr>
        <w:t xml:space="preserve"> Задание</w:t>
      </w:r>
    </w:p>
    <w:p w:rsidR="00FE337E" w:rsidRPr="004D72C1" w:rsidRDefault="00FE337E" w:rsidP="00FE337E">
      <w:pPr>
        <w:autoSpaceDE w:val="0"/>
        <w:autoSpaceDN w:val="0"/>
        <w:adjustRightInd w:val="0"/>
        <w:jc w:val="both"/>
        <w:rPr>
          <w:sz w:val="28"/>
          <w:szCs w:val="28"/>
        </w:rPr>
      </w:pPr>
      <w:r w:rsidRPr="004D72C1">
        <w:rPr>
          <w:sz w:val="28"/>
          <w:szCs w:val="28"/>
        </w:rPr>
        <w:t>Понятие "амортизационные отчисления" включает в себя:</w:t>
      </w:r>
    </w:p>
    <w:p w:rsidR="00FE337E" w:rsidRPr="004D72C1" w:rsidRDefault="00FE337E" w:rsidP="00835907">
      <w:pPr>
        <w:numPr>
          <w:ilvl w:val="0"/>
          <w:numId w:val="39"/>
        </w:numPr>
        <w:autoSpaceDE w:val="0"/>
        <w:autoSpaceDN w:val="0"/>
        <w:adjustRightInd w:val="0"/>
        <w:jc w:val="both"/>
        <w:rPr>
          <w:sz w:val="28"/>
          <w:szCs w:val="28"/>
        </w:rPr>
      </w:pPr>
      <w:r w:rsidRPr="004D72C1">
        <w:rPr>
          <w:sz w:val="28"/>
          <w:szCs w:val="28"/>
        </w:rPr>
        <w:t>плановые отчисления от прибыли на формирование фондов для переоснащения производства</w:t>
      </w:r>
    </w:p>
    <w:p w:rsidR="00FE337E" w:rsidRPr="004D72C1" w:rsidRDefault="00FE337E" w:rsidP="00835907">
      <w:pPr>
        <w:numPr>
          <w:ilvl w:val="0"/>
          <w:numId w:val="39"/>
        </w:numPr>
        <w:autoSpaceDE w:val="0"/>
        <w:autoSpaceDN w:val="0"/>
        <w:adjustRightInd w:val="0"/>
        <w:jc w:val="both"/>
        <w:rPr>
          <w:sz w:val="28"/>
          <w:szCs w:val="28"/>
        </w:rPr>
      </w:pPr>
      <w:r w:rsidRPr="004D72C1">
        <w:rPr>
          <w:sz w:val="28"/>
          <w:szCs w:val="28"/>
        </w:rPr>
        <w:t xml:space="preserve">отчисления в резервный фонд предприятия для покрытия непредвиденных расходов </w:t>
      </w:r>
    </w:p>
    <w:p w:rsidR="00FE337E" w:rsidRPr="004D72C1" w:rsidRDefault="00FE337E" w:rsidP="00835907">
      <w:pPr>
        <w:numPr>
          <w:ilvl w:val="0"/>
          <w:numId w:val="39"/>
        </w:numPr>
        <w:autoSpaceDE w:val="0"/>
        <w:autoSpaceDN w:val="0"/>
        <w:adjustRightInd w:val="0"/>
        <w:jc w:val="both"/>
        <w:rPr>
          <w:sz w:val="28"/>
          <w:szCs w:val="28"/>
        </w:rPr>
      </w:pPr>
      <w:r w:rsidRPr="004D72C1">
        <w:rPr>
          <w:sz w:val="28"/>
          <w:szCs w:val="28"/>
        </w:rPr>
        <w:t>денежное выражение степени износа основных фондов</w:t>
      </w:r>
    </w:p>
    <w:p w:rsidR="00FE337E" w:rsidRPr="004D72C1" w:rsidRDefault="00FE337E" w:rsidP="00835907">
      <w:pPr>
        <w:numPr>
          <w:ilvl w:val="0"/>
          <w:numId w:val="39"/>
        </w:numPr>
        <w:autoSpaceDE w:val="0"/>
        <w:autoSpaceDN w:val="0"/>
        <w:adjustRightInd w:val="0"/>
        <w:jc w:val="both"/>
        <w:rPr>
          <w:sz w:val="28"/>
          <w:szCs w:val="28"/>
        </w:rPr>
      </w:pPr>
      <w:r w:rsidRPr="004D72C1">
        <w:rPr>
          <w:sz w:val="28"/>
          <w:szCs w:val="28"/>
        </w:rPr>
        <w:t>косвенные расходы предприятия, связанные с приобретением оборудования, относимые на себестоимость</w:t>
      </w:r>
    </w:p>
    <w:p w:rsidR="00FE337E" w:rsidRPr="004D72C1" w:rsidRDefault="00FE337E" w:rsidP="00835907">
      <w:pPr>
        <w:numPr>
          <w:ilvl w:val="0"/>
          <w:numId w:val="39"/>
        </w:numPr>
        <w:autoSpaceDE w:val="0"/>
        <w:autoSpaceDN w:val="0"/>
        <w:adjustRightInd w:val="0"/>
        <w:jc w:val="both"/>
        <w:rPr>
          <w:sz w:val="28"/>
          <w:szCs w:val="28"/>
        </w:rPr>
      </w:pPr>
      <w:r w:rsidRPr="004D72C1">
        <w:rPr>
          <w:sz w:val="28"/>
          <w:szCs w:val="28"/>
        </w:rPr>
        <w:t xml:space="preserve">часть общехозяйственных расходов, относимых на себестоимость продукции </w:t>
      </w:r>
    </w:p>
    <w:p w:rsidR="00FE337E" w:rsidRPr="004D72C1" w:rsidRDefault="00FE337E" w:rsidP="00FE337E">
      <w:pPr>
        <w:autoSpaceDE w:val="0"/>
        <w:autoSpaceDN w:val="0"/>
        <w:adjustRightInd w:val="0"/>
        <w:jc w:val="both"/>
        <w:rPr>
          <w:b/>
          <w:bCs/>
          <w:i/>
          <w:iCs/>
          <w:sz w:val="28"/>
          <w:szCs w:val="28"/>
        </w:rPr>
      </w:pPr>
      <w:r w:rsidRPr="004D72C1">
        <w:rPr>
          <w:b/>
          <w:bCs/>
          <w:i/>
          <w:iCs/>
          <w:noProof/>
          <w:sz w:val="28"/>
          <w:szCs w:val="28"/>
        </w:rPr>
        <w:t>26.</w:t>
      </w:r>
      <w:r w:rsidRPr="004D72C1">
        <w:rPr>
          <w:b/>
          <w:bCs/>
          <w:i/>
          <w:iCs/>
          <w:sz w:val="28"/>
          <w:szCs w:val="28"/>
        </w:rPr>
        <w:t xml:space="preserve"> Задание</w:t>
      </w:r>
    </w:p>
    <w:p w:rsidR="00FE337E" w:rsidRPr="004D72C1" w:rsidRDefault="00FE337E" w:rsidP="00FE337E">
      <w:pPr>
        <w:autoSpaceDE w:val="0"/>
        <w:autoSpaceDN w:val="0"/>
        <w:adjustRightInd w:val="0"/>
        <w:jc w:val="both"/>
        <w:rPr>
          <w:sz w:val="28"/>
          <w:szCs w:val="28"/>
        </w:rPr>
      </w:pPr>
      <w:r w:rsidRPr="004D72C1">
        <w:rPr>
          <w:sz w:val="28"/>
          <w:szCs w:val="28"/>
        </w:rPr>
        <w:t>Критерий, который следует использовать при сравнении альтернативных равномасштабных инвестиционных проектов:</w:t>
      </w:r>
    </w:p>
    <w:p w:rsidR="00FE337E" w:rsidRPr="004D72C1" w:rsidRDefault="00FE337E" w:rsidP="00835907">
      <w:pPr>
        <w:numPr>
          <w:ilvl w:val="0"/>
          <w:numId w:val="40"/>
        </w:numPr>
        <w:autoSpaceDE w:val="0"/>
        <w:autoSpaceDN w:val="0"/>
        <w:adjustRightInd w:val="0"/>
        <w:jc w:val="both"/>
        <w:rPr>
          <w:sz w:val="28"/>
          <w:szCs w:val="28"/>
        </w:rPr>
      </w:pPr>
      <w:r w:rsidRPr="004D72C1">
        <w:rPr>
          <w:sz w:val="28"/>
          <w:szCs w:val="28"/>
        </w:rPr>
        <w:t>чистый дисконтированный доход (</w:t>
      </w:r>
      <w:r w:rsidRPr="004D72C1">
        <w:rPr>
          <w:sz w:val="28"/>
          <w:szCs w:val="28"/>
          <w:lang w:val="en-US"/>
        </w:rPr>
        <w:t>NPV</w:t>
      </w:r>
      <w:r w:rsidRPr="004D72C1">
        <w:rPr>
          <w:sz w:val="28"/>
          <w:szCs w:val="28"/>
        </w:rPr>
        <w:t xml:space="preserve">) </w:t>
      </w:r>
    </w:p>
    <w:p w:rsidR="00FE337E" w:rsidRPr="004D72C1" w:rsidRDefault="00FE337E" w:rsidP="00835907">
      <w:pPr>
        <w:numPr>
          <w:ilvl w:val="0"/>
          <w:numId w:val="40"/>
        </w:numPr>
        <w:autoSpaceDE w:val="0"/>
        <w:autoSpaceDN w:val="0"/>
        <w:adjustRightInd w:val="0"/>
        <w:jc w:val="both"/>
        <w:rPr>
          <w:sz w:val="28"/>
          <w:szCs w:val="28"/>
        </w:rPr>
      </w:pPr>
      <w:r w:rsidRPr="004D72C1">
        <w:rPr>
          <w:sz w:val="28"/>
          <w:szCs w:val="28"/>
        </w:rPr>
        <w:t>бухгалтерская норма прибыли</w:t>
      </w:r>
    </w:p>
    <w:p w:rsidR="00FE337E" w:rsidRPr="004D72C1" w:rsidRDefault="00FE337E" w:rsidP="00835907">
      <w:pPr>
        <w:numPr>
          <w:ilvl w:val="0"/>
          <w:numId w:val="40"/>
        </w:numPr>
        <w:autoSpaceDE w:val="0"/>
        <w:autoSpaceDN w:val="0"/>
        <w:adjustRightInd w:val="0"/>
        <w:jc w:val="both"/>
        <w:rPr>
          <w:sz w:val="28"/>
          <w:szCs w:val="28"/>
        </w:rPr>
      </w:pPr>
      <w:r w:rsidRPr="004D72C1">
        <w:rPr>
          <w:sz w:val="28"/>
          <w:szCs w:val="28"/>
        </w:rPr>
        <w:t>срок окупаемости</w:t>
      </w:r>
    </w:p>
    <w:p w:rsidR="00FE337E" w:rsidRPr="004D72C1" w:rsidRDefault="00FE337E" w:rsidP="00835907">
      <w:pPr>
        <w:numPr>
          <w:ilvl w:val="0"/>
          <w:numId w:val="40"/>
        </w:numPr>
        <w:autoSpaceDE w:val="0"/>
        <w:autoSpaceDN w:val="0"/>
        <w:adjustRightInd w:val="0"/>
        <w:jc w:val="both"/>
        <w:rPr>
          <w:sz w:val="28"/>
          <w:szCs w:val="28"/>
        </w:rPr>
      </w:pPr>
      <w:r w:rsidRPr="004D72C1">
        <w:rPr>
          <w:sz w:val="28"/>
          <w:szCs w:val="28"/>
        </w:rPr>
        <w:t>индекс доходности (</w:t>
      </w:r>
      <w:r w:rsidRPr="004D72C1">
        <w:rPr>
          <w:sz w:val="28"/>
          <w:szCs w:val="28"/>
          <w:lang w:val="en-US"/>
        </w:rPr>
        <w:t>PI</w:t>
      </w:r>
      <w:r w:rsidRPr="004D72C1">
        <w:rPr>
          <w:sz w:val="28"/>
          <w:szCs w:val="28"/>
        </w:rPr>
        <w:t>)</w:t>
      </w:r>
    </w:p>
    <w:p w:rsidR="00FE337E" w:rsidRPr="004D72C1" w:rsidRDefault="00FE337E" w:rsidP="00835907">
      <w:pPr>
        <w:numPr>
          <w:ilvl w:val="0"/>
          <w:numId w:val="40"/>
        </w:numPr>
        <w:autoSpaceDE w:val="0"/>
        <w:autoSpaceDN w:val="0"/>
        <w:adjustRightInd w:val="0"/>
        <w:jc w:val="both"/>
        <w:rPr>
          <w:sz w:val="28"/>
          <w:szCs w:val="28"/>
        </w:rPr>
      </w:pPr>
      <w:r w:rsidRPr="004D72C1">
        <w:rPr>
          <w:sz w:val="28"/>
          <w:szCs w:val="28"/>
        </w:rPr>
        <w:t>коэффициент чистого дисконтированного денежного дохода (</w:t>
      </w:r>
      <w:r w:rsidRPr="004D72C1">
        <w:rPr>
          <w:sz w:val="28"/>
          <w:szCs w:val="28"/>
          <w:lang w:val="en-US"/>
        </w:rPr>
        <w:t>NPVR</w:t>
      </w:r>
      <w:r w:rsidRPr="004D72C1">
        <w:rPr>
          <w:sz w:val="28"/>
          <w:szCs w:val="28"/>
        </w:rPr>
        <w:t>)</w:t>
      </w:r>
    </w:p>
    <w:p w:rsidR="00FE337E" w:rsidRPr="004D72C1" w:rsidRDefault="00FE337E" w:rsidP="00835907">
      <w:pPr>
        <w:numPr>
          <w:ilvl w:val="0"/>
          <w:numId w:val="40"/>
        </w:numPr>
        <w:autoSpaceDE w:val="0"/>
        <w:autoSpaceDN w:val="0"/>
        <w:adjustRightInd w:val="0"/>
        <w:jc w:val="both"/>
        <w:rPr>
          <w:sz w:val="28"/>
          <w:szCs w:val="28"/>
        </w:rPr>
      </w:pPr>
      <w:r w:rsidRPr="004D72C1">
        <w:rPr>
          <w:sz w:val="28"/>
          <w:szCs w:val="28"/>
        </w:rPr>
        <w:t>внутренняя норма доходности</w:t>
      </w:r>
    </w:p>
    <w:p w:rsidR="00FE337E" w:rsidRPr="004D72C1" w:rsidRDefault="00FE337E" w:rsidP="00FE337E">
      <w:pPr>
        <w:autoSpaceDE w:val="0"/>
        <w:autoSpaceDN w:val="0"/>
        <w:adjustRightInd w:val="0"/>
        <w:jc w:val="both"/>
        <w:rPr>
          <w:b/>
          <w:bCs/>
          <w:i/>
          <w:iCs/>
          <w:sz w:val="28"/>
          <w:szCs w:val="28"/>
        </w:rPr>
      </w:pPr>
      <w:r w:rsidRPr="004D72C1">
        <w:rPr>
          <w:b/>
          <w:bCs/>
          <w:i/>
          <w:iCs/>
          <w:noProof/>
          <w:sz w:val="28"/>
          <w:szCs w:val="28"/>
        </w:rPr>
        <w:t>27.</w:t>
      </w:r>
      <w:r w:rsidRPr="004D72C1">
        <w:rPr>
          <w:b/>
          <w:bCs/>
          <w:i/>
          <w:iCs/>
          <w:sz w:val="28"/>
          <w:szCs w:val="28"/>
        </w:rPr>
        <w:t xml:space="preserve"> Задание</w:t>
      </w:r>
    </w:p>
    <w:p w:rsidR="00FE337E" w:rsidRPr="004D72C1" w:rsidRDefault="00FE337E" w:rsidP="00FE337E">
      <w:pPr>
        <w:autoSpaceDE w:val="0"/>
        <w:autoSpaceDN w:val="0"/>
        <w:adjustRightInd w:val="0"/>
        <w:jc w:val="both"/>
        <w:rPr>
          <w:sz w:val="28"/>
          <w:szCs w:val="28"/>
        </w:rPr>
      </w:pPr>
      <w:r w:rsidRPr="004D72C1">
        <w:rPr>
          <w:sz w:val="28"/>
          <w:szCs w:val="28"/>
        </w:rPr>
        <w:t>Лизинг используется при инвестировании для:</w:t>
      </w:r>
    </w:p>
    <w:p w:rsidR="00FE337E" w:rsidRPr="004D72C1" w:rsidRDefault="00FE337E" w:rsidP="00835907">
      <w:pPr>
        <w:numPr>
          <w:ilvl w:val="0"/>
          <w:numId w:val="41"/>
        </w:numPr>
        <w:autoSpaceDE w:val="0"/>
        <w:autoSpaceDN w:val="0"/>
        <w:adjustRightInd w:val="0"/>
        <w:jc w:val="both"/>
        <w:rPr>
          <w:sz w:val="28"/>
          <w:szCs w:val="28"/>
        </w:rPr>
      </w:pPr>
      <w:r w:rsidRPr="004D72C1">
        <w:rPr>
          <w:sz w:val="28"/>
          <w:szCs w:val="28"/>
        </w:rPr>
        <w:lastRenderedPageBreak/>
        <w:t>пополнения собственных источников финансирования предприятия</w:t>
      </w:r>
    </w:p>
    <w:p w:rsidR="00FE337E" w:rsidRPr="004D72C1" w:rsidRDefault="00FE337E" w:rsidP="00835907">
      <w:pPr>
        <w:numPr>
          <w:ilvl w:val="0"/>
          <w:numId w:val="41"/>
        </w:numPr>
        <w:autoSpaceDE w:val="0"/>
        <w:autoSpaceDN w:val="0"/>
        <w:adjustRightInd w:val="0"/>
        <w:jc w:val="both"/>
        <w:rPr>
          <w:sz w:val="28"/>
          <w:szCs w:val="28"/>
        </w:rPr>
      </w:pPr>
      <w:r w:rsidRPr="004D72C1">
        <w:rPr>
          <w:sz w:val="28"/>
          <w:szCs w:val="28"/>
        </w:rPr>
        <w:t>приобретения оборудования при отсутствии у предприятия необходимых средств на эту цель</w:t>
      </w:r>
    </w:p>
    <w:p w:rsidR="00FE337E" w:rsidRPr="004D72C1" w:rsidRDefault="00FE337E" w:rsidP="00835907">
      <w:pPr>
        <w:numPr>
          <w:ilvl w:val="0"/>
          <w:numId w:val="41"/>
        </w:numPr>
        <w:autoSpaceDE w:val="0"/>
        <w:autoSpaceDN w:val="0"/>
        <w:adjustRightInd w:val="0"/>
        <w:jc w:val="both"/>
        <w:rPr>
          <w:sz w:val="28"/>
          <w:szCs w:val="28"/>
        </w:rPr>
      </w:pPr>
      <w:r w:rsidRPr="004D72C1">
        <w:rPr>
          <w:sz w:val="28"/>
          <w:szCs w:val="28"/>
        </w:rPr>
        <w:t>получения права на использование оборудования</w:t>
      </w:r>
    </w:p>
    <w:p w:rsidR="00FE337E" w:rsidRPr="004D72C1" w:rsidRDefault="00FE337E" w:rsidP="00FE337E">
      <w:pPr>
        <w:autoSpaceDE w:val="0"/>
        <w:autoSpaceDN w:val="0"/>
        <w:adjustRightInd w:val="0"/>
        <w:jc w:val="both"/>
        <w:rPr>
          <w:b/>
          <w:bCs/>
          <w:i/>
          <w:iCs/>
          <w:sz w:val="28"/>
          <w:szCs w:val="28"/>
        </w:rPr>
      </w:pPr>
      <w:r w:rsidRPr="004D72C1">
        <w:rPr>
          <w:b/>
          <w:bCs/>
          <w:i/>
          <w:iCs/>
          <w:noProof/>
          <w:sz w:val="28"/>
          <w:szCs w:val="28"/>
        </w:rPr>
        <w:t>29.</w:t>
      </w:r>
      <w:r w:rsidRPr="004D72C1">
        <w:rPr>
          <w:b/>
          <w:bCs/>
          <w:i/>
          <w:iCs/>
          <w:sz w:val="28"/>
          <w:szCs w:val="28"/>
        </w:rPr>
        <w:t xml:space="preserve"> Задание</w:t>
      </w:r>
    </w:p>
    <w:p w:rsidR="00FE337E" w:rsidRPr="004D72C1" w:rsidRDefault="00FE337E" w:rsidP="00FE337E">
      <w:pPr>
        <w:autoSpaceDE w:val="0"/>
        <w:autoSpaceDN w:val="0"/>
        <w:adjustRightInd w:val="0"/>
        <w:jc w:val="both"/>
        <w:rPr>
          <w:sz w:val="28"/>
          <w:szCs w:val="28"/>
        </w:rPr>
      </w:pPr>
      <w:r w:rsidRPr="004D72C1">
        <w:rPr>
          <w:sz w:val="28"/>
          <w:szCs w:val="28"/>
        </w:rPr>
        <w:t>Арендные платежи по лизингу лизингополучатель включает:</w:t>
      </w:r>
    </w:p>
    <w:p w:rsidR="00FE337E" w:rsidRPr="004D72C1" w:rsidRDefault="00FE337E" w:rsidP="00835907">
      <w:pPr>
        <w:numPr>
          <w:ilvl w:val="0"/>
          <w:numId w:val="49"/>
        </w:numPr>
        <w:tabs>
          <w:tab w:val="clear" w:pos="720"/>
        </w:tabs>
        <w:autoSpaceDE w:val="0"/>
        <w:autoSpaceDN w:val="0"/>
        <w:adjustRightInd w:val="0"/>
        <w:ind w:left="1440"/>
        <w:jc w:val="both"/>
        <w:rPr>
          <w:sz w:val="28"/>
          <w:szCs w:val="28"/>
        </w:rPr>
      </w:pPr>
      <w:r w:rsidRPr="004D72C1">
        <w:rPr>
          <w:sz w:val="28"/>
          <w:szCs w:val="28"/>
        </w:rPr>
        <w:t xml:space="preserve">в себестоимость продукции </w:t>
      </w:r>
    </w:p>
    <w:p w:rsidR="00FE337E" w:rsidRPr="004D72C1" w:rsidRDefault="00FE337E" w:rsidP="00835907">
      <w:pPr>
        <w:numPr>
          <w:ilvl w:val="0"/>
          <w:numId w:val="49"/>
        </w:numPr>
        <w:tabs>
          <w:tab w:val="clear" w:pos="720"/>
        </w:tabs>
        <w:autoSpaceDE w:val="0"/>
        <w:autoSpaceDN w:val="0"/>
        <w:adjustRightInd w:val="0"/>
        <w:ind w:left="1440"/>
        <w:jc w:val="both"/>
        <w:rPr>
          <w:sz w:val="28"/>
          <w:szCs w:val="28"/>
        </w:rPr>
      </w:pPr>
      <w:r w:rsidRPr="004D72C1">
        <w:rPr>
          <w:sz w:val="28"/>
          <w:szCs w:val="28"/>
        </w:rPr>
        <w:t xml:space="preserve">прибыль от реализации </w:t>
      </w:r>
    </w:p>
    <w:p w:rsidR="00FE337E" w:rsidRPr="004D72C1" w:rsidRDefault="00FE337E" w:rsidP="00835907">
      <w:pPr>
        <w:numPr>
          <w:ilvl w:val="0"/>
          <w:numId w:val="49"/>
        </w:numPr>
        <w:tabs>
          <w:tab w:val="clear" w:pos="720"/>
        </w:tabs>
        <w:autoSpaceDE w:val="0"/>
        <w:autoSpaceDN w:val="0"/>
        <w:adjustRightInd w:val="0"/>
        <w:ind w:left="1440"/>
        <w:jc w:val="both"/>
        <w:rPr>
          <w:sz w:val="28"/>
          <w:szCs w:val="28"/>
        </w:rPr>
      </w:pPr>
      <w:r w:rsidRPr="004D72C1">
        <w:rPr>
          <w:sz w:val="28"/>
          <w:szCs w:val="28"/>
        </w:rPr>
        <w:t>операционные расходы</w:t>
      </w:r>
    </w:p>
    <w:p w:rsidR="00FE337E" w:rsidRPr="004D72C1" w:rsidRDefault="00FE337E" w:rsidP="00FE337E">
      <w:pPr>
        <w:autoSpaceDE w:val="0"/>
        <w:autoSpaceDN w:val="0"/>
        <w:adjustRightInd w:val="0"/>
        <w:jc w:val="both"/>
        <w:rPr>
          <w:b/>
          <w:bCs/>
          <w:i/>
          <w:iCs/>
          <w:sz w:val="28"/>
          <w:szCs w:val="28"/>
        </w:rPr>
      </w:pPr>
      <w:r w:rsidRPr="004D72C1">
        <w:rPr>
          <w:b/>
          <w:bCs/>
          <w:i/>
          <w:iCs/>
          <w:noProof/>
          <w:sz w:val="28"/>
          <w:szCs w:val="28"/>
        </w:rPr>
        <w:t>30.</w:t>
      </w:r>
      <w:r w:rsidRPr="004D72C1">
        <w:rPr>
          <w:b/>
          <w:bCs/>
          <w:i/>
          <w:iCs/>
          <w:sz w:val="28"/>
          <w:szCs w:val="28"/>
        </w:rPr>
        <w:t xml:space="preserve"> Задание</w:t>
      </w:r>
    </w:p>
    <w:p w:rsidR="00FE337E" w:rsidRPr="004D72C1" w:rsidRDefault="00FE337E" w:rsidP="00FE337E">
      <w:pPr>
        <w:autoSpaceDE w:val="0"/>
        <w:autoSpaceDN w:val="0"/>
        <w:adjustRightInd w:val="0"/>
        <w:jc w:val="both"/>
        <w:rPr>
          <w:sz w:val="28"/>
          <w:szCs w:val="28"/>
        </w:rPr>
      </w:pPr>
      <w:r w:rsidRPr="004D72C1">
        <w:rPr>
          <w:sz w:val="28"/>
          <w:szCs w:val="28"/>
        </w:rPr>
        <w:t>Кредит как источник инвестирования для предприятия выгоднее лизинга</w:t>
      </w:r>
    </w:p>
    <w:p w:rsidR="00FE337E" w:rsidRPr="004D72C1" w:rsidRDefault="00FE337E" w:rsidP="00835907">
      <w:pPr>
        <w:numPr>
          <w:ilvl w:val="0"/>
          <w:numId w:val="50"/>
        </w:numPr>
        <w:tabs>
          <w:tab w:val="clear" w:pos="720"/>
          <w:tab w:val="num" w:pos="1080"/>
        </w:tabs>
        <w:autoSpaceDE w:val="0"/>
        <w:autoSpaceDN w:val="0"/>
        <w:adjustRightInd w:val="0"/>
        <w:ind w:left="1080" w:firstLine="0"/>
        <w:jc w:val="both"/>
        <w:rPr>
          <w:sz w:val="28"/>
          <w:szCs w:val="28"/>
        </w:rPr>
      </w:pPr>
      <w:r w:rsidRPr="004D72C1">
        <w:rPr>
          <w:sz w:val="28"/>
          <w:szCs w:val="28"/>
        </w:rPr>
        <w:t xml:space="preserve">да </w:t>
      </w:r>
    </w:p>
    <w:p w:rsidR="00FE337E" w:rsidRPr="004D72C1" w:rsidRDefault="00FE337E" w:rsidP="00835907">
      <w:pPr>
        <w:numPr>
          <w:ilvl w:val="0"/>
          <w:numId w:val="50"/>
        </w:numPr>
        <w:tabs>
          <w:tab w:val="clear" w:pos="720"/>
          <w:tab w:val="num" w:pos="1080"/>
        </w:tabs>
        <w:autoSpaceDE w:val="0"/>
        <w:autoSpaceDN w:val="0"/>
        <w:adjustRightInd w:val="0"/>
        <w:ind w:left="1080" w:firstLine="0"/>
        <w:jc w:val="both"/>
        <w:rPr>
          <w:sz w:val="28"/>
          <w:szCs w:val="28"/>
        </w:rPr>
      </w:pPr>
      <w:r w:rsidRPr="004D72C1">
        <w:rPr>
          <w:sz w:val="28"/>
          <w:szCs w:val="28"/>
        </w:rPr>
        <w:t>нет</w:t>
      </w:r>
    </w:p>
    <w:p w:rsidR="00FE337E" w:rsidRPr="004D72C1" w:rsidRDefault="00FE337E" w:rsidP="00FE337E">
      <w:pPr>
        <w:autoSpaceDE w:val="0"/>
        <w:autoSpaceDN w:val="0"/>
        <w:adjustRightInd w:val="0"/>
        <w:jc w:val="both"/>
        <w:rPr>
          <w:b/>
          <w:bCs/>
          <w:i/>
          <w:iCs/>
          <w:sz w:val="28"/>
          <w:szCs w:val="28"/>
        </w:rPr>
      </w:pPr>
      <w:r w:rsidRPr="004D72C1">
        <w:rPr>
          <w:b/>
          <w:bCs/>
          <w:i/>
          <w:iCs/>
          <w:noProof/>
          <w:sz w:val="28"/>
          <w:szCs w:val="28"/>
        </w:rPr>
        <w:t>31.</w:t>
      </w:r>
      <w:r w:rsidRPr="004D72C1">
        <w:rPr>
          <w:b/>
          <w:bCs/>
          <w:i/>
          <w:iCs/>
          <w:sz w:val="28"/>
          <w:szCs w:val="28"/>
        </w:rPr>
        <w:t xml:space="preserve"> Задание</w:t>
      </w:r>
    </w:p>
    <w:p w:rsidR="00FE337E" w:rsidRPr="004D72C1" w:rsidRDefault="00FE337E" w:rsidP="00FE337E">
      <w:pPr>
        <w:autoSpaceDE w:val="0"/>
        <w:autoSpaceDN w:val="0"/>
        <w:adjustRightInd w:val="0"/>
        <w:jc w:val="both"/>
        <w:rPr>
          <w:b/>
          <w:bCs/>
          <w:sz w:val="28"/>
          <w:szCs w:val="28"/>
        </w:rPr>
      </w:pPr>
      <w:r w:rsidRPr="004D72C1">
        <w:rPr>
          <w:sz w:val="28"/>
          <w:szCs w:val="28"/>
        </w:rPr>
        <w:t>Косвенное финансирование инвестиций</w:t>
      </w:r>
      <w:r w:rsidRPr="004D72C1">
        <w:rPr>
          <w:b/>
          <w:bCs/>
          <w:sz w:val="28"/>
          <w:szCs w:val="28"/>
        </w:rPr>
        <w:t xml:space="preserve"> </w:t>
      </w:r>
      <w:r w:rsidRPr="004D72C1">
        <w:rPr>
          <w:bCs/>
          <w:sz w:val="28"/>
          <w:szCs w:val="28"/>
        </w:rPr>
        <w:t>- это:</w:t>
      </w:r>
    </w:p>
    <w:p w:rsidR="00FE337E" w:rsidRPr="004D72C1" w:rsidRDefault="00FE337E" w:rsidP="00835907">
      <w:pPr>
        <w:numPr>
          <w:ilvl w:val="0"/>
          <w:numId w:val="42"/>
        </w:numPr>
        <w:jc w:val="both"/>
        <w:rPr>
          <w:sz w:val="28"/>
          <w:szCs w:val="28"/>
        </w:rPr>
      </w:pPr>
      <w:r w:rsidRPr="004D72C1">
        <w:rPr>
          <w:sz w:val="28"/>
          <w:szCs w:val="28"/>
        </w:rPr>
        <w:t xml:space="preserve">финансирование путем выпуска акций и облигаций </w:t>
      </w:r>
    </w:p>
    <w:p w:rsidR="00FE337E" w:rsidRPr="004D72C1" w:rsidRDefault="00FE337E" w:rsidP="00835907">
      <w:pPr>
        <w:numPr>
          <w:ilvl w:val="0"/>
          <w:numId w:val="42"/>
        </w:numPr>
        <w:jc w:val="both"/>
        <w:rPr>
          <w:sz w:val="28"/>
          <w:szCs w:val="28"/>
        </w:rPr>
      </w:pPr>
      <w:r w:rsidRPr="004D72C1">
        <w:rPr>
          <w:sz w:val="28"/>
          <w:szCs w:val="28"/>
        </w:rPr>
        <w:t xml:space="preserve">направление части прибыли на инвестиции </w:t>
      </w:r>
    </w:p>
    <w:p w:rsidR="00FE337E" w:rsidRPr="004D72C1" w:rsidRDefault="00FE337E" w:rsidP="00835907">
      <w:pPr>
        <w:numPr>
          <w:ilvl w:val="0"/>
          <w:numId w:val="42"/>
        </w:numPr>
        <w:jc w:val="both"/>
        <w:rPr>
          <w:sz w:val="28"/>
          <w:szCs w:val="28"/>
        </w:rPr>
      </w:pPr>
      <w:r w:rsidRPr="004D72C1">
        <w:rPr>
          <w:sz w:val="28"/>
          <w:szCs w:val="28"/>
        </w:rPr>
        <w:t xml:space="preserve">финансирование путем обращения за банковскими кредитами   </w:t>
      </w:r>
    </w:p>
    <w:p w:rsidR="00FE337E" w:rsidRPr="004D72C1" w:rsidRDefault="00FE337E" w:rsidP="00835907">
      <w:pPr>
        <w:numPr>
          <w:ilvl w:val="0"/>
          <w:numId w:val="42"/>
        </w:numPr>
        <w:jc w:val="both"/>
        <w:rPr>
          <w:sz w:val="28"/>
          <w:szCs w:val="28"/>
        </w:rPr>
      </w:pPr>
      <w:r w:rsidRPr="004D72C1">
        <w:rPr>
          <w:sz w:val="28"/>
          <w:szCs w:val="28"/>
        </w:rPr>
        <w:t>получение прямых иностранных инвестиций</w:t>
      </w:r>
    </w:p>
    <w:p w:rsidR="00FE337E" w:rsidRPr="004D72C1" w:rsidRDefault="00FE337E" w:rsidP="00FE337E">
      <w:pPr>
        <w:autoSpaceDE w:val="0"/>
        <w:autoSpaceDN w:val="0"/>
        <w:adjustRightInd w:val="0"/>
        <w:jc w:val="both"/>
        <w:rPr>
          <w:b/>
          <w:i/>
          <w:iCs/>
          <w:sz w:val="28"/>
          <w:szCs w:val="28"/>
        </w:rPr>
      </w:pPr>
      <w:r w:rsidRPr="004D72C1">
        <w:rPr>
          <w:b/>
          <w:i/>
          <w:iCs/>
          <w:noProof/>
          <w:sz w:val="28"/>
          <w:szCs w:val="28"/>
        </w:rPr>
        <w:t>32.</w:t>
      </w:r>
      <w:r w:rsidRPr="004D72C1">
        <w:rPr>
          <w:b/>
          <w:i/>
          <w:iCs/>
          <w:sz w:val="28"/>
          <w:szCs w:val="28"/>
        </w:rPr>
        <w:t xml:space="preserve"> Задание</w:t>
      </w:r>
    </w:p>
    <w:p w:rsidR="00FE337E" w:rsidRPr="004D72C1" w:rsidRDefault="00FE337E" w:rsidP="00FE337E">
      <w:pPr>
        <w:autoSpaceDE w:val="0"/>
        <w:autoSpaceDN w:val="0"/>
        <w:adjustRightInd w:val="0"/>
        <w:jc w:val="both"/>
        <w:rPr>
          <w:sz w:val="28"/>
          <w:szCs w:val="28"/>
        </w:rPr>
      </w:pPr>
      <w:r w:rsidRPr="004D72C1">
        <w:rPr>
          <w:sz w:val="28"/>
          <w:szCs w:val="28"/>
        </w:rPr>
        <w:t>Инвестиции представляют собой ресурсы, направляемые:</w:t>
      </w:r>
    </w:p>
    <w:p w:rsidR="00FE337E" w:rsidRPr="004D72C1" w:rsidRDefault="00FE337E" w:rsidP="00835907">
      <w:pPr>
        <w:numPr>
          <w:ilvl w:val="0"/>
          <w:numId w:val="51"/>
        </w:numPr>
        <w:tabs>
          <w:tab w:val="clear" w:pos="720"/>
        </w:tabs>
        <w:autoSpaceDE w:val="0"/>
        <w:autoSpaceDN w:val="0"/>
        <w:adjustRightInd w:val="0"/>
        <w:ind w:left="1440"/>
        <w:jc w:val="both"/>
        <w:rPr>
          <w:sz w:val="28"/>
          <w:szCs w:val="28"/>
        </w:rPr>
      </w:pPr>
      <w:r w:rsidRPr="004D72C1">
        <w:rPr>
          <w:sz w:val="28"/>
          <w:szCs w:val="28"/>
        </w:rPr>
        <w:t xml:space="preserve">на личное потребление занятых работников </w:t>
      </w:r>
    </w:p>
    <w:p w:rsidR="00FE337E" w:rsidRPr="004D72C1" w:rsidRDefault="00FE337E" w:rsidP="00835907">
      <w:pPr>
        <w:numPr>
          <w:ilvl w:val="0"/>
          <w:numId w:val="51"/>
        </w:numPr>
        <w:tabs>
          <w:tab w:val="clear" w:pos="720"/>
        </w:tabs>
        <w:autoSpaceDE w:val="0"/>
        <w:autoSpaceDN w:val="0"/>
        <w:adjustRightInd w:val="0"/>
        <w:ind w:left="1440"/>
        <w:jc w:val="both"/>
        <w:rPr>
          <w:sz w:val="28"/>
          <w:szCs w:val="28"/>
        </w:rPr>
      </w:pPr>
      <w:r w:rsidRPr="004D72C1">
        <w:rPr>
          <w:sz w:val="28"/>
          <w:szCs w:val="28"/>
        </w:rPr>
        <w:t xml:space="preserve">на цели развития </w:t>
      </w:r>
    </w:p>
    <w:p w:rsidR="00FE337E" w:rsidRPr="004D72C1" w:rsidRDefault="00FE337E" w:rsidP="00835907">
      <w:pPr>
        <w:numPr>
          <w:ilvl w:val="0"/>
          <w:numId w:val="51"/>
        </w:numPr>
        <w:tabs>
          <w:tab w:val="clear" w:pos="720"/>
        </w:tabs>
        <w:autoSpaceDE w:val="0"/>
        <w:autoSpaceDN w:val="0"/>
        <w:adjustRightInd w:val="0"/>
        <w:ind w:left="1440"/>
        <w:jc w:val="both"/>
        <w:rPr>
          <w:sz w:val="28"/>
          <w:szCs w:val="28"/>
        </w:rPr>
      </w:pPr>
      <w:r w:rsidRPr="004D72C1">
        <w:rPr>
          <w:sz w:val="28"/>
          <w:szCs w:val="28"/>
        </w:rPr>
        <w:t>на содержание и развитие объектов социальной сферы</w:t>
      </w:r>
    </w:p>
    <w:p w:rsidR="00FE337E" w:rsidRPr="004D72C1" w:rsidRDefault="00FE337E" w:rsidP="00835907">
      <w:pPr>
        <w:numPr>
          <w:ilvl w:val="0"/>
          <w:numId w:val="51"/>
        </w:numPr>
        <w:tabs>
          <w:tab w:val="clear" w:pos="720"/>
        </w:tabs>
        <w:autoSpaceDE w:val="0"/>
        <w:autoSpaceDN w:val="0"/>
        <w:adjustRightInd w:val="0"/>
        <w:ind w:left="1440"/>
        <w:jc w:val="both"/>
        <w:rPr>
          <w:sz w:val="28"/>
          <w:szCs w:val="28"/>
        </w:rPr>
      </w:pPr>
      <w:r w:rsidRPr="004D72C1">
        <w:rPr>
          <w:sz w:val="28"/>
          <w:szCs w:val="28"/>
        </w:rPr>
        <w:t>оставляемые в резерве</w:t>
      </w:r>
    </w:p>
    <w:p w:rsidR="00FE337E" w:rsidRPr="004D72C1" w:rsidRDefault="00FE337E" w:rsidP="00FE337E">
      <w:pPr>
        <w:autoSpaceDE w:val="0"/>
        <w:autoSpaceDN w:val="0"/>
        <w:adjustRightInd w:val="0"/>
        <w:jc w:val="both"/>
        <w:rPr>
          <w:b/>
          <w:sz w:val="28"/>
          <w:szCs w:val="28"/>
        </w:rPr>
      </w:pPr>
      <w:r w:rsidRPr="004D72C1">
        <w:rPr>
          <w:b/>
          <w:i/>
          <w:iCs/>
          <w:noProof/>
          <w:sz w:val="28"/>
          <w:szCs w:val="28"/>
        </w:rPr>
        <w:t>33.</w:t>
      </w:r>
      <w:r w:rsidRPr="004D72C1">
        <w:rPr>
          <w:b/>
          <w:bCs/>
          <w:i/>
          <w:iCs/>
          <w:sz w:val="28"/>
          <w:szCs w:val="28"/>
        </w:rPr>
        <w:t xml:space="preserve"> Задание</w:t>
      </w:r>
    </w:p>
    <w:p w:rsidR="00FE337E" w:rsidRPr="004D72C1" w:rsidRDefault="00FE337E" w:rsidP="00FE337E">
      <w:pPr>
        <w:autoSpaceDE w:val="0"/>
        <w:autoSpaceDN w:val="0"/>
        <w:adjustRightInd w:val="0"/>
        <w:jc w:val="both"/>
        <w:rPr>
          <w:sz w:val="28"/>
          <w:szCs w:val="28"/>
        </w:rPr>
      </w:pPr>
      <w:r w:rsidRPr="004D72C1">
        <w:rPr>
          <w:sz w:val="28"/>
          <w:szCs w:val="28"/>
        </w:rPr>
        <w:t>Назначение амортизационного фонда:</w:t>
      </w:r>
    </w:p>
    <w:p w:rsidR="00FE337E" w:rsidRPr="004D72C1" w:rsidRDefault="00FE337E" w:rsidP="00835907">
      <w:pPr>
        <w:numPr>
          <w:ilvl w:val="0"/>
          <w:numId w:val="43"/>
        </w:numPr>
        <w:autoSpaceDE w:val="0"/>
        <w:autoSpaceDN w:val="0"/>
        <w:adjustRightInd w:val="0"/>
        <w:jc w:val="both"/>
        <w:rPr>
          <w:sz w:val="28"/>
          <w:szCs w:val="28"/>
        </w:rPr>
      </w:pPr>
      <w:r w:rsidRPr="004D72C1">
        <w:rPr>
          <w:sz w:val="28"/>
          <w:szCs w:val="28"/>
        </w:rPr>
        <w:t>учет функциональных возможностей основных фондов и нематериальных активов</w:t>
      </w:r>
    </w:p>
    <w:p w:rsidR="00FE337E" w:rsidRPr="004D72C1" w:rsidRDefault="00FE337E" w:rsidP="00835907">
      <w:pPr>
        <w:numPr>
          <w:ilvl w:val="0"/>
          <w:numId w:val="43"/>
        </w:numPr>
        <w:autoSpaceDE w:val="0"/>
        <w:autoSpaceDN w:val="0"/>
        <w:adjustRightInd w:val="0"/>
        <w:jc w:val="both"/>
        <w:rPr>
          <w:sz w:val="28"/>
          <w:szCs w:val="28"/>
        </w:rPr>
      </w:pPr>
      <w:r w:rsidRPr="004D72C1">
        <w:rPr>
          <w:sz w:val="28"/>
          <w:szCs w:val="28"/>
        </w:rPr>
        <w:t>внутренний источник  инвестирования основных фондов и нематериальных активов</w:t>
      </w:r>
    </w:p>
    <w:p w:rsidR="00FE337E" w:rsidRPr="004D72C1" w:rsidRDefault="00FE337E" w:rsidP="00835907">
      <w:pPr>
        <w:numPr>
          <w:ilvl w:val="0"/>
          <w:numId w:val="43"/>
        </w:numPr>
        <w:autoSpaceDE w:val="0"/>
        <w:autoSpaceDN w:val="0"/>
        <w:adjustRightInd w:val="0"/>
        <w:jc w:val="both"/>
        <w:rPr>
          <w:sz w:val="28"/>
          <w:szCs w:val="28"/>
        </w:rPr>
      </w:pPr>
      <w:r w:rsidRPr="004D72C1">
        <w:rPr>
          <w:sz w:val="28"/>
          <w:szCs w:val="28"/>
        </w:rPr>
        <w:t>отражение затрат на приобретение основных фондов и нематериальных активов в себестоимости производимой продукции</w:t>
      </w:r>
    </w:p>
    <w:p w:rsidR="00FE337E" w:rsidRPr="004D72C1" w:rsidRDefault="00FE337E" w:rsidP="00FE337E">
      <w:pPr>
        <w:autoSpaceDE w:val="0"/>
        <w:autoSpaceDN w:val="0"/>
        <w:adjustRightInd w:val="0"/>
        <w:jc w:val="both"/>
        <w:rPr>
          <w:b/>
          <w:i/>
          <w:iCs/>
          <w:sz w:val="28"/>
          <w:szCs w:val="28"/>
        </w:rPr>
      </w:pPr>
      <w:r w:rsidRPr="004D72C1">
        <w:rPr>
          <w:b/>
          <w:i/>
          <w:iCs/>
          <w:noProof/>
          <w:sz w:val="28"/>
          <w:szCs w:val="28"/>
        </w:rPr>
        <w:t>35.</w:t>
      </w:r>
      <w:r w:rsidRPr="004D72C1">
        <w:rPr>
          <w:b/>
          <w:i/>
          <w:iCs/>
          <w:sz w:val="28"/>
          <w:szCs w:val="28"/>
        </w:rPr>
        <w:t xml:space="preserve"> Задание</w:t>
      </w:r>
    </w:p>
    <w:p w:rsidR="00FE337E" w:rsidRPr="004D72C1" w:rsidRDefault="00FE337E" w:rsidP="00FE337E">
      <w:pPr>
        <w:autoSpaceDE w:val="0"/>
        <w:autoSpaceDN w:val="0"/>
        <w:adjustRightInd w:val="0"/>
        <w:jc w:val="both"/>
        <w:rPr>
          <w:sz w:val="28"/>
          <w:szCs w:val="28"/>
        </w:rPr>
      </w:pPr>
      <w:r w:rsidRPr="004D72C1">
        <w:rPr>
          <w:sz w:val="28"/>
          <w:szCs w:val="28"/>
        </w:rPr>
        <w:t>Обязательное условие образование амортизационного фонда:</w:t>
      </w:r>
    </w:p>
    <w:p w:rsidR="00FE337E" w:rsidRPr="004D72C1" w:rsidRDefault="00FE337E" w:rsidP="00835907">
      <w:pPr>
        <w:numPr>
          <w:ilvl w:val="0"/>
          <w:numId w:val="44"/>
        </w:numPr>
        <w:autoSpaceDE w:val="0"/>
        <w:autoSpaceDN w:val="0"/>
        <w:adjustRightInd w:val="0"/>
        <w:jc w:val="both"/>
        <w:rPr>
          <w:sz w:val="28"/>
          <w:szCs w:val="28"/>
        </w:rPr>
      </w:pPr>
      <w:r w:rsidRPr="004D72C1">
        <w:rPr>
          <w:sz w:val="28"/>
          <w:szCs w:val="28"/>
        </w:rPr>
        <w:t>использование основных фондов для производства продукции</w:t>
      </w:r>
    </w:p>
    <w:p w:rsidR="00FE337E" w:rsidRPr="004D72C1" w:rsidRDefault="00FE337E" w:rsidP="00835907">
      <w:pPr>
        <w:numPr>
          <w:ilvl w:val="0"/>
          <w:numId w:val="44"/>
        </w:numPr>
        <w:autoSpaceDE w:val="0"/>
        <w:autoSpaceDN w:val="0"/>
        <w:adjustRightInd w:val="0"/>
        <w:jc w:val="both"/>
        <w:rPr>
          <w:sz w:val="28"/>
          <w:szCs w:val="28"/>
        </w:rPr>
      </w:pPr>
      <w:r w:rsidRPr="004D72C1">
        <w:rPr>
          <w:sz w:val="28"/>
          <w:szCs w:val="28"/>
        </w:rPr>
        <w:t>отнесение части стоимости основных фондов на стоимость производимой продукции (работ, услуг)</w:t>
      </w:r>
    </w:p>
    <w:p w:rsidR="00FE337E" w:rsidRPr="004D72C1" w:rsidRDefault="00FE337E" w:rsidP="00835907">
      <w:pPr>
        <w:numPr>
          <w:ilvl w:val="0"/>
          <w:numId w:val="44"/>
        </w:numPr>
        <w:autoSpaceDE w:val="0"/>
        <w:autoSpaceDN w:val="0"/>
        <w:adjustRightInd w:val="0"/>
        <w:jc w:val="both"/>
        <w:rPr>
          <w:sz w:val="28"/>
          <w:szCs w:val="28"/>
        </w:rPr>
      </w:pPr>
      <w:r w:rsidRPr="004D72C1">
        <w:rPr>
          <w:sz w:val="28"/>
          <w:szCs w:val="28"/>
        </w:rPr>
        <w:t>реализация продукции (работ, услуг), производимых с помощью основных фондов</w:t>
      </w:r>
    </w:p>
    <w:p w:rsidR="00FE337E" w:rsidRPr="004D72C1" w:rsidRDefault="00FE337E" w:rsidP="00FE337E">
      <w:pPr>
        <w:autoSpaceDE w:val="0"/>
        <w:autoSpaceDN w:val="0"/>
        <w:adjustRightInd w:val="0"/>
        <w:jc w:val="both"/>
        <w:rPr>
          <w:b/>
          <w:i/>
          <w:iCs/>
          <w:sz w:val="28"/>
          <w:szCs w:val="28"/>
        </w:rPr>
      </w:pPr>
      <w:r w:rsidRPr="004D72C1">
        <w:rPr>
          <w:b/>
          <w:i/>
          <w:iCs/>
          <w:noProof/>
          <w:sz w:val="28"/>
          <w:szCs w:val="28"/>
        </w:rPr>
        <w:t>36.</w:t>
      </w:r>
      <w:r w:rsidRPr="004D72C1">
        <w:rPr>
          <w:b/>
          <w:i/>
          <w:iCs/>
          <w:sz w:val="28"/>
          <w:szCs w:val="28"/>
        </w:rPr>
        <w:t xml:space="preserve"> Задание</w:t>
      </w:r>
    </w:p>
    <w:p w:rsidR="00FE337E" w:rsidRPr="004D72C1" w:rsidRDefault="00FE337E" w:rsidP="00FE337E">
      <w:pPr>
        <w:autoSpaceDE w:val="0"/>
        <w:autoSpaceDN w:val="0"/>
        <w:adjustRightInd w:val="0"/>
        <w:jc w:val="both"/>
        <w:rPr>
          <w:sz w:val="28"/>
          <w:szCs w:val="28"/>
        </w:rPr>
      </w:pPr>
      <w:r w:rsidRPr="004D72C1">
        <w:rPr>
          <w:sz w:val="28"/>
          <w:szCs w:val="28"/>
        </w:rPr>
        <w:t>Долгосрочные финансовые вложения - это:</w:t>
      </w:r>
    </w:p>
    <w:p w:rsidR="00FE337E" w:rsidRPr="004D72C1" w:rsidRDefault="00FE337E" w:rsidP="00835907">
      <w:pPr>
        <w:numPr>
          <w:ilvl w:val="0"/>
          <w:numId w:val="45"/>
        </w:numPr>
        <w:jc w:val="both"/>
        <w:rPr>
          <w:sz w:val="28"/>
          <w:szCs w:val="28"/>
        </w:rPr>
      </w:pPr>
      <w:r w:rsidRPr="004D72C1">
        <w:rPr>
          <w:sz w:val="28"/>
          <w:szCs w:val="28"/>
        </w:rPr>
        <w:t>эмитированные предприятием акции</w:t>
      </w:r>
    </w:p>
    <w:p w:rsidR="00FE337E" w:rsidRPr="004D72C1" w:rsidRDefault="00FE337E" w:rsidP="00835907">
      <w:pPr>
        <w:numPr>
          <w:ilvl w:val="0"/>
          <w:numId w:val="45"/>
        </w:numPr>
        <w:autoSpaceDE w:val="0"/>
        <w:autoSpaceDN w:val="0"/>
        <w:adjustRightInd w:val="0"/>
        <w:jc w:val="both"/>
        <w:rPr>
          <w:sz w:val="28"/>
          <w:szCs w:val="28"/>
        </w:rPr>
      </w:pPr>
      <w:r w:rsidRPr="004D72C1">
        <w:rPr>
          <w:sz w:val="28"/>
          <w:szCs w:val="28"/>
        </w:rPr>
        <w:t xml:space="preserve">долгосрочные банковские ссуды </w:t>
      </w:r>
    </w:p>
    <w:p w:rsidR="00FE337E" w:rsidRPr="004D72C1" w:rsidRDefault="00FE337E" w:rsidP="00835907">
      <w:pPr>
        <w:numPr>
          <w:ilvl w:val="0"/>
          <w:numId w:val="45"/>
        </w:numPr>
        <w:autoSpaceDE w:val="0"/>
        <w:autoSpaceDN w:val="0"/>
        <w:adjustRightInd w:val="0"/>
        <w:jc w:val="both"/>
        <w:rPr>
          <w:sz w:val="28"/>
          <w:szCs w:val="28"/>
        </w:rPr>
      </w:pPr>
      <w:r w:rsidRPr="004D72C1">
        <w:rPr>
          <w:sz w:val="28"/>
          <w:szCs w:val="28"/>
        </w:rPr>
        <w:lastRenderedPageBreak/>
        <w:t xml:space="preserve">долгосрочные инвестиции в ценные бумаги </w:t>
      </w:r>
    </w:p>
    <w:p w:rsidR="00FE337E" w:rsidRPr="004D72C1" w:rsidRDefault="00FE337E" w:rsidP="00835907">
      <w:pPr>
        <w:numPr>
          <w:ilvl w:val="0"/>
          <w:numId w:val="45"/>
        </w:numPr>
        <w:autoSpaceDE w:val="0"/>
        <w:autoSpaceDN w:val="0"/>
        <w:adjustRightInd w:val="0"/>
        <w:jc w:val="both"/>
        <w:rPr>
          <w:sz w:val="28"/>
          <w:szCs w:val="28"/>
        </w:rPr>
      </w:pPr>
      <w:r w:rsidRPr="004D72C1">
        <w:rPr>
          <w:sz w:val="28"/>
          <w:szCs w:val="28"/>
        </w:rPr>
        <w:t>стоимость незавершенного капитального строительства</w:t>
      </w:r>
    </w:p>
    <w:p w:rsidR="00FE337E" w:rsidRPr="004D72C1" w:rsidRDefault="00FE337E" w:rsidP="00FE337E">
      <w:pPr>
        <w:autoSpaceDE w:val="0"/>
        <w:autoSpaceDN w:val="0"/>
        <w:adjustRightInd w:val="0"/>
        <w:jc w:val="both"/>
        <w:rPr>
          <w:b/>
          <w:bCs/>
          <w:i/>
          <w:iCs/>
          <w:sz w:val="28"/>
          <w:szCs w:val="28"/>
        </w:rPr>
      </w:pPr>
      <w:r w:rsidRPr="004D72C1">
        <w:rPr>
          <w:b/>
          <w:bCs/>
          <w:i/>
          <w:iCs/>
          <w:noProof/>
          <w:sz w:val="28"/>
          <w:szCs w:val="28"/>
        </w:rPr>
        <w:t>37.</w:t>
      </w:r>
      <w:r w:rsidRPr="004D72C1">
        <w:rPr>
          <w:b/>
          <w:bCs/>
          <w:i/>
          <w:iCs/>
          <w:sz w:val="28"/>
          <w:szCs w:val="28"/>
        </w:rPr>
        <w:t xml:space="preserve"> Задание</w:t>
      </w:r>
    </w:p>
    <w:p w:rsidR="00FE337E" w:rsidRPr="004D72C1" w:rsidRDefault="00FE337E" w:rsidP="00FE337E">
      <w:pPr>
        <w:autoSpaceDE w:val="0"/>
        <w:autoSpaceDN w:val="0"/>
        <w:adjustRightInd w:val="0"/>
        <w:jc w:val="both"/>
        <w:rPr>
          <w:sz w:val="28"/>
          <w:szCs w:val="28"/>
        </w:rPr>
      </w:pPr>
      <w:r w:rsidRPr="004D72C1">
        <w:rPr>
          <w:sz w:val="28"/>
          <w:szCs w:val="28"/>
        </w:rPr>
        <w:t>Понятие "амортизационные отчисления" включает в себя:</w:t>
      </w:r>
    </w:p>
    <w:p w:rsidR="00FE337E" w:rsidRPr="004D72C1" w:rsidRDefault="00FE337E" w:rsidP="00835907">
      <w:pPr>
        <w:numPr>
          <w:ilvl w:val="0"/>
          <w:numId w:val="46"/>
        </w:numPr>
        <w:autoSpaceDE w:val="0"/>
        <w:autoSpaceDN w:val="0"/>
        <w:adjustRightInd w:val="0"/>
        <w:jc w:val="both"/>
        <w:rPr>
          <w:sz w:val="28"/>
          <w:szCs w:val="28"/>
        </w:rPr>
      </w:pPr>
      <w:r w:rsidRPr="004D72C1">
        <w:rPr>
          <w:sz w:val="28"/>
          <w:szCs w:val="28"/>
        </w:rPr>
        <w:t>плановые отчисления от прибыли на формирование фондов для переоснащения производства</w:t>
      </w:r>
    </w:p>
    <w:p w:rsidR="00FE337E" w:rsidRPr="004D72C1" w:rsidRDefault="00FE337E" w:rsidP="00835907">
      <w:pPr>
        <w:numPr>
          <w:ilvl w:val="0"/>
          <w:numId w:val="46"/>
        </w:numPr>
        <w:autoSpaceDE w:val="0"/>
        <w:autoSpaceDN w:val="0"/>
        <w:adjustRightInd w:val="0"/>
        <w:jc w:val="both"/>
        <w:rPr>
          <w:sz w:val="28"/>
          <w:szCs w:val="28"/>
        </w:rPr>
      </w:pPr>
      <w:r w:rsidRPr="004D72C1">
        <w:rPr>
          <w:sz w:val="28"/>
          <w:szCs w:val="28"/>
        </w:rPr>
        <w:t xml:space="preserve">отчисления в резервный фонд предприятия для покрытия непредвиденных расходов </w:t>
      </w:r>
    </w:p>
    <w:p w:rsidR="00FE337E" w:rsidRPr="004D72C1" w:rsidRDefault="00FE337E" w:rsidP="00835907">
      <w:pPr>
        <w:numPr>
          <w:ilvl w:val="0"/>
          <w:numId w:val="46"/>
        </w:numPr>
        <w:autoSpaceDE w:val="0"/>
        <w:autoSpaceDN w:val="0"/>
        <w:adjustRightInd w:val="0"/>
        <w:jc w:val="both"/>
        <w:rPr>
          <w:sz w:val="28"/>
          <w:szCs w:val="28"/>
        </w:rPr>
      </w:pPr>
      <w:r w:rsidRPr="004D72C1">
        <w:rPr>
          <w:sz w:val="28"/>
          <w:szCs w:val="28"/>
        </w:rPr>
        <w:t>денежное выражение степени износа основных фондов</w:t>
      </w:r>
    </w:p>
    <w:p w:rsidR="00FE337E" w:rsidRPr="004D72C1" w:rsidRDefault="00FE337E" w:rsidP="00835907">
      <w:pPr>
        <w:numPr>
          <w:ilvl w:val="0"/>
          <w:numId w:val="46"/>
        </w:numPr>
        <w:autoSpaceDE w:val="0"/>
        <w:autoSpaceDN w:val="0"/>
        <w:adjustRightInd w:val="0"/>
        <w:jc w:val="both"/>
        <w:rPr>
          <w:sz w:val="28"/>
          <w:szCs w:val="28"/>
        </w:rPr>
      </w:pPr>
      <w:r w:rsidRPr="004D72C1">
        <w:rPr>
          <w:sz w:val="28"/>
          <w:szCs w:val="28"/>
        </w:rPr>
        <w:t>косвенные расходы предприятия, связанные с приобретением оборудования, относимые на себестоимость</w:t>
      </w:r>
    </w:p>
    <w:p w:rsidR="00FE337E" w:rsidRPr="004D72C1" w:rsidRDefault="00FE337E" w:rsidP="00835907">
      <w:pPr>
        <w:numPr>
          <w:ilvl w:val="0"/>
          <w:numId w:val="46"/>
        </w:numPr>
        <w:autoSpaceDE w:val="0"/>
        <w:autoSpaceDN w:val="0"/>
        <w:adjustRightInd w:val="0"/>
        <w:jc w:val="both"/>
        <w:rPr>
          <w:sz w:val="28"/>
          <w:szCs w:val="28"/>
        </w:rPr>
      </w:pPr>
      <w:r w:rsidRPr="004D72C1">
        <w:rPr>
          <w:sz w:val="28"/>
          <w:szCs w:val="28"/>
        </w:rPr>
        <w:t xml:space="preserve">часть общехозяйственных расходов, относимых на себестоимость продукции </w:t>
      </w:r>
    </w:p>
    <w:p w:rsidR="00FE337E" w:rsidRPr="004D72C1" w:rsidRDefault="00FE337E" w:rsidP="00FE337E">
      <w:pPr>
        <w:autoSpaceDE w:val="0"/>
        <w:autoSpaceDN w:val="0"/>
        <w:adjustRightInd w:val="0"/>
        <w:jc w:val="both"/>
        <w:rPr>
          <w:b/>
          <w:bCs/>
          <w:i/>
          <w:iCs/>
          <w:sz w:val="28"/>
          <w:szCs w:val="28"/>
        </w:rPr>
      </w:pPr>
      <w:r w:rsidRPr="004D72C1">
        <w:rPr>
          <w:b/>
          <w:bCs/>
          <w:i/>
          <w:iCs/>
          <w:noProof/>
          <w:sz w:val="28"/>
          <w:szCs w:val="28"/>
        </w:rPr>
        <w:t>38.</w:t>
      </w:r>
      <w:r w:rsidRPr="004D72C1">
        <w:rPr>
          <w:b/>
          <w:bCs/>
          <w:i/>
          <w:iCs/>
          <w:sz w:val="28"/>
          <w:szCs w:val="28"/>
        </w:rPr>
        <w:t xml:space="preserve"> Задание</w:t>
      </w:r>
    </w:p>
    <w:p w:rsidR="00FE337E" w:rsidRPr="004D72C1" w:rsidRDefault="00FE337E" w:rsidP="00FE337E">
      <w:pPr>
        <w:autoSpaceDE w:val="0"/>
        <w:autoSpaceDN w:val="0"/>
        <w:adjustRightInd w:val="0"/>
        <w:jc w:val="both"/>
        <w:rPr>
          <w:sz w:val="28"/>
          <w:szCs w:val="28"/>
        </w:rPr>
      </w:pPr>
      <w:r w:rsidRPr="004D72C1">
        <w:rPr>
          <w:sz w:val="28"/>
          <w:szCs w:val="28"/>
        </w:rPr>
        <w:t>Если кредитные ресурсы используются в качестве источников инвестиций, проценты по займам и ссудам:</w:t>
      </w:r>
    </w:p>
    <w:p w:rsidR="00FE337E" w:rsidRPr="004D72C1" w:rsidRDefault="00FE337E" w:rsidP="00835907">
      <w:pPr>
        <w:numPr>
          <w:ilvl w:val="0"/>
          <w:numId w:val="47"/>
        </w:numPr>
        <w:autoSpaceDE w:val="0"/>
        <w:autoSpaceDN w:val="0"/>
        <w:adjustRightInd w:val="0"/>
        <w:jc w:val="both"/>
        <w:rPr>
          <w:sz w:val="28"/>
          <w:szCs w:val="28"/>
        </w:rPr>
      </w:pPr>
      <w:r w:rsidRPr="004D72C1">
        <w:rPr>
          <w:sz w:val="28"/>
          <w:szCs w:val="28"/>
        </w:rPr>
        <w:t xml:space="preserve">выплачиваются из валовой прибыли до уплаты налогов </w:t>
      </w:r>
    </w:p>
    <w:p w:rsidR="00FE337E" w:rsidRPr="004D72C1" w:rsidRDefault="00FE337E" w:rsidP="00835907">
      <w:pPr>
        <w:numPr>
          <w:ilvl w:val="0"/>
          <w:numId w:val="47"/>
        </w:numPr>
        <w:autoSpaceDE w:val="0"/>
        <w:autoSpaceDN w:val="0"/>
        <w:adjustRightInd w:val="0"/>
        <w:jc w:val="both"/>
        <w:rPr>
          <w:sz w:val="28"/>
          <w:szCs w:val="28"/>
        </w:rPr>
      </w:pPr>
      <w:r w:rsidRPr="004D72C1">
        <w:rPr>
          <w:sz w:val="28"/>
          <w:szCs w:val="28"/>
        </w:rPr>
        <w:t xml:space="preserve">выплачиваются из прибыли после уплаты налогов </w:t>
      </w:r>
    </w:p>
    <w:p w:rsidR="00FE337E" w:rsidRPr="004D72C1" w:rsidRDefault="00FE337E" w:rsidP="00835907">
      <w:pPr>
        <w:numPr>
          <w:ilvl w:val="0"/>
          <w:numId w:val="47"/>
        </w:numPr>
        <w:autoSpaceDE w:val="0"/>
        <w:autoSpaceDN w:val="0"/>
        <w:adjustRightInd w:val="0"/>
        <w:jc w:val="both"/>
        <w:rPr>
          <w:sz w:val="28"/>
          <w:szCs w:val="28"/>
        </w:rPr>
      </w:pPr>
      <w:r w:rsidRPr="004D72C1">
        <w:rPr>
          <w:sz w:val="28"/>
          <w:szCs w:val="28"/>
        </w:rPr>
        <w:t xml:space="preserve">включаются в себестоимость </w:t>
      </w:r>
    </w:p>
    <w:p w:rsidR="00FE337E" w:rsidRPr="004D72C1" w:rsidRDefault="00FE337E" w:rsidP="00835907">
      <w:pPr>
        <w:numPr>
          <w:ilvl w:val="0"/>
          <w:numId w:val="47"/>
        </w:numPr>
        <w:autoSpaceDE w:val="0"/>
        <w:autoSpaceDN w:val="0"/>
        <w:adjustRightInd w:val="0"/>
        <w:jc w:val="both"/>
        <w:rPr>
          <w:sz w:val="28"/>
          <w:szCs w:val="28"/>
        </w:rPr>
      </w:pPr>
      <w:r w:rsidRPr="004D72C1">
        <w:rPr>
          <w:sz w:val="28"/>
          <w:szCs w:val="28"/>
        </w:rPr>
        <w:t>выплачиваются из чистой прибыли</w:t>
      </w:r>
    </w:p>
    <w:p w:rsidR="00FE337E" w:rsidRPr="004D72C1" w:rsidRDefault="00FE337E" w:rsidP="00FE337E">
      <w:pPr>
        <w:autoSpaceDE w:val="0"/>
        <w:autoSpaceDN w:val="0"/>
        <w:adjustRightInd w:val="0"/>
        <w:jc w:val="both"/>
        <w:rPr>
          <w:sz w:val="28"/>
          <w:szCs w:val="28"/>
        </w:rPr>
      </w:pPr>
      <w:r w:rsidRPr="004D72C1">
        <w:rPr>
          <w:b/>
          <w:bCs/>
          <w:noProof/>
          <w:sz w:val="28"/>
          <w:szCs w:val="28"/>
        </w:rPr>
        <w:t>39.</w:t>
      </w:r>
      <w:r w:rsidRPr="004D72C1">
        <w:rPr>
          <w:b/>
          <w:bCs/>
          <w:sz w:val="28"/>
          <w:szCs w:val="28"/>
        </w:rPr>
        <w:t xml:space="preserve"> </w:t>
      </w:r>
      <w:r w:rsidRPr="004D72C1">
        <w:rPr>
          <w:b/>
          <w:bCs/>
          <w:i/>
          <w:iCs/>
          <w:sz w:val="28"/>
          <w:szCs w:val="28"/>
        </w:rPr>
        <w:t>Задание</w:t>
      </w:r>
    </w:p>
    <w:p w:rsidR="00FE337E" w:rsidRPr="004D72C1" w:rsidRDefault="00FE337E" w:rsidP="00FE337E">
      <w:pPr>
        <w:autoSpaceDE w:val="0"/>
        <w:autoSpaceDN w:val="0"/>
        <w:adjustRightInd w:val="0"/>
        <w:jc w:val="both"/>
        <w:rPr>
          <w:sz w:val="28"/>
          <w:szCs w:val="28"/>
        </w:rPr>
      </w:pPr>
      <w:r w:rsidRPr="004D72C1">
        <w:rPr>
          <w:sz w:val="28"/>
          <w:szCs w:val="28"/>
        </w:rPr>
        <w:t>Испытывают больший уровень инвестиционного и делового риска фирмы с:</w:t>
      </w:r>
    </w:p>
    <w:p w:rsidR="00FE337E" w:rsidRPr="004D72C1" w:rsidRDefault="00FE337E" w:rsidP="00835907">
      <w:pPr>
        <w:numPr>
          <w:ilvl w:val="0"/>
          <w:numId w:val="48"/>
        </w:numPr>
        <w:autoSpaceDE w:val="0"/>
        <w:autoSpaceDN w:val="0"/>
        <w:adjustRightInd w:val="0"/>
        <w:jc w:val="both"/>
        <w:rPr>
          <w:sz w:val="28"/>
          <w:szCs w:val="28"/>
        </w:rPr>
      </w:pPr>
      <w:r w:rsidRPr="004D72C1">
        <w:rPr>
          <w:sz w:val="28"/>
          <w:szCs w:val="28"/>
        </w:rPr>
        <w:t xml:space="preserve">большей долей постоянных затрат </w:t>
      </w:r>
    </w:p>
    <w:p w:rsidR="00FE337E" w:rsidRPr="004D72C1" w:rsidRDefault="00FE337E" w:rsidP="00835907">
      <w:pPr>
        <w:numPr>
          <w:ilvl w:val="0"/>
          <w:numId w:val="48"/>
        </w:numPr>
        <w:autoSpaceDE w:val="0"/>
        <w:autoSpaceDN w:val="0"/>
        <w:adjustRightInd w:val="0"/>
        <w:jc w:val="both"/>
        <w:rPr>
          <w:sz w:val="28"/>
          <w:szCs w:val="28"/>
        </w:rPr>
      </w:pPr>
      <w:r w:rsidRPr="004D72C1">
        <w:rPr>
          <w:sz w:val="28"/>
          <w:szCs w:val="28"/>
        </w:rPr>
        <w:t xml:space="preserve">паритетными долями постоянных и переменных затрат </w:t>
      </w:r>
    </w:p>
    <w:p w:rsidR="00FE337E" w:rsidRPr="004D72C1" w:rsidRDefault="00FE337E" w:rsidP="00835907">
      <w:pPr>
        <w:numPr>
          <w:ilvl w:val="0"/>
          <w:numId w:val="48"/>
        </w:numPr>
        <w:autoSpaceDE w:val="0"/>
        <w:autoSpaceDN w:val="0"/>
        <w:adjustRightInd w:val="0"/>
        <w:jc w:val="both"/>
        <w:rPr>
          <w:sz w:val="28"/>
          <w:szCs w:val="28"/>
        </w:rPr>
      </w:pPr>
      <w:r w:rsidRPr="004D72C1">
        <w:rPr>
          <w:sz w:val="28"/>
          <w:szCs w:val="28"/>
        </w:rPr>
        <w:t>перевесом переменных затрат</w:t>
      </w:r>
    </w:p>
    <w:p w:rsidR="00FE337E" w:rsidRPr="004D72C1" w:rsidRDefault="00FE337E" w:rsidP="00FE337E">
      <w:pPr>
        <w:autoSpaceDE w:val="0"/>
        <w:autoSpaceDN w:val="0"/>
        <w:adjustRightInd w:val="0"/>
        <w:jc w:val="both"/>
        <w:rPr>
          <w:b/>
          <w:i/>
          <w:sz w:val="28"/>
          <w:szCs w:val="28"/>
        </w:rPr>
      </w:pPr>
    </w:p>
    <w:p w:rsidR="00FE337E" w:rsidRPr="004D72C1" w:rsidRDefault="00FE337E" w:rsidP="00FE337E">
      <w:pPr>
        <w:rPr>
          <w:b/>
          <w:i/>
          <w:sz w:val="28"/>
          <w:szCs w:val="28"/>
        </w:rPr>
      </w:pPr>
      <w:r w:rsidRPr="004D72C1">
        <w:rPr>
          <w:b/>
          <w:i/>
          <w:sz w:val="28"/>
          <w:szCs w:val="28"/>
        </w:rPr>
        <w:t>40.</w:t>
      </w:r>
      <w:r w:rsidRPr="004D72C1">
        <w:rPr>
          <w:b/>
          <w:bCs/>
          <w:i/>
          <w:noProof/>
          <w:sz w:val="28"/>
          <w:szCs w:val="28"/>
        </w:rPr>
        <w:t xml:space="preserve"> </w:t>
      </w:r>
      <w:r w:rsidRPr="004D72C1">
        <w:rPr>
          <w:b/>
          <w:bCs/>
          <w:i/>
          <w:iCs/>
          <w:sz w:val="28"/>
          <w:szCs w:val="28"/>
        </w:rPr>
        <w:t>Задание</w:t>
      </w:r>
      <w:r w:rsidRPr="004D72C1">
        <w:rPr>
          <w:b/>
          <w:i/>
          <w:sz w:val="28"/>
          <w:szCs w:val="28"/>
        </w:rPr>
        <w:t xml:space="preserve"> </w:t>
      </w:r>
    </w:p>
    <w:p w:rsidR="00FE337E" w:rsidRPr="004D72C1" w:rsidRDefault="00FE337E" w:rsidP="00FE337E">
      <w:pPr>
        <w:rPr>
          <w:sz w:val="28"/>
          <w:szCs w:val="28"/>
        </w:rPr>
      </w:pPr>
      <w:r w:rsidRPr="004D72C1">
        <w:rPr>
          <w:sz w:val="28"/>
          <w:szCs w:val="28"/>
        </w:rPr>
        <w:t>Общая концепция стратегического управления инвестиционной деятельностью – это …?</w:t>
      </w:r>
    </w:p>
    <w:p w:rsidR="00FE337E" w:rsidRPr="004D72C1" w:rsidRDefault="00FE337E" w:rsidP="00835907">
      <w:pPr>
        <w:numPr>
          <w:ilvl w:val="0"/>
          <w:numId w:val="52"/>
        </w:numPr>
        <w:autoSpaceDE w:val="0"/>
        <w:autoSpaceDN w:val="0"/>
        <w:adjustRightInd w:val="0"/>
        <w:jc w:val="both"/>
        <w:rPr>
          <w:sz w:val="28"/>
          <w:szCs w:val="28"/>
        </w:rPr>
      </w:pPr>
      <w:r w:rsidRPr="004D72C1">
        <w:rPr>
          <w:sz w:val="28"/>
          <w:szCs w:val="28"/>
        </w:rPr>
        <w:t>общий комплексный план, обеспечивающий реализацию долгосрочных, приоритетных стратегических задач и последовательность шагов по достижению стратегических целей в инвестиционном пространстве;</w:t>
      </w:r>
    </w:p>
    <w:p w:rsidR="00FE337E" w:rsidRPr="004D72C1" w:rsidRDefault="00FE337E" w:rsidP="00835907">
      <w:pPr>
        <w:numPr>
          <w:ilvl w:val="0"/>
          <w:numId w:val="52"/>
        </w:numPr>
        <w:autoSpaceDE w:val="0"/>
        <w:autoSpaceDN w:val="0"/>
        <w:adjustRightInd w:val="0"/>
        <w:jc w:val="both"/>
        <w:rPr>
          <w:sz w:val="28"/>
          <w:szCs w:val="28"/>
        </w:rPr>
      </w:pPr>
      <w:r w:rsidRPr="004D72C1">
        <w:rPr>
          <w:sz w:val="28"/>
          <w:szCs w:val="28"/>
        </w:rPr>
        <w:t>генеральный план действий, обеспечивающий достижения хозяйственных целей организации;</w:t>
      </w:r>
    </w:p>
    <w:p w:rsidR="00FE337E" w:rsidRPr="004D72C1" w:rsidRDefault="00FE337E" w:rsidP="00835907">
      <w:pPr>
        <w:numPr>
          <w:ilvl w:val="0"/>
          <w:numId w:val="52"/>
        </w:numPr>
        <w:autoSpaceDE w:val="0"/>
        <w:autoSpaceDN w:val="0"/>
        <w:adjustRightInd w:val="0"/>
        <w:jc w:val="both"/>
        <w:rPr>
          <w:sz w:val="28"/>
          <w:szCs w:val="28"/>
        </w:rPr>
      </w:pPr>
      <w:r w:rsidRPr="004D72C1">
        <w:rPr>
          <w:sz w:val="28"/>
          <w:szCs w:val="28"/>
        </w:rPr>
        <w:t xml:space="preserve">   портфель инвестиционных заказов.</w:t>
      </w:r>
    </w:p>
    <w:p w:rsidR="00FE337E" w:rsidRPr="004D72C1" w:rsidRDefault="00FE337E" w:rsidP="00FE337E">
      <w:pPr>
        <w:rPr>
          <w:b/>
          <w:i/>
          <w:sz w:val="28"/>
          <w:szCs w:val="28"/>
        </w:rPr>
      </w:pPr>
      <w:r w:rsidRPr="004D72C1">
        <w:rPr>
          <w:b/>
          <w:i/>
          <w:sz w:val="28"/>
          <w:szCs w:val="28"/>
        </w:rPr>
        <w:t>41.</w:t>
      </w:r>
      <w:r w:rsidRPr="004D72C1">
        <w:rPr>
          <w:b/>
          <w:bCs/>
          <w:i/>
          <w:noProof/>
          <w:sz w:val="28"/>
          <w:szCs w:val="28"/>
        </w:rPr>
        <w:t xml:space="preserve"> </w:t>
      </w:r>
      <w:r w:rsidRPr="004D72C1">
        <w:rPr>
          <w:b/>
          <w:bCs/>
          <w:i/>
          <w:iCs/>
          <w:sz w:val="28"/>
          <w:szCs w:val="28"/>
        </w:rPr>
        <w:t>Задание</w:t>
      </w:r>
      <w:r w:rsidRPr="004D72C1">
        <w:rPr>
          <w:b/>
          <w:i/>
          <w:sz w:val="28"/>
          <w:szCs w:val="28"/>
        </w:rPr>
        <w:t xml:space="preserve"> </w:t>
      </w:r>
    </w:p>
    <w:p w:rsidR="00FE337E" w:rsidRPr="004D72C1" w:rsidRDefault="00FE337E" w:rsidP="00FE337E">
      <w:pPr>
        <w:rPr>
          <w:sz w:val="28"/>
          <w:szCs w:val="28"/>
        </w:rPr>
      </w:pPr>
      <w:r w:rsidRPr="004D72C1">
        <w:rPr>
          <w:sz w:val="28"/>
          <w:szCs w:val="28"/>
        </w:rPr>
        <w:t>Вид инвестиционной стратегии ориентированный на интересы менеджеров и менеджмента – это …?</w:t>
      </w:r>
    </w:p>
    <w:p w:rsidR="00FE337E" w:rsidRPr="004D72C1" w:rsidRDefault="00FE337E" w:rsidP="00835907">
      <w:pPr>
        <w:numPr>
          <w:ilvl w:val="0"/>
          <w:numId w:val="53"/>
        </w:numPr>
        <w:autoSpaceDE w:val="0"/>
        <w:autoSpaceDN w:val="0"/>
        <w:adjustRightInd w:val="0"/>
        <w:jc w:val="both"/>
        <w:rPr>
          <w:sz w:val="28"/>
          <w:szCs w:val="28"/>
        </w:rPr>
      </w:pPr>
      <w:r w:rsidRPr="004D72C1">
        <w:rPr>
          <w:sz w:val="28"/>
          <w:szCs w:val="28"/>
        </w:rPr>
        <w:t>привилегированная;</w:t>
      </w:r>
    </w:p>
    <w:p w:rsidR="00FE337E" w:rsidRPr="004D72C1" w:rsidRDefault="00FE337E" w:rsidP="00835907">
      <w:pPr>
        <w:numPr>
          <w:ilvl w:val="0"/>
          <w:numId w:val="53"/>
        </w:numPr>
        <w:autoSpaceDE w:val="0"/>
        <w:autoSpaceDN w:val="0"/>
        <w:adjustRightInd w:val="0"/>
        <w:jc w:val="both"/>
        <w:rPr>
          <w:sz w:val="28"/>
          <w:szCs w:val="28"/>
        </w:rPr>
      </w:pPr>
      <w:r w:rsidRPr="004D72C1">
        <w:rPr>
          <w:sz w:val="28"/>
          <w:szCs w:val="28"/>
        </w:rPr>
        <w:t>ограниченная;</w:t>
      </w:r>
    </w:p>
    <w:p w:rsidR="00FE337E" w:rsidRPr="004D72C1" w:rsidRDefault="00FE337E" w:rsidP="00835907">
      <w:pPr>
        <w:numPr>
          <w:ilvl w:val="0"/>
          <w:numId w:val="53"/>
        </w:numPr>
        <w:autoSpaceDE w:val="0"/>
        <w:autoSpaceDN w:val="0"/>
        <w:adjustRightInd w:val="0"/>
        <w:jc w:val="both"/>
        <w:rPr>
          <w:sz w:val="28"/>
          <w:szCs w:val="28"/>
        </w:rPr>
      </w:pPr>
      <w:r w:rsidRPr="004D72C1">
        <w:rPr>
          <w:sz w:val="28"/>
          <w:szCs w:val="28"/>
        </w:rPr>
        <w:t>гармоничная;</w:t>
      </w:r>
    </w:p>
    <w:p w:rsidR="00FE337E" w:rsidRPr="004D72C1" w:rsidRDefault="00FE337E" w:rsidP="00835907">
      <w:pPr>
        <w:numPr>
          <w:ilvl w:val="0"/>
          <w:numId w:val="53"/>
        </w:numPr>
        <w:autoSpaceDE w:val="0"/>
        <w:autoSpaceDN w:val="0"/>
        <w:adjustRightInd w:val="0"/>
        <w:jc w:val="both"/>
        <w:rPr>
          <w:sz w:val="28"/>
          <w:szCs w:val="28"/>
        </w:rPr>
      </w:pPr>
      <w:r w:rsidRPr="004D72C1">
        <w:rPr>
          <w:sz w:val="28"/>
          <w:szCs w:val="28"/>
        </w:rPr>
        <w:t>жесткая;</w:t>
      </w:r>
    </w:p>
    <w:p w:rsidR="00FE337E" w:rsidRPr="004D72C1" w:rsidRDefault="00FE337E" w:rsidP="00835907">
      <w:pPr>
        <w:numPr>
          <w:ilvl w:val="0"/>
          <w:numId w:val="53"/>
        </w:numPr>
        <w:autoSpaceDE w:val="0"/>
        <w:autoSpaceDN w:val="0"/>
        <w:adjustRightInd w:val="0"/>
        <w:jc w:val="both"/>
        <w:rPr>
          <w:sz w:val="28"/>
          <w:szCs w:val="28"/>
        </w:rPr>
      </w:pPr>
      <w:r w:rsidRPr="004D72C1">
        <w:rPr>
          <w:sz w:val="28"/>
          <w:szCs w:val="28"/>
        </w:rPr>
        <w:t>персонифицированная.</w:t>
      </w:r>
    </w:p>
    <w:p w:rsidR="00FE337E" w:rsidRPr="004D72C1" w:rsidRDefault="00FE337E" w:rsidP="00FE337E">
      <w:pPr>
        <w:rPr>
          <w:b/>
          <w:i/>
          <w:sz w:val="28"/>
          <w:szCs w:val="28"/>
        </w:rPr>
      </w:pPr>
      <w:r w:rsidRPr="004D72C1">
        <w:rPr>
          <w:b/>
          <w:i/>
          <w:sz w:val="28"/>
          <w:szCs w:val="28"/>
        </w:rPr>
        <w:t>42.</w:t>
      </w:r>
      <w:r w:rsidRPr="004D72C1">
        <w:rPr>
          <w:b/>
          <w:bCs/>
          <w:i/>
          <w:noProof/>
          <w:sz w:val="28"/>
          <w:szCs w:val="28"/>
        </w:rPr>
        <w:t xml:space="preserve"> </w:t>
      </w:r>
      <w:r w:rsidRPr="004D72C1">
        <w:rPr>
          <w:b/>
          <w:bCs/>
          <w:i/>
          <w:iCs/>
          <w:sz w:val="28"/>
          <w:szCs w:val="28"/>
        </w:rPr>
        <w:t>Задание</w:t>
      </w:r>
      <w:r w:rsidRPr="004D72C1">
        <w:rPr>
          <w:b/>
          <w:i/>
          <w:sz w:val="28"/>
          <w:szCs w:val="28"/>
        </w:rPr>
        <w:t xml:space="preserve"> </w:t>
      </w:r>
    </w:p>
    <w:p w:rsidR="00FE337E" w:rsidRPr="004D72C1" w:rsidRDefault="00FE337E" w:rsidP="00FE337E">
      <w:pPr>
        <w:rPr>
          <w:sz w:val="28"/>
          <w:szCs w:val="28"/>
        </w:rPr>
      </w:pPr>
      <w:r w:rsidRPr="004D72C1">
        <w:rPr>
          <w:sz w:val="28"/>
          <w:szCs w:val="28"/>
        </w:rPr>
        <w:lastRenderedPageBreak/>
        <w:t>Вид инвестиционной стратегии ориентированный на интересы узкой группы собственников – это …?</w:t>
      </w:r>
    </w:p>
    <w:p w:rsidR="00FE337E" w:rsidRPr="004D72C1" w:rsidRDefault="00FE337E" w:rsidP="00835907">
      <w:pPr>
        <w:numPr>
          <w:ilvl w:val="0"/>
          <w:numId w:val="54"/>
        </w:numPr>
        <w:autoSpaceDE w:val="0"/>
        <w:autoSpaceDN w:val="0"/>
        <w:adjustRightInd w:val="0"/>
        <w:jc w:val="both"/>
        <w:rPr>
          <w:sz w:val="28"/>
          <w:szCs w:val="28"/>
        </w:rPr>
      </w:pPr>
      <w:r w:rsidRPr="004D72C1">
        <w:rPr>
          <w:sz w:val="28"/>
          <w:szCs w:val="28"/>
        </w:rPr>
        <w:t>привилегированная;</w:t>
      </w:r>
    </w:p>
    <w:p w:rsidR="00FE337E" w:rsidRPr="004D72C1" w:rsidRDefault="00FE337E" w:rsidP="00835907">
      <w:pPr>
        <w:numPr>
          <w:ilvl w:val="0"/>
          <w:numId w:val="54"/>
        </w:numPr>
        <w:autoSpaceDE w:val="0"/>
        <w:autoSpaceDN w:val="0"/>
        <w:adjustRightInd w:val="0"/>
        <w:jc w:val="both"/>
        <w:rPr>
          <w:sz w:val="28"/>
          <w:szCs w:val="28"/>
        </w:rPr>
      </w:pPr>
      <w:r w:rsidRPr="004D72C1">
        <w:rPr>
          <w:sz w:val="28"/>
          <w:szCs w:val="28"/>
        </w:rPr>
        <w:t>ограниченная;</w:t>
      </w:r>
    </w:p>
    <w:p w:rsidR="00FE337E" w:rsidRPr="004D72C1" w:rsidRDefault="00FE337E" w:rsidP="00835907">
      <w:pPr>
        <w:numPr>
          <w:ilvl w:val="0"/>
          <w:numId w:val="54"/>
        </w:numPr>
        <w:autoSpaceDE w:val="0"/>
        <w:autoSpaceDN w:val="0"/>
        <w:adjustRightInd w:val="0"/>
        <w:jc w:val="both"/>
        <w:rPr>
          <w:sz w:val="28"/>
          <w:szCs w:val="28"/>
        </w:rPr>
      </w:pPr>
      <w:r w:rsidRPr="004D72C1">
        <w:rPr>
          <w:sz w:val="28"/>
          <w:szCs w:val="28"/>
        </w:rPr>
        <w:t>гармоничная;</w:t>
      </w:r>
    </w:p>
    <w:p w:rsidR="00FE337E" w:rsidRPr="004D72C1" w:rsidRDefault="00FE337E" w:rsidP="00835907">
      <w:pPr>
        <w:numPr>
          <w:ilvl w:val="0"/>
          <w:numId w:val="54"/>
        </w:numPr>
        <w:autoSpaceDE w:val="0"/>
        <w:autoSpaceDN w:val="0"/>
        <w:adjustRightInd w:val="0"/>
        <w:jc w:val="both"/>
        <w:rPr>
          <w:sz w:val="28"/>
          <w:szCs w:val="28"/>
        </w:rPr>
      </w:pPr>
      <w:r w:rsidRPr="004D72C1">
        <w:rPr>
          <w:sz w:val="28"/>
          <w:szCs w:val="28"/>
        </w:rPr>
        <w:t>жесткая;</w:t>
      </w:r>
    </w:p>
    <w:p w:rsidR="00FE337E" w:rsidRPr="004D72C1" w:rsidRDefault="00FE337E" w:rsidP="00FE337E">
      <w:pPr>
        <w:ind w:left="360"/>
        <w:rPr>
          <w:b/>
          <w:i/>
          <w:sz w:val="28"/>
          <w:szCs w:val="28"/>
        </w:rPr>
      </w:pPr>
      <w:r w:rsidRPr="004D72C1">
        <w:rPr>
          <w:b/>
          <w:i/>
          <w:sz w:val="28"/>
          <w:szCs w:val="28"/>
        </w:rPr>
        <w:t>43.</w:t>
      </w:r>
      <w:r w:rsidRPr="004D72C1">
        <w:rPr>
          <w:b/>
          <w:bCs/>
          <w:i/>
          <w:noProof/>
          <w:sz w:val="28"/>
          <w:szCs w:val="28"/>
        </w:rPr>
        <w:t xml:space="preserve"> </w:t>
      </w:r>
      <w:r w:rsidRPr="004D72C1">
        <w:rPr>
          <w:b/>
          <w:bCs/>
          <w:i/>
          <w:iCs/>
          <w:sz w:val="28"/>
          <w:szCs w:val="28"/>
        </w:rPr>
        <w:t>Задание</w:t>
      </w:r>
      <w:r w:rsidRPr="004D72C1">
        <w:rPr>
          <w:b/>
          <w:i/>
          <w:sz w:val="28"/>
          <w:szCs w:val="28"/>
        </w:rPr>
        <w:t xml:space="preserve"> </w:t>
      </w:r>
    </w:p>
    <w:p w:rsidR="00FE337E" w:rsidRPr="004D72C1" w:rsidRDefault="00FE337E" w:rsidP="00FE337E">
      <w:pPr>
        <w:ind w:left="360"/>
        <w:rPr>
          <w:sz w:val="28"/>
          <w:szCs w:val="28"/>
        </w:rPr>
      </w:pPr>
      <w:r w:rsidRPr="004D72C1">
        <w:rPr>
          <w:sz w:val="28"/>
          <w:szCs w:val="28"/>
        </w:rPr>
        <w:t>Вид инвестиционной стратегии ориентированный на создание условий для наиболее полной реализации индивидуальных инвестиционных проектов – это …?</w:t>
      </w:r>
    </w:p>
    <w:p w:rsidR="00FE337E" w:rsidRPr="004D72C1" w:rsidRDefault="00FE337E" w:rsidP="00835907">
      <w:pPr>
        <w:numPr>
          <w:ilvl w:val="0"/>
          <w:numId w:val="55"/>
        </w:numPr>
        <w:autoSpaceDE w:val="0"/>
        <w:autoSpaceDN w:val="0"/>
        <w:adjustRightInd w:val="0"/>
        <w:jc w:val="both"/>
        <w:rPr>
          <w:sz w:val="28"/>
          <w:szCs w:val="28"/>
        </w:rPr>
      </w:pPr>
      <w:r w:rsidRPr="004D72C1">
        <w:rPr>
          <w:sz w:val="28"/>
          <w:szCs w:val="28"/>
        </w:rPr>
        <w:t>привилегированная;</w:t>
      </w:r>
    </w:p>
    <w:p w:rsidR="00FE337E" w:rsidRPr="004D72C1" w:rsidRDefault="00FE337E" w:rsidP="00835907">
      <w:pPr>
        <w:numPr>
          <w:ilvl w:val="0"/>
          <w:numId w:val="55"/>
        </w:numPr>
        <w:autoSpaceDE w:val="0"/>
        <w:autoSpaceDN w:val="0"/>
        <w:adjustRightInd w:val="0"/>
        <w:jc w:val="both"/>
        <w:rPr>
          <w:sz w:val="28"/>
          <w:szCs w:val="28"/>
        </w:rPr>
      </w:pPr>
      <w:r w:rsidRPr="004D72C1">
        <w:rPr>
          <w:sz w:val="28"/>
          <w:szCs w:val="28"/>
        </w:rPr>
        <w:t>ограниченная;</w:t>
      </w:r>
    </w:p>
    <w:p w:rsidR="00FE337E" w:rsidRPr="004D72C1" w:rsidRDefault="00FE337E" w:rsidP="00835907">
      <w:pPr>
        <w:numPr>
          <w:ilvl w:val="0"/>
          <w:numId w:val="55"/>
        </w:numPr>
        <w:autoSpaceDE w:val="0"/>
        <w:autoSpaceDN w:val="0"/>
        <w:adjustRightInd w:val="0"/>
        <w:jc w:val="both"/>
        <w:rPr>
          <w:sz w:val="28"/>
          <w:szCs w:val="28"/>
        </w:rPr>
      </w:pPr>
      <w:r w:rsidRPr="004D72C1">
        <w:rPr>
          <w:sz w:val="28"/>
          <w:szCs w:val="28"/>
        </w:rPr>
        <w:t>гармоничная;</w:t>
      </w:r>
    </w:p>
    <w:p w:rsidR="00FE337E" w:rsidRPr="004D72C1" w:rsidRDefault="00FE337E" w:rsidP="00835907">
      <w:pPr>
        <w:numPr>
          <w:ilvl w:val="0"/>
          <w:numId w:val="55"/>
        </w:numPr>
        <w:autoSpaceDE w:val="0"/>
        <w:autoSpaceDN w:val="0"/>
        <w:adjustRightInd w:val="0"/>
        <w:jc w:val="both"/>
        <w:rPr>
          <w:sz w:val="28"/>
          <w:szCs w:val="28"/>
        </w:rPr>
      </w:pPr>
      <w:r w:rsidRPr="004D72C1">
        <w:rPr>
          <w:sz w:val="28"/>
          <w:szCs w:val="28"/>
        </w:rPr>
        <w:t>жесткая;</w:t>
      </w:r>
    </w:p>
    <w:p w:rsidR="00FE337E" w:rsidRPr="004D72C1" w:rsidRDefault="00FE337E" w:rsidP="00835907">
      <w:pPr>
        <w:numPr>
          <w:ilvl w:val="0"/>
          <w:numId w:val="55"/>
        </w:numPr>
        <w:autoSpaceDE w:val="0"/>
        <w:autoSpaceDN w:val="0"/>
        <w:adjustRightInd w:val="0"/>
        <w:jc w:val="both"/>
        <w:rPr>
          <w:sz w:val="28"/>
          <w:szCs w:val="28"/>
        </w:rPr>
      </w:pPr>
      <w:r w:rsidRPr="004D72C1">
        <w:rPr>
          <w:sz w:val="28"/>
          <w:szCs w:val="28"/>
        </w:rPr>
        <w:t>персонифицированная.</w:t>
      </w:r>
    </w:p>
    <w:p w:rsidR="00FE337E" w:rsidRPr="004D72C1" w:rsidRDefault="00FE337E" w:rsidP="00FE337E">
      <w:pPr>
        <w:rPr>
          <w:b/>
          <w:bCs/>
          <w:i/>
          <w:iCs/>
          <w:sz w:val="28"/>
          <w:szCs w:val="28"/>
        </w:rPr>
      </w:pPr>
      <w:r w:rsidRPr="004D72C1">
        <w:rPr>
          <w:b/>
          <w:i/>
          <w:sz w:val="28"/>
          <w:szCs w:val="28"/>
        </w:rPr>
        <w:t>44.</w:t>
      </w:r>
      <w:r w:rsidRPr="004D72C1">
        <w:rPr>
          <w:b/>
          <w:bCs/>
          <w:i/>
          <w:noProof/>
          <w:sz w:val="28"/>
          <w:szCs w:val="28"/>
        </w:rPr>
        <w:t xml:space="preserve"> </w:t>
      </w:r>
      <w:r w:rsidRPr="004D72C1">
        <w:rPr>
          <w:b/>
          <w:bCs/>
          <w:i/>
          <w:iCs/>
          <w:sz w:val="28"/>
          <w:szCs w:val="28"/>
        </w:rPr>
        <w:t>Задание</w:t>
      </w:r>
    </w:p>
    <w:p w:rsidR="00FE337E" w:rsidRPr="004D72C1" w:rsidRDefault="00FE337E" w:rsidP="00FE337E">
      <w:pPr>
        <w:rPr>
          <w:sz w:val="28"/>
          <w:szCs w:val="28"/>
        </w:rPr>
      </w:pPr>
      <w:r w:rsidRPr="004D72C1">
        <w:rPr>
          <w:sz w:val="28"/>
          <w:szCs w:val="28"/>
        </w:rPr>
        <w:t xml:space="preserve"> Инвестиционный синтез – это…:</w:t>
      </w:r>
    </w:p>
    <w:p w:rsidR="00FE337E" w:rsidRPr="004D72C1" w:rsidRDefault="00FE337E" w:rsidP="00835907">
      <w:pPr>
        <w:numPr>
          <w:ilvl w:val="0"/>
          <w:numId w:val="56"/>
        </w:numPr>
        <w:autoSpaceDE w:val="0"/>
        <w:autoSpaceDN w:val="0"/>
        <w:adjustRightInd w:val="0"/>
        <w:jc w:val="both"/>
        <w:rPr>
          <w:sz w:val="28"/>
          <w:szCs w:val="28"/>
        </w:rPr>
      </w:pPr>
      <w:r w:rsidRPr="004D72C1">
        <w:rPr>
          <w:sz w:val="28"/>
          <w:szCs w:val="28"/>
        </w:rPr>
        <w:t>определение актуальных проблемных областей и рисков инвестиционных проектов;</w:t>
      </w:r>
    </w:p>
    <w:p w:rsidR="00FE337E" w:rsidRPr="004D72C1" w:rsidRDefault="00FE337E" w:rsidP="00835907">
      <w:pPr>
        <w:numPr>
          <w:ilvl w:val="0"/>
          <w:numId w:val="56"/>
        </w:numPr>
        <w:autoSpaceDE w:val="0"/>
        <w:autoSpaceDN w:val="0"/>
        <w:adjustRightInd w:val="0"/>
        <w:jc w:val="both"/>
        <w:rPr>
          <w:sz w:val="28"/>
          <w:szCs w:val="28"/>
        </w:rPr>
      </w:pPr>
      <w:r w:rsidRPr="004D72C1">
        <w:rPr>
          <w:sz w:val="28"/>
          <w:szCs w:val="28"/>
        </w:rPr>
        <w:t>операционные исследования и моделирования инвестиционного пространства;</w:t>
      </w:r>
    </w:p>
    <w:p w:rsidR="00FE337E" w:rsidRPr="004D72C1" w:rsidRDefault="00FE337E" w:rsidP="00835907">
      <w:pPr>
        <w:numPr>
          <w:ilvl w:val="0"/>
          <w:numId w:val="56"/>
        </w:numPr>
        <w:autoSpaceDE w:val="0"/>
        <w:autoSpaceDN w:val="0"/>
        <w:adjustRightInd w:val="0"/>
        <w:jc w:val="both"/>
        <w:rPr>
          <w:sz w:val="28"/>
          <w:szCs w:val="28"/>
        </w:rPr>
      </w:pPr>
      <w:r w:rsidRPr="004D72C1">
        <w:rPr>
          <w:sz w:val="28"/>
          <w:szCs w:val="28"/>
        </w:rPr>
        <w:t>целевые приоритеты и выбор целевого инвестирования.</w:t>
      </w:r>
    </w:p>
    <w:p w:rsidR="00FE337E" w:rsidRPr="004D72C1" w:rsidRDefault="00FE337E" w:rsidP="00FE337E">
      <w:pPr>
        <w:rPr>
          <w:b/>
          <w:i/>
          <w:sz w:val="28"/>
          <w:szCs w:val="28"/>
        </w:rPr>
      </w:pPr>
      <w:r w:rsidRPr="004D72C1">
        <w:rPr>
          <w:b/>
          <w:i/>
          <w:sz w:val="28"/>
          <w:szCs w:val="28"/>
        </w:rPr>
        <w:t>45.</w:t>
      </w:r>
      <w:r w:rsidRPr="004D72C1">
        <w:rPr>
          <w:b/>
          <w:bCs/>
          <w:i/>
          <w:noProof/>
          <w:sz w:val="28"/>
          <w:szCs w:val="28"/>
        </w:rPr>
        <w:t xml:space="preserve"> </w:t>
      </w:r>
      <w:r w:rsidRPr="004D72C1">
        <w:rPr>
          <w:b/>
          <w:bCs/>
          <w:i/>
          <w:iCs/>
          <w:sz w:val="28"/>
          <w:szCs w:val="28"/>
        </w:rPr>
        <w:t>Задание</w:t>
      </w:r>
      <w:r w:rsidRPr="004D72C1">
        <w:rPr>
          <w:b/>
          <w:i/>
          <w:sz w:val="28"/>
          <w:szCs w:val="28"/>
        </w:rPr>
        <w:t xml:space="preserve"> </w:t>
      </w:r>
    </w:p>
    <w:p w:rsidR="00FE337E" w:rsidRPr="004D72C1" w:rsidRDefault="00FE337E" w:rsidP="00FE337E">
      <w:pPr>
        <w:rPr>
          <w:sz w:val="28"/>
          <w:szCs w:val="28"/>
        </w:rPr>
      </w:pPr>
      <w:r w:rsidRPr="004D72C1">
        <w:rPr>
          <w:sz w:val="28"/>
          <w:szCs w:val="28"/>
        </w:rPr>
        <w:t>В зависимости от выбранного объекта стратегического управления, ориентированного на стратегию организации в целом, выделяют - …:</w:t>
      </w:r>
    </w:p>
    <w:p w:rsidR="00FE337E" w:rsidRPr="004D72C1" w:rsidRDefault="00FE337E" w:rsidP="00835907">
      <w:pPr>
        <w:numPr>
          <w:ilvl w:val="0"/>
          <w:numId w:val="57"/>
        </w:numPr>
        <w:autoSpaceDE w:val="0"/>
        <w:autoSpaceDN w:val="0"/>
        <w:adjustRightInd w:val="0"/>
        <w:jc w:val="both"/>
        <w:rPr>
          <w:sz w:val="28"/>
          <w:szCs w:val="28"/>
        </w:rPr>
      </w:pPr>
      <w:r w:rsidRPr="004D72C1">
        <w:rPr>
          <w:sz w:val="28"/>
          <w:szCs w:val="28"/>
        </w:rPr>
        <w:t xml:space="preserve"> функциональную стратегию;</w:t>
      </w:r>
    </w:p>
    <w:p w:rsidR="00FE337E" w:rsidRPr="004D72C1" w:rsidRDefault="00FE337E" w:rsidP="00835907">
      <w:pPr>
        <w:numPr>
          <w:ilvl w:val="0"/>
          <w:numId w:val="57"/>
        </w:numPr>
        <w:autoSpaceDE w:val="0"/>
        <w:autoSpaceDN w:val="0"/>
        <w:adjustRightInd w:val="0"/>
        <w:jc w:val="both"/>
        <w:rPr>
          <w:sz w:val="28"/>
          <w:szCs w:val="28"/>
        </w:rPr>
      </w:pPr>
      <w:r w:rsidRPr="004D72C1">
        <w:rPr>
          <w:sz w:val="28"/>
          <w:szCs w:val="28"/>
        </w:rPr>
        <w:t>бизнес-стратегию;</w:t>
      </w:r>
    </w:p>
    <w:p w:rsidR="00FE337E" w:rsidRPr="004D72C1" w:rsidRDefault="00FE337E" w:rsidP="00835907">
      <w:pPr>
        <w:numPr>
          <w:ilvl w:val="0"/>
          <w:numId w:val="57"/>
        </w:numPr>
        <w:autoSpaceDE w:val="0"/>
        <w:autoSpaceDN w:val="0"/>
        <w:adjustRightInd w:val="0"/>
        <w:jc w:val="both"/>
        <w:rPr>
          <w:sz w:val="28"/>
          <w:szCs w:val="28"/>
        </w:rPr>
      </w:pPr>
      <w:r w:rsidRPr="004D72C1">
        <w:rPr>
          <w:sz w:val="28"/>
          <w:szCs w:val="28"/>
        </w:rPr>
        <w:t>корпоративную стратегию.</w:t>
      </w:r>
    </w:p>
    <w:p w:rsidR="00FE337E" w:rsidRPr="004D72C1" w:rsidRDefault="00FE337E" w:rsidP="00FE337E">
      <w:pPr>
        <w:rPr>
          <w:b/>
          <w:bCs/>
          <w:i/>
          <w:iCs/>
          <w:sz w:val="28"/>
          <w:szCs w:val="28"/>
        </w:rPr>
      </w:pPr>
      <w:r w:rsidRPr="004D72C1">
        <w:rPr>
          <w:b/>
          <w:i/>
          <w:sz w:val="28"/>
          <w:szCs w:val="28"/>
        </w:rPr>
        <w:t>46.</w:t>
      </w:r>
      <w:r w:rsidRPr="004D72C1">
        <w:rPr>
          <w:b/>
          <w:bCs/>
          <w:i/>
          <w:noProof/>
          <w:sz w:val="28"/>
          <w:szCs w:val="28"/>
        </w:rPr>
        <w:t xml:space="preserve"> </w:t>
      </w:r>
      <w:r w:rsidRPr="004D72C1">
        <w:rPr>
          <w:b/>
          <w:bCs/>
          <w:i/>
          <w:iCs/>
          <w:sz w:val="28"/>
          <w:szCs w:val="28"/>
        </w:rPr>
        <w:t>Задание</w:t>
      </w:r>
    </w:p>
    <w:p w:rsidR="00FE337E" w:rsidRPr="004D72C1" w:rsidRDefault="00FE337E" w:rsidP="00FE337E">
      <w:pPr>
        <w:rPr>
          <w:sz w:val="28"/>
          <w:szCs w:val="28"/>
        </w:rPr>
      </w:pPr>
      <w:r w:rsidRPr="004D72C1">
        <w:rPr>
          <w:sz w:val="28"/>
          <w:szCs w:val="28"/>
        </w:rPr>
        <w:t xml:space="preserve"> В зависимости от выбранного объекта стратегического управления, ориентированного на стратегию отдельного стратегического подразделения организации, выделяют - …:</w:t>
      </w:r>
    </w:p>
    <w:p w:rsidR="00FE337E" w:rsidRPr="004D72C1" w:rsidRDefault="00FE337E" w:rsidP="00835907">
      <w:pPr>
        <w:numPr>
          <w:ilvl w:val="0"/>
          <w:numId w:val="58"/>
        </w:numPr>
        <w:autoSpaceDE w:val="0"/>
        <w:autoSpaceDN w:val="0"/>
        <w:adjustRightInd w:val="0"/>
        <w:jc w:val="both"/>
        <w:rPr>
          <w:sz w:val="28"/>
          <w:szCs w:val="28"/>
        </w:rPr>
      </w:pPr>
      <w:r w:rsidRPr="004D72C1">
        <w:rPr>
          <w:sz w:val="28"/>
          <w:szCs w:val="28"/>
        </w:rPr>
        <w:t xml:space="preserve"> функциональную стратегию;</w:t>
      </w:r>
    </w:p>
    <w:p w:rsidR="00FE337E" w:rsidRPr="004D72C1" w:rsidRDefault="00FE337E" w:rsidP="00835907">
      <w:pPr>
        <w:numPr>
          <w:ilvl w:val="0"/>
          <w:numId w:val="58"/>
        </w:numPr>
        <w:autoSpaceDE w:val="0"/>
        <w:autoSpaceDN w:val="0"/>
        <w:adjustRightInd w:val="0"/>
        <w:jc w:val="both"/>
        <w:rPr>
          <w:sz w:val="28"/>
          <w:szCs w:val="28"/>
        </w:rPr>
      </w:pPr>
      <w:r w:rsidRPr="004D72C1">
        <w:rPr>
          <w:sz w:val="28"/>
          <w:szCs w:val="28"/>
        </w:rPr>
        <w:t>бизнес-стратегию;</w:t>
      </w:r>
    </w:p>
    <w:p w:rsidR="00FE337E" w:rsidRPr="004D72C1" w:rsidRDefault="00FE337E" w:rsidP="00835907">
      <w:pPr>
        <w:numPr>
          <w:ilvl w:val="0"/>
          <w:numId w:val="58"/>
        </w:numPr>
        <w:autoSpaceDE w:val="0"/>
        <w:autoSpaceDN w:val="0"/>
        <w:adjustRightInd w:val="0"/>
        <w:jc w:val="both"/>
        <w:rPr>
          <w:sz w:val="28"/>
          <w:szCs w:val="28"/>
        </w:rPr>
      </w:pPr>
      <w:r w:rsidRPr="004D72C1">
        <w:rPr>
          <w:sz w:val="28"/>
          <w:szCs w:val="28"/>
        </w:rPr>
        <w:t>корпоративную стратегию.</w:t>
      </w:r>
    </w:p>
    <w:p w:rsidR="00FE337E" w:rsidRPr="004D72C1" w:rsidRDefault="00FE337E" w:rsidP="00FE337E">
      <w:pPr>
        <w:rPr>
          <w:b/>
          <w:i/>
          <w:sz w:val="28"/>
          <w:szCs w:val="28"/>
        </w:rPr>
      </w:pPr>
      <w:r w:rsidRPr="004D72C1">
        <w:rPr>
          <w:b/>
          <w:i/>
          <w:sz w:val="28"/>
          <w:szCs w:val="28"/>
        </w:rPr>
        <w:t>47.</w:t>
      </w:r>
      <w:r w:rsidRPr="004D72C1">
        <w:rPr>
          <w:b/>
          <w:bCs/>
          <w:i/>
          <w:noProof/>
          <w:sz w:val="28"/>
          <w:szCs w:val="28"/>
        </w:rPr>
        <w:t xml:space="preserve"> </w:t>
      </w:r>
      <w:r w:rsidRPr="004D72C1">
        <w:rPr>
          <w:b/>
          <w:bCs/>
          <w:i/>
          <w:iCs/>
          <w:sz w:val="28"/>
          <w:szCs w:val="28"/>
        </w:rPr>
        <w:t>Задание</w:t>
      </w:r>
      <w:r w:rsidRPr="004D72C1">
        <w:rPr>
          <w:b/>
          <w:i/>
          <w:sz w:val="28"/>
          <w:szCs w:val="28"/>
        </w:rPr>
        <w:t xml:space="preserve"> </w:t>
      </w:r>
    </w:p>
    <w:p w:rsidR="00FE337E" w:rsidRPr="004D72C1" w:rsidRDefault="00FE337E" w:rsidP="00FE337E">
      <w:pPr>
        <w:rPr>
          <w:sz w:val="28"/>
          <w:szCs w:val="28"/>
        </w:rPr>
      </w:pPr>
      <w:r w:rsidRPr="004D72C1">
        <w:rPr>
          <w:sz w:val="28"/>
          <w:szCs w:val="28"/>
        </w:rPr>
        <w:t>В зависимости от выбранного объекта стратегического управления, ориентированного на стратегию функциональной зоны хозяйствования организации, выделяют - …:</w:t>
      </w:r>
    </w:p>
    <w:p w:rsidR="00FE337E" w:rsidRPr="004D72C1" w:rsidRDefault="00FE337E" w:rsidP="00835907">
      <w:pPr>
        <w:numPr>
          <w:ilvl w:val="0"/>
          <w:numId w:val="59"/>
        </w:numPr>
        <w:autoSpaceDE w:val="0"/>
        <w:autoSpaceDN w:val="0"/>
        <w:adjustRightInd w:val="0"/>
        <w:jc w:val="both"/>
        <w:rPr>
          <w:sz w:val="28"/>
          <w:szCs w:val="28"/>
        </w:rPr>
      </w:pPr>
      <w:r w:rsidRPr="004D72C1">
        <w:rPr>
          <w:sz w:val="28"/>
          <w:szCs w:val="28"/>
        </w:rPr>
        <w:t xml:space="preserve"> функциональную стратегию;</w:t>
      </w:r>
    </w:p>
    <w:p w:rsidR="00FE337E" w:rsidRPr="004D72C1" w:rsidRDefault="00FE337E" w:rsidP="00835907">
      <w:pPr>
        <w:numPr>
          <w:ilvl w:val="0"/>
          <w:numId w:val="59"/>
        </w:numPr>
        <w:autoSpaceDE w:val="0"/>
        <w:autoSpaceDN w:val="0"/>
        <w:adjustRightInd w:val="0"/>
        <w:jc w:val="both"/>
        <w:rPr>
          <w:sz w:val="28"/>
          <w:szCs w:val="28"/>
        </w:rPr>
      </w:pPr>
      <w:r w:rsidRPr="004D72C1">
        <w:rPr>
          <w:sz w:val="28"/>
          <w:szCs w:val="28"/>
        </w:rPr>
        <w:t>бизнес-стратегию;</w:t>
      </w:r>
    </w:p>
    <w:p w:rsidR="00FE337E" w:rsidRPr="004D72C1" w:rsidRDefault="00FE337E" w:rsidP="00835907">
      <w:pPr>
        <w:numPr>
          <w:ilvl w:val="0"/>
          <w:numId w:val="59"/>
        </w:numPr>
        <w:autoSpaceDE w:val="0"/>
        <w:autoSpaceDN w:val="0"/>
        <w:adjustRightInd w:val="0"/>
        <w:jc w:val="both"/>
        <w:rPr>
          <w:sz w:val="28"/>
          <w:szCs w:val="28"/>
        </w:rPr>
      </w:pPr>
      <w:r w:rsidRPr="004D72C1">
        <w:rPr>
          <w:sz w:val="28"/>
          <w:szCs w:val="28"/>
        </w:rPr>
        <w:t>корпоративную стратегию.</w:t>
      </w:r>
    </w:p>
    <w:p w:rsidR="00FE337E" w:rsidRPr="004D72C1" w:rsidRDefault="00FE337E" w:rsidP="00FE337E">
      <w:pPr>
        <w:rPr>
          <w:b/>
          <w:i/>
          <w:sz w:val="28"/>
          <w:szCs w:val="28"/>
        </w:rPr>
      </w:pPr>
      <w:r w:rsidRPr="004D72C1">
        <w:rPr>
          <w:b/>
          <w:i/>
          <w:sz w:val="28"/>
          <w:szCs w:val="28"/>
        </w:rPr>
        <w:t>48.</w:t>
      </w:r>
      <w:r w:rsidRPr="004D72C1">
        <w:rPr>
          <w:b/>
          <w:bCs/>
          <w:i/>
          <w:noProof/>
          <w:sz w:val="28"/>
          <w:szCs w:val="28"/>
        </w:rPr>
        <w:t xml:space="preserve"> </w:t>
      </w:r>
      <w:r w:rsidRPr="004D72C1">
        <w:rPr>
          <w:b/>
          <w:bCs/>
          <w:i/>
          <w:iCs/>
          <w:sz w:val="28"/>
          <w:szCs w:val="28"/>
        </w:rPr>
        <w:t>Задание</w:t>
      </w:r>
      <w:r w:rsidRPr="004D72C1">
        <w:rPr>
          <w:b/>
          <w:i/>
          <w:sz w:val="28"/>
          <w:szCs w:val="28"/>
        </w:rPr>
        <w:t xml:space="preserve"> </w:t>
      </w:r>
    </w:p>
    <w:p w:rsidR="00FE337E" w:rsidRPr="004D72C1" w:rsidRDefault="00FE337E" w:rsidP="00FE337E">
      <w:pPr>
        <w:rPr>
          <w:sz w:val="28"/>
          <w:szCs w:val="28"/>
        </w:rPr>
      </w:pPr>
      <w:r w:rsidRPr="004D72C1">
        <w:rPr>
          <w:sz w:val="28"/>
          <w:szCs w:val="28"/>
        </w:rPr>
        <w:t>Долгосрочное инвестиционное планирование основано на …:</w:t>
      </w:r>
    </w:p>
    <w:p w:rsidR="00FE337E" w:rsidRPr="004D72C1" w:rsidRDefault="00FE337E" w:rsidP="00835907">
      <w:pPr>
        <w:numPr>
          <w:ilvl w:val="0"/>
          <w:numId w:val="60"/>
        </w:numPr>
        <w:autoSpaceDE w:val="0"/>
        <w:autoSpaceDN w:val="0"/>
        <w:adjustRightInd w:val="0"/>
        <w:jc w:val="both"/>
        <w:rPr>
          <w:sz w:val="28"/>
          <w:szCs w:val="28"/>
        </w:rPr>
      </w:pPr>
      <w:r w:rsidRPr="004D72C1">
        <w:rPr>
          <w:sz w:val="28"/>
          <w:szCs w:val="28"/>
        </w:rPr>
        <w:lastRenderedPageBreak/>
        <w:t>контроля за исполнением;</w:t>
      </w:r>
    </w:p>
    <w:p w:rsidR="00FE337E" w:rsidRPr="004D72C1" w:rsidRDefault="00FE337E" w:rsidP="00835907">
      <w:pPr>
        <w:numPr>
          <w:ilvl w:val="0"/>
          <w:numId w:val="60"/>
        </w:numPr>
        <w:autoSpaceDE w:val="0"/>
        <w:autoSpaceDN w:val="0"/>
        <w:adjustRightInd w:val="0"/>
        <w:jc w:val="both"/>
        <w:rPr>
          <w:sz w:val="28"/>
          <w:szCs w:val="28"/>
        </w:rPr>
      </w:pPr>
      <w:r w:rsidRPr="004D72C1">
        <w:rPr>
          <w:sz w:val="28"/>
          <w:szCs w:val="28"/>
        </w:rPr>
        <w:t>экстраполяции;</w:t>
      </w:r>
    </w:p>
    <w:p w:rsidR="00FE337E" w:rsidRPr="004D72C1" w:rsidRDefault="00FE337E" w:rsidP="00835907">
      <w:pPr>
        <w:numPr>
          <w:ilvl w:val="0"/>
          <w:numId w:val="60"/>
        </w:numPr>
        <w:autoSpaceDE w:val="0"/>
        <w:autoSpaceDN w:val="0"/>
        <w:adjustRightInd w:val="0"/>
        <w:jc w:val="both"/>
        <w:rPr>
          <w:sz w:val="28"/>
          <w:szCs w:val="28"/>
        </w:rPr>
      </w:pPr>
      <w:r w:rsidRPr="004D72C1">
        <w:rPr>
          <w:sz w:val="28"/>
          <w:szCs w:val="28"/>
        </w:rPr>
        <w:t>предвидения изменений;</w:t>
      </w:r>
    </w:p>
    <w:p w:rsidR="00FE337E" w:rsidRPr="004D72C1" w:rsidRDefault="00FE337E" w:rsidP="00835907">
      <w:pPr>
        <w:numPr>
          <w:ilvl w:val="0"/>
          <w:numId w:val="60"/>
        </w:numPr>
        <w:autoSpaceDE w:val="0"/>
        <w:autoSpaceDN w:val="0"/>
        <w:adjustRightInd w:val="0"/>
        <w:jc w:val="both"/>
        <w:rPr>
          <w:sz w:val="28"/>
          <w:szCs w:val="28"/>
        </w:rPr>
      </w:pPr>
      <w:r w:rsidRPr="004D72C1">
        <w:rPr>
          <w:sz w:val="28"/>
          <w:szCs w:val="28"/>
        </w:rPr>
        <w:t>гибких экстренных решений.</w:t>
      </w:r>
    </w:p>
    <w:p w:rsidR="00FE337E" w:rsidRPr="004D72C1" w:rsidRDefault="00FE337E" w:rsidP="00FE337E">
      <w:pPr>
        <w:rPr>
          <w:b/>
          <w:i/>
          <w:sz w:val="28"/>
          <w:szCs w:val="28"/>
        </w:rPr>
      </w:pPr>
      <w:r w:rsidRPr="004D72C1">
        <w:rPr>
          <w:b/>
          <w:i/>
          <w:sz w:val="28"/>
          <w:szCs w:val="28"/>
        </w:rPr>
        <w:t>49.</w:t>
      </w:r>
      <w:r w:rsidRPr="004D72C1">
        <w:rPr>
          <w:b/>
          <w:bCs/>
          <w:i/>
          <w:noProof/>
          <w:sz w:val="28"/>
          <w:szCs w:val="28"/>
        </w:rPr>
        <w:t xml:space="preserve"> </w:t>
      </w:r>
      <w:r w:rsidRPr="004D72C1">
        <w:rPr>
          <w:b/>
          <w:bCs/>
          <w:i/>
          <w:iCs/>
          <w:sz w:val="28"/>
          <w:szCs w:val="28"/>
        </w:rPr>
        <w:t>Задание</w:t>
      </w:r>
      <w:r w:rsidRPr="004D72C1">
        <w:rPr>
          <w:b/>
          <w:i/>
          <w:sz w:val="28"/>
          <w:szCs w:val="28"/>
        </w:rPr>
        <w:t xml:space="preserve"> </w:t>
      </w:r>
    </w:p>
    <w:p w:rsidR="00FE337E" w:rsidRPr="004D72C1" w:rsidRDefault="00FE337E" w:rsidP="00FE337E">
      <w:pPr>
        <w:rPr>
          <w:sz w:val="28"/>
          <w:szCs w:val="28"/>
        </w:rPr>
      </w:pPr>
      <w:r w:rsidRPr="004D72C1">
        <w:rPr>
          <w:sz w:val="28"/>
          <w:szCs w:val="28"/>
        </w:rPr>
        <w:t>Стратегическое управление в реальном масштабе времени основано на …:</w:t>
      </w:r>
    </w:p>
    <w:p w:rsidR="00FE337E" w:rsidRPr="004D72C1" w:rsidRDefault="00FE337E" w:rsidP="00835907">
      <w:pPr>
        <w:numPr>
          <w:ilvl w:val="0"/>
          <w:numId w:val="61"/>
        </w:numPr>
        <w:autoSpaceDE w:val="0"/>
        <w:autoSpaceDN w:val="0"/>
        <w:adjustRightInd w:val="0"/>
        <w:jc w:val="both"/>
        <w:rPr>
          <w:sz w:val="28"/>
          <w:szCs w:val="28"/>
        </w:rPr>
      </w:pPr>
      <w:r w:rsidRPr="004D72C1">
        <w:rPr>
          <w:sz w:val="28"/>
          <w:szCs w:val="28"/>
        </w:rPr>
        <w:t>контроля за исполнением;</w:t>
      </w:r>
    </w:p>
    <w:p w:rsidR="00FE337E" w:rsidRPr="004D72C1" w:rsidRDefault="00FE337E" w:rsidP="00835907">
      <w:pPr>
        <w:numPr>
          <w:ilvl w:val="0"/>
          <w:numId w:val="61"/>
        </w:numPr>
        <w:autoSpaceDE w:val="0"/>
        <w:autoSpaceDN w:val="0"/>
        <w:adjustRightInd w:val="0"/>
        <w:jc w:val="both"/>
        <w:rPr>
          <w:sz w:val="28"/>
          <w:szCs w:val="28"/>
        </w:rPr>
      </w:pPr>
      <w:r w:rsidRPr="004D72C1">
        <w:rPr>
          <w:sz w:val="28"/>
          <w:szCs w:val="28"/>
        </w:rPr>
        <w:t>экстраполяции;</w:t>
      </w:r>
    </w:p>
    <w:p w:rsidR="00FE337E" w:rsidRPr="004D72C1" w:rsidRDefault="00FE337E" w:rsidP="00835907">
      <w:pPr>
        <w:numPr>
          <w:ilvl w:val="0"/>
          <w:numId w:val="61"/>
        </w:numPr>
        <w:autoSpaceDE w:val="0"/>
        <w:autoSpaceDN w:val="0"/>
        <w:adjustRightInd w:val="0"/>
        <w:jc w:val="both"/>
        <w:rPr>
          <w:sz w:val="28"/>
          <w:szCs w:val="28"/>
        </w:rPr>
      </w:pPr>
      <w:r w:rsidRPr="004D72C1">
        <w:rPr>
          <w:sz w:val="28"/>
          <w:szCs w:val="28"/>
        </w:rPr>
        <w:t>предвидения изменений;</w:t>
      </w:r>
    </w:p>
    <w:p w:rsidR="00FE337E" w:rsidRPr="004D72C1" w:rsidRDefault="00FE337E" w:rsidP="00835907">
      <w:pPr>
        <w:numPr>
          <w:ilvl w:val="0"/>
          <w:numId w:val="61"/>
        </w:numPr>
        <w:autoSpaceDE w:val="0"/>
        <w:autoSpaceDN w:val="0"/>
        <w:adjustRightInd w:val="0"/>
        <w:jc w:val="both"/>
        <w:rPr>
          <w:sz w:val="28"/>
          <w:szCs w:val="28"/>
        </w:rPr>
      </w:pPr>
      <w:r w:rsidRPr="004D72C1">
        <w:rPr>
          <w:sz w:val="28"/>
          <w:szCs w:val="28"/>
        </w:rPr>
        <w:t>гибких экстренных решений.</w:t>
      </w:r>
    </w:p>
    <w:p w:rsidR="00FE337E" w:rsidRPr="004D72C1" w:rsidRDefault="00FE337E" w:rsidP="00FE337E">
      <w:pPr>
        <w:rPr>
          <w:b/>
          <w:i/>
          <w:sz w:val="28"/>
          <w:szCs w:val="28"/>
        </w:rPr>
      </w:pPr>
      <w:r w:rsidRPr="004D72C1">
        <w:rPr>
          <w:b/>
          <w:i/>
          <w:sz w:val="28"/>
          <w:szCs w:val="28"/>
        </w:rPr>
        <w:t>50.</w:t>
      </w:r>
      <w:r w:rsidRPr="004D72C1">
        <w:rPr>
          <w:b/>
          <w:bCs/>
          <w:i/>
          <w:noProof/>
          <w:sz w:val="28"/>
          <w:szCs w:val="28"/>
        </w:rPr>
        <w:t xml:space="preserve"> </w:t>
      </w:r>
      <w:r w:rsidRPr="004D72C1">
        <w:rPr>
          <w:b/>
          <w:bCs/>
          <w:i/>
          <w:iCs/>
          <w:sz w:val="28"/>
          <w:szCs w:val="28"/>
        </w:rPr>
        <w:t>Задание</w:t>
      </w:r>
    </w:p>
    <w:p w:rsidR="00FE337E" w:rsidRPr="004D72C1" w:rsidRDefault="00FE337E" w:rsidP="00FE337E">
      <w:pPr>
        <w:rPr>
          <w:sz w:val="28"/>
          <w:szCs w:val="28"/>
        </w:rPr>
      </w:pPr>
      <w:r w:rsidRPr="004D72C1">
        <w:rPr>
          <w:sz w:val="28"/>
          <w:szCs w:val="28"/>
        </w:rPr>
        <w:t>Различие между долгосрочным и стратегическим планированием инвестиционной деятельности заключается …:</w:t>
      </w:r>
    </w:p>
    <w:p w:rsidR="00FE337E" w:rsidRPr="004D72C1" w:rsidRDefault="00FE337E" w:rsidP="00835907">
      <w:pPr>
        <w:numPr>
          <w:ilvl w:val="0"/>
          <w:numId w:val="62"/>
        </w:numPr>
        <w:autoSpaceDE w:val="0"/>
        <w:autoSpaceDN w:val="0"/>
        <w:adjustRightInd w:val="0"/>
        <w:jc w:val="both"/>
        <w:rPr>
          <w:sz w:val="28"/>
          <w:szCs w:val="28"/>
        </w:rPr>
      </w:pPr>
      <w:r w:rsidRPr="004D72C1">
        <w:rPr>
          <w:sz w:val="28"/>
          <w:szCs w:val="28"/>
        </w:rPr>
        <w:t>экстраполяции будущего;</w:t>
      </w:r>
    </w:p>
    <w:p w:rsidR="00FE337E" w:rsidRPr="004D72C1" w:rsidRDefault="00FE337E" w:rsidP="00835907">
      <w:pPr>
        <w:numPr>
          <w:ilvl w:val="0"/>
          <w:numId w:val="62"/>
        </w:numPr>
        <w:autoSpaceDE w:val="0"/>
        <w:autoSpaceDN w:val="0"/>
        <w:adjustRightInd w:val="0"/>
        <w:jc w:val="both"/>
        <w:rPr>
          <w:sz w:val="28"/>
          <w:szCs w:val="28"/>
        </w:rPr>
      </w:pPr>
      <w:r w:rsidRPr="004D72C1">
        <w:rPr>
          <w:sz w:val="28"/>
          <w:szCs w:val="28"/>
        </w:rPr>
        <w:t>экстраполяции настоящего;</w:t>
      </w:r>
    </w:p>
    <w:p w:rsidR="00FE337E" w:rsidRPr="004D72C1" w:rsidRDefault="00FE337E" w:rsidP="00835907">
      <w:pPr>
        <w:numPr>
          <w:ilvl w:val="0"/>
          <w:numId w:val="62"/>
        </w:numPr>
        <w:autoSpaceDE w:val="0"/>
        <w:autoSpaceDN w:val="0"/>
        <w:adjustRightInd w:val="0"/>
        <w:jc w:val="both"/>
        <w:rPr>
          <w:sz w:val="28"/>
          <w:szCs w:val="28"/>
        </w:rPr>
      </w:pPr>
      <w:r w:rsidRPr="004D72C1">
        <w:rPr>
          <w:sz w:val="28"/>
          <w:szCs w:val="28"/>
        </w:rPr>
        <w:t>экстраполяции прошлого;</w:t>
      </w:r>
    </w:p>
    <w:p w:rsidR="00FE337E" w:rsidRPr="004D72C1" w:rsidRDefault="00FE337E" w:rsidP="00FE337E">
      <w:pPr>
        <w:rPr>
          <w:b/>
          <w:i/>
          <w:sz w:val="28"/>
          <w:szCs w:val="28"/>
        </w:rPr>
      </w:pPr>
      <w:r w:rsidRPr="004D72C1">
        <w:rPr>
          <w:b/>
          <w:i/>
          <w:sz w:val="28"/>
          <w:szCs w:val="28"/>
        </w:rPr>
        <w:t>51.</w:t>
      </w:r>
      <w:r w:rsidRPr="004D72C1">
        <w:rPr>
          <w:b/>
          <w:bCs/>
          <w:i/>
          <w:noProof/>
          <w:sz w:val="28"/>
          <w:szCs w:val="28"/>
        </w:rPr>
        <w:t xml:space="preserve"> </w:t>
      </w:r>
      <w:r w:rsidRPr="004D72C1">
        <w:rPr>
          <w:b/>
          <w:bCs/>
          <w:i/>
          <w:iCs/>
          <w:sz w:val="28"/>
          <w:szCs w:val="28"/>
        </w:rPr>
        <w:t>Задание</w:t>
      </w:r>
      <w:r w:rsidRPr="004D72C1">
        <w:rPr>
          <w:b/>
          <w:i/>
          <w:sz w:val="28"/>
          <w:szCs w:val="28"/>
        </w:rPr>
        <w:t xml:space="preserve"> </w:t>
      </w:r>
    </w:p>
    <w:p w:rsidR="00FE337E" w:rsidRPr="004D72C1" w:rsidRDefault="00FE337E" w:rsidP="00FE337E">
      <w:pPr>
        <w:rPr>
          <w:sz w:val="28"/>
          <w:szCs w:val="28"/>
        </w:rPr>
      </w:pPr>
      <w:r w:rsidRPr="004D72C1">
        <w:rPr>
          <w:sz w:val="28"/>
          <w:szCs w:val="28"/>
        </w:rPr>
        <w:t>Основополагающим принципом стратегического управления инвестиционной деятельностью является …:</w:t>
      </w:r>
    </w:p>
    <w:p w:rsidR="00FE337E" w:rsidRPr="004D72C1" w:rsidRDefault="00FE337E" w:rsidP="00835907">
      <w:pPr>
        <w:numPr>
          <w:ilvl w:val="0"/>
          <w:numId w:val="63"/>
        </w:numPr>
        <w:autoSpaceDE w:val="0"/>
        <w:autoSpaceDN w:val="0"/>
        <w:adjustRightInd w:val="0"/>
        <w:jc w:val="both"/>
        <w:rPr>
          <w:sz w:val="28"/>
          <w:szCs w:val="28"/>
        </w:rPr>
      </w:pPr>
      <w:r w:rsidRPr="004D72C1">
        <w:rPr>
          <w:sz w:val="28"/>
          <w:szCs w:val="28"/>
        </w:rPr>
        <w:t>целостность;</w:t>
      </w:r>
    </w:p>
    <w:p w:rsidR="00FE337E" w:rsidRPr="004D72C1" w:rsidRDefault="00FE337E" w:rsidP="00835907">
      <w:pPr>
        <w:numPr>
          <w:ilvl w:val="0"/>
          <w:numId w:val="63"/>
        </w:numPr>
        <w:autoSpaceDE w:val="0"/>
        <w:autoSpaceDN w:val="0"/>
        <w:adjustRightInd w:val="0"/>
        <w:jc w:val="both"/>
        <w:rPr>
          <w:sz w:val="28"/>
          <w:szCs w:val="28"/>
        </w:rPr>
      </w:pPr>
      <w:r w:rsidRPr="004D72C1">
        <w:rPr>
          <w:sz w:val="28"/>
          <w:szCs w:val="28"/>
        </w:rPr>
        <w:t>сложность;</w:t>
      </w:r>
    </w:p>
    <w:p w:rsidR="00FE337E" w:rsidRPr="004D72C1" w:rsidRDefault="00FE337E" w:rsidP="00835907">
      <w:pPr>
        <w:numPr>
          <w:ilvl w:val="0"/>
          <w:numId w:val="63"/>
        </w:numPr>
        <w:autoSpaceDE w:val="0"/>
        <w:autoSpaceDN w:val="0"/>
        <w:adjustRightInd w:val="0"/>
        <w:jc w:val="both"/>
        <w:rPr>
          <w:sz w:val="28"/>
          <w:szCs w:val="28"/>
        </w:rPr>
      </w:pPr>
      <w:r w:rsidRPr="004D72C1">
        <w:rPr>
          <w:sz w:val="28"/>
          <w:szCs w:val="28"/>
        </w:rPr>
        <w:t>инертность;</w:t>
      </w:r>
    </w:p>
    <w:p w:rsidR="00FE337E" w:rsidRPr="004D72C1" w:rsidRDefault="00FE337E" w:rsidP="00835907">
      <w:pPr>
        <w:numPr>
          <w:ilvl w:val="0"/>
          <w:numId w:val="63"/>
        </w:numPr>
        <w:autoSpaceDE w:val="0"/>
        <w:autoSpaceDN w:val="0"/>
        <w:adjustRightInd w:val="0"/>
        <w:jc w:val="both"/>
        <w:rPr>
          <w:sz w:val="28"/>
          <w:szCs w:val="28"/>
        </w:rPr>
      </w:pPr>
      <w:r w:rsidRPr="004D72C1">
        <w:rPr>
          <w:sz w:val="28"/>
          <w:szCs w:val="28"/>
        </w:rPr>
        <w:t>адаптивность</w:t>
      </w:r>
    </w:p>
    <w:p w:rsidR="00FE337E" w:rsidRPr="004D72C1" w:rsidRDefault="00FE337E" w:rsidP="00FE337E">
      <w:pPr>
        <w:rPr>
          <w:b/>
          <w:i/>
          <w:sz w:val="28"/>
          <w:szCs w:val="28"/>
        </w:rPr>
      </w:pPr>
      <w:r w:rsidRPr="004D72C1">
        <w:rPr>
          <w:b/>
          <w:i/>
          <w:sz w:val="28"/>
          <w:szCs w:val="28"/>
        </w:rPr>
        <w:t>52.Задание</w:t>
      </w:r>
    </w:p>
    <w:p w:rsidR="00FE337E" w:rsidRPr="004D72C1" w:rsidRDefault="00FE337E" w:rsidP="00FE337E">
      <w:pPr>
        <w:rPr>
          <w:sz w:val="28"/>
          <w:szCs w:val="28"/>
        </w:rPr>
      </w:pPr>
      <w:r w:rsidRPr="004D72C1">
        <w:rPr>
          <w:sz w:val="28"/>
          <w:szCs w:val="28"/>
        </w:rPr>
        <w:t>Прямые иностранные инвестиции могут осуществляться через:</w:t>
      </w:r>
    </w:p>
    <w:p w:rsidR="00FE337E" w:rsidRPr="004D72C1" w:rsidRDefault="00FE337E" w:rsidP="00FE337E">
      <w:pPr>
        <w:rPr>
          <w:sz w:val="28"/>
          <w:szCs w:val="28"/>
        </w:rPr>
      </w:pPr>
      <w:r w:rsidRPr="004D72C1">
        <w:rPr>
          <w:sz w:val="28"/>
          <w:szCs w:val="28"/>
        </w:rPr>
        <w:t>1.Покупку существующих фирм за рубежом.</w:t>
      </w:r>
    </w:p>
    <w:p w:rsidR="00FE337E" w:rsidRPr="004D72C1" w:rsidRDefault="00FE337E" w:rsidP="00FE337E">
      <w:pPr>
        <w:rPr>
          <w:sz w:val="28"/>
          <w:szCs w:val="28"/>
        </w:rPr>
      </w:pPr>
      <w:r w:rsidRPr="004D72C1">
        <w:rPr>
          <w:sz w:val="28"/>
          <w:szCs w:val="28"/>
        </w:rPr>
        <w:t>2.Через учреждение компании за рубежом, полностью принадлежащей иностранному инвестору.</w:t>
      </w:r>
    </w:p>
    <w:p w:rsidR="00FE337E" w:rsidRPr="004D72C1" w:rsidRDefault="00FE337E" w:rsidP="00FE337E">
      <w:pPr>
        <w:rPr>
          <w:sz w:val="28"/>
          <w:szCs w:val="28"/>
        </w:rPr>
      </w:pPr>
      <w:r w:rsidRPr="004D72C1">
        <w:rPr>
          <w:sz w:val="28"/>
          <w:szCs w:val="28"/>
        </w:rPr>
        <w:t>3.Создание совместных предприятий с различной долей иностранного участия</w:t>
      </w:r>
    </w:p>
    <w:p w:rsidR="00FE337E" w:rsidRPr="004D72C1" w:rsidRDefault="00FE337E" w:rsidP="00FE337E">
      <w:pPr>
        <w:rPr>
          <w:sz w:val="28"/>
          <w:szCs w:val="28"/>
        </w:rPr>
      </w:pPr>
      <w:r w:rsidRPr="004D72C1">
        <w:rPr>
          <w:sz w:val="28"/>
          <w:szCs w:val="28"/>
        </w:rPr>
        <w:t>4.Правильные ответы 1,2,3.</w:t>
      </w:r>
    </w:p>
    <w:p w:rsidR="00FE337E" w:rsidRPr="004D72C1" w:rsidRDefault="00FE337E" w:rsidP="00FE337E">
      <w:pPr>
        <w:rPr>
          <w:b/>
          <w:i/>
          <w:sz w:val="28"/>
          <w:szCs w:val="28"/>
        </w:rPr>
      </w:pPr>
      <w:r w:rsidRPr="004D72C1">
        <w:rPr>
          <w:sz w:val="28"/>
          <w:szCs w:val="28"/>
        </w:rPr>
        <w:t xml:space="preserve">  </w:t>
      </w:r>
      <w:r w:rsidRPr="004D72C1">
        <w:rPr>
          <w:b/>
          <w:i/>
          <w:sz w:val="28"/>
          <w:szCs w:val="28"/>
        </w:rPr>
        <w:t>53. Задание</w:t>
      </w:r>
    </w:p>
    <w:p w:rsidR="00FE337E" w:rsidRPr="004D72C1" w:rsidRDefault="00FE337E" w:rsidP="00FE337E">
      <w:pPr>
        <w:rPr>
          <w:sz w:val="28"/>
          <w:szCs w:val="28"/>
        </w:rPr>
      </w:pPr>
      <w:r w:rsidRPr="004D72C1">
        <w:rPr>
          <w:sz w:val="28"/>
          <w:szCs w:val="28"/>
        </w:rPr>
        <w:t>Основные методы портфельного инвестирования  включают:</w:t>
      </w:r>
    </w:p>
    <w:p w:rsidR="00FE337E" w:rsidRPr="004D72C1" w:rsidRDefault="00FE337E" w:rsidP="00FE337E">
      <w:pPr>
        <w:rPr>
          <w:sz w:val="28"/>
          <w:szCs w:val="28"/>
        </w:rPr>
      </w:pPr>
      <w:r w:rsidRPr="004D72C1">
        <w:rPr>
          <w:sz w:val="28"/>
          <w:szCs w:val="28"/>
        </w:rPr>
        <w:t>1.Покупку ценных бумаг на рынках других стран.</w:t>
      </w:r>
    </w:p>
    <w:p w:rsidR="00FE337E" w:rsidRPr="004D72C1" w:rsidRDefault="00FE337E" w:rsidP="00FE337E">
      <w:pPr>
        <w:rPr>
          <w:sz w:val="28"/>
          <w:szCs w:val="28"/>
        </w:rPr>
      </w:pPr>
      <w:r w:rsidRPr="004D72C1">
        <w:rPr>
          <w:sz w:val="28"/>
          <w:szCs w:val="28"/>
        </w:rPr>
        <w:t>2.Вложение капитала в международные фонды.</w:t>
      </w:r>
    </w:p>
    <w:p w:rsidR="00FE337E" w:rsidRPr="004D72C1" w:rsidRDefault="00FE337E" w:rsidP="00FE337E">
      <w:pPr>
        <w:rPr>
          <w:sz w:val="28"/>
          <w:szCs w:val="28"/>
        </w:rPr>
      </w:pPr>
      <w:r w:rsidRPr="004D72C1">
        <w:rPr>
          <w:sz w:val="28"/>
          <w:szCs w:val="28"/>
        </w:rPr>
        <w:t>3.Покупку ценных бумаг иностранных компаний в своей стране.</w:t>
      </w:r>
    </w:p>
    <w:p w:rsidR="00FE337E" w:rsidRPr="004D72C1" w:rsidRDefault="00FE337E" w:rsidP="00FE337E">
      <w:pPr>
        <w:rPr>
          <w:sz w:val="28"/>
          <w:szCs w:val="28"/>
        </w:rPr>
      </w:pPr>
      <w:r w:rsidRPr="004D72C1">
        <w:rPr>
          <w:sz w:val="28"/>
          <w:szCs w:val="28"/>
        </w:rPr>
        <w:t>4.Все ответы правильные.</w:t>
      </w:r>
    </w:p>
    <w:p w:rsidR="00FE337E" w:rsidRPr="004D72C1" w:rsidRDefault="00FE337E" w:rsidP="00FE337E">
      <w:pPr>
        <w:rPr>
          <w:b/>
          <w:i/>
          <w:sz w:val="28"/>
          <w:szCs w:val="28"/>
        </w:rPr>
      </w:pPr>
      <w:r w:rsidRPr="004D72C1">
        <w:rPr>
          <w:b/>
          <w:i/>
          <w:sz w:val="28"/>
          <w:szCs w:val="28"/>
        </w:rPr>
        <w:t>54. Задание</w:t>
      </w:r>
    </w:p>
    <w:p w:rsidR="00FE337E" w:rsidRPr="004D72C1" w:rsidRDefault="00FE337E" w:rsidP="00FE337E">
      <w:pPr>
        <w:rPr>
          <w:sz w:val="28"/>
          <w:szCs w:val="28"/>
        </w:rPr>
      </w:pPr>
      <w:r w:rsidRPr="004D72C1">
        <w:rPr>
          <w:sz w:val="28"/>
          <w:szCs w:val="28"/>
        </w:rPr>
        <w:t>По целям инвестирования инвесторов подразделяют:</w:t>
      </w:r>
    </w:p>
    <w:p w:rsidR="00FE337E" w:rsidRPr="004D72C1" w:rsidRDefault="00FE337E" w:rsidP="00FE337E">
      <w:pPr>
        <w:rPr>
          <w:sz w:val="28"/>
          <w:szCs w:val="28"/>
        </w:rPr>
      </w:pPr>
      <w:r w:rsidRPr="004D72C1">
        <w:rPr>
          <w:sz w:val="28"/>
          <w:szCs w:val="28"/>
        </w:rPr>
        <w:t>1.Стратегические и портфельные.</w:t>
      </w:r>
    </w:p>
    <w:p w:rsidR="00FE337E" w:rsidRPr="004D72C1" w:rsidRDefault="00FE337E" w:rsidP="00FE337E">
      <w:pPr>
        <w:rPr>
          <w:sz w:val="28"/>
          <w:szCs w:val="28"/>
        </w:rPr>
      </w:pPr>
      <w:r w:rsidRPr="004D72C1">
        <w:rPr>
          <w:sz w:val="28"/>
          <w:szCs w:val="28"/>
        </w:rPr>
        <w:t>2Отечественных и иностранных.</w:t>
      </w:r>
    </w:p>
    <w:p w:rsidR="00FE337E" w:rsidRPr="004D72C1" w:rsidRDefault="00FE337E" w:rsidP="00FE337E">
      <w:pPr>
        <w:rPr>
          <w:sz w:val="28"/>
          <w:szCs w:val="28"/>
        </w:rPr>
      </w:pPr>
      <w:r w:rsidRPr="004D72C1">
        <w:rPr>
          <w:sz w:val="28"/>
          <w:szCs w:val="28"/>
        </w:rPr>
        <w:t>3.Частных, государственных и муниципальных.</w:t>
      </w:r>
    </w:p>
    <w:p w:rsidR="00FE337E" w:rsidRPr="004D72C1" w:rsidRDefault="00FE337E" w:rsidP="00FE337E">
      <w:pPr>
        <w:rPr>
          <w:sz w:val="28"/>
          <w:szCs w:val="28"/>
        </w:rPr>
      </w:pPr>
      <w:r w:rsidRPr="004D72C1">
        <w:rPr>
          <w:sz w:val="28"/>
          <w:szCs w:val="28"/>
        </w:rPr>
        <w:t>4. Нет правильного ответа.</w:t>
      </w:r>
    </w:p>
    <w:p w:rsidR="00FE337E" w:rsidRPr="004D72C1" w:rsidRDefault="00FE337E" w:rsidP="00FE337E">
      <w:pPr>
        <w:rPr>
          <w:b/>
          <w:i/>
          <w:sz w:val="28"/>
          <w:szCs w:val="28"/>
        </w:rPr>
      </w:pPr>
      <w:r w:rsidRPr="004D72C1">
        <w:rPr>
          <w:b/>
          <w:i/>
          <w:sz w:val="28"/>
          <w:szCs w:val="28"/>
        </w:rPr>
        <w:t>55. Задание</w:t>
      </w:r>
    </w:p>
    <w:p w:rsidR="00FE337E" w:rsidRPr="004D72C1" w:rsidRDefault="00FE337E" w:rsidP="00FE337E">
      <w:pPr>
        <w:rPr>
          <w:sz w:val="28"/>
          <w:szCs w:val="28"/>
        </w:rPr>
      </w:pPr>
      <w:r w:rsidRPr="004D72C1">
        <w:rPr>
          <w:sz w:val="28"/>
          <w:szCs w:val="28"/>
        </w:rPr>
        <w:t>Иностранные инвестиции рассматриваются в экономике России как фактор:</w:t>
      </w:r>
    </w:p>
    <w:p w:rsidR="00FE337E" w:rsidRPr="004D72C1" w:rsidRDefault="00FE337E" w:rsidP="00FE337E">
      <w:pPr>
        <w:rPr>
          <w:sz w:val="28"/>
          <w:szCs w:val="28"/>
        </w:rPr>
      </w:pPr>
      <w:r w:rsidRPr="004D72C1">
        <w:rPr>
          <w:sz w:val="28"/>
          <w:szCs w:val="28"/>
        </w:rPr>
        <w:lastRenderedPageBreak/>
        <w:t>1.Ускорения экономического прогресса.</w:t>
      </w:r>
    </w:p>
    <w:p w:rsidR="00FE337E" w:rsidRPr="004D72C1" w:rsidRDefault="00FE337E" w:rsidP="00FE337E">
      <w:pPr>
        <w:rPr>
          <w:sz w:val="28"/>
          <w:szCs w:val="28"/>
        </w:rPr>
      </w:pPr>
      <w:r w:rsidRPr="004D72C1">
        <w:rPr>
          <w:sz w:val="28"/>
          <w:szCs w:val="28"/>
        </w:rPr>
        <w:t>2Обновления и модернизации производственного прогресса.</w:t>
      </w:r>
    </w:p>
    <w:p w:rsidR="00FE337E" w:rsidRPr="004D72C1" w:rsidRDefault="00FE337E" w:rsidP="00FE337E">
      <w:pPr>
        <w:rPr>
          <w:sz w:val="28"/>
          <w:szCs w:val="28"/>
        </w:rPr>
      </w:pPr>
      <w:r w:rsidRPr="004D72C1">
        <w:rPr>
          <w:sz w:val="28"/>
          <w:szCs w:val="28"/>
        </w:rPr>
        <w:t>3.Овладение  передовыми технологиями.</w:t>
      </w:r>
    </w:p>
    <w:p w:rsidR="00FE337E" w:rsidRPr="004D72C1" w:rsidRDefault="00FE337E" w:rsidP="00FE337E">
      <w:pPr>
        <w:rPr>
          <w:sz w:val="28"/>
          <w:szCs w:val="28"/>
        </w:rPr>
      </w:pPr>
      <w:r w:rsidRPr="004D72C1">
        <w:rPr>
          <w:sz w:val="28"/>
          <w:szCs w:val="28"/>
        </w:rPr>
        <w:t>4.Все ответы правильные.</w:t>
      </w:r>
    </w:p>
    <w:p w:rsidR="00FE337E" w:rsidRPr="004D72C1" w:rsidRDefault="00FE337E" w:rsidP="00FE337E">
      <w:pPr>
        <w:rPr>
          <w:b/>
          <w:i/>
          <w:sz w:val="28"/>
          <w:szCs w:val="28"/>
        </w:rPr>
      </w:pPr>
      <w:r w:rsidRPr="004D72C1">
        <w:rPr>
          <w:b/>
          <w:i/>
          <w:sz w:val="28"/>
          <w:szCs w:val="28"/>
        </w:rPr>
        <w:t>56. Задание</w:t>
      </w:r>
    </w:p>
    <w:p w:rsidR="00FE337E" w:rsidRPr="004D72C1" w:rsidRDefault="00FE337E" w:rsidP="00FE337E">
      <w:pPr>
        <w:rPr>
          <w:sz w:val="28"/>
          <w:szCs w:val="28"/>
        </w:rPr>
      </w:pPr>
      <w:r w:rsidRPr="004D72C1">
        <w:rPr>
          <w:sz w:val="28"/>
          <w:szCs w:val="28"/>
        </w:rPr>
        <w:t>Назовите основные признаки юрисдикции оффшорной зоны:</w:t>
      </w:r>
    </w:p>
    <w:p w:rsidR="00FE337E" w:rsidRPr="004D72C1" w:rsidRDefault="00FE337E" w:rsidP="00FE337E">
      <w:pPr>
        <w:rPr>
          <w:sz w:val="28"/>
          <w:szCs w:val="28"/>
        </w:rPr>
      </w:pPr>
      <w:r w:rsidRPr="004D72C1">
        <w:rPr>
          <w:sz w:val="28"/>
          <w:szCs w:val="28"/>
        </w:rPr>
        <w:t>1.Льготный характер налогообложения.</w:t>
      </w:r>
    </w:p>
    <w:p w:rsidR="00FE337E" w:rsidRPr="004D72C1" w:rsidRDefault="00FE337E" w:rsidP="00FE337E">
      <w:pPr>
        <w:rPr>
          <w:sz w:val="28"/>
          <w:szCs w:val="28"/>
        </w:rPr>
      </w:pPr>
      <w:r w:rsidRPr="004D72C1">
        <w:rPr>
          <w:sz w:val="28"/>
          <w:szCs w:val="28"/>
        </w:rPr>
        <w:t>2.Разовый регистрационный сбор и оплата годовой фиксированной ставки.</w:t>
      </w:r>
    </w:p>
    <w:p w:rsidR="00FE337E" w:rsidRPr="004D72C1" w:rsidRDefault="00FE337E" w:rsidP="00FE337E">
      <w:pPr>
        <w:rPr>
          <w:sz w:val="28"/>
          <w:szCs w:val="28"/>
        </w:rPr>
      </w:pPr>
      <w:r w:rsidRPr="004D72C1">
        <w:rPr>
          <w:sz w:val="28"/>
          <w:szCs w:val="28"/>
        </w:rPr>
        <w:t>3.Полное освобождение от выплаты налогов.</w:t>
      </w:r>
    </w:p>
    <w:p w:rsidR="00FE337E" w:rsidRPr="004D72C1" w:rsidRDefault="00FE337E" w:rsidP="00FE337E">
      <w:pPr>
        <w:rPr>
          <w:sz w:val="28"/>
          <w:szCs w:val="28"/>
        </w:rPr>
      </w:pPr>
      <w:r w:rsidRPr="004D72C1">
        <w:rPr>
          <w:sz w:val="28"/>
          <w:szCs w:val="28"/>
        </w:rPr>
        <w:t>4. 1и2</w:t>
      </w:r>
    </w:p>
    <w:p w:rsidR="00FE337E" w:rsidRPr="004D72C1" w:rsidRDefault="00FE337E" w:rsidP="00FE337E">
      <w:pPr>
        <w:rPr>
          <w:b/>
          <w:i/>
          <w:sz w:val="28"/>
          <w:szCs w:val="28"/>
        </w:rPr>
      </w:pPr>
      <w:r w:rsidRPr="004D72C1">
        <w:rPr>
          <w:sz w:val="28"/>
          <w:szCs w:val="28"/>
        </w:rPr>
        <w:t xml:space="preserve"> </w:t>
      </w:r>
      <w:r w:rsidRPr="004D72C1">
        <w:rPr>
          <w:b/>
          <w:i/>
          <w:sz w:val="28"/>
          <w:szCs w:val="28"/>
        </w:rPr>
        <w:t>57. Задание</w:t>
      </w:r>
    </w:p>
    <w:p w:rsidR="00FE337E" w:rsidRPr="004D72C1" w:rsidRDefault="00FE337E" w:rsidP="00FE337E">
      <w:pPr>
        <w:rPr>
          <w:sz w:val="28"/>
          <w:szCs w:val="28"/>
        </w:rPr>
      </w:pPr>
      <w:r w:rsidRPr="004D72C1">
        <w:rPr>
          <w:sz w:val="28"/>
          <w:szCs w:val="28"/>
        </w:rPr>
        <w:t>Укажите основные причины ухудшающие инвестиционный климат России:</w:t>
      </w:r>
    </w:p>
    <w:p w:rsidR="00FE337E" w:rsidRPr="004D72C1" w:rsidRDefault="00FE337E" w:rsidP="00FE337E">
      <w:pPr>
        <w:rPr>
          <w:sz w:val="28"/>
          <w:szCs w:val="28"/>
        </w:rPr>
      </w:pPr>
      <w:r w:rsidRPr="004D72C1">
        <w:rPr>
          <w:sz w:val="28"/>
          <w:szCs w:val="28"/>
        </w:rPr>
        <w:t>1.Плохой менеджмент на предприятиях.</w:t>
      </w:r>
    </w:p>
    <w:p w:rsidR="00FE337E" w:rsidRPr="004D72C1" w:rsidRDefault="00FE337E" w:rsidP="00FE337E">
      <w:pPr>
        <w:rPr>
          <w:sz w:val="28"/>
          <w:szCs w:val="28"/>
        </w:rPr>
      </w:pPr>
      <w:r w:rsidRPr="004D72C1">
        <w:rPr>
          <w:sz w:val="28"/>
          <w:szCs w:val="28"/>
        </w:rPr>
        <w:t>2.Высокий уровень инвестиционных рисков, несовершенство банковской системы.</w:t>
      </w:r>
    </w:p>
    <w:p w:rsidR="00FE337E" w:rsidRPr="004D72C1" w:rsidRDefault="00FE337E" w:rsidP="00FE337E">
      <w:pPr>
        <w:rPr>
          <w:sz w:val="28"/>
          <w:szCs w:val="28"/>
        </w:rPr>
      </w:pPr>
      <w:r w:rsidRPr="004D72C1">
        <w:rPr>
          <w:sz w:val="28"/>
          <w:szCs w:val="28"/>
        </w:rPr>
        <w:t>3.Меняющаяся законодательная и налоговая база, несовершенство фондового рынка.</w:t>
      </w:r>
    </w:p>
    <w:p w:rsidR="00FE337E" w:rsidRPr="004D72C1" w:rsidRDefault="00FE337E" w:rsidP="00FE337E">
      <w:pPr>
        <w:rPr>
          <w:sz w:val="28"/>
          <w:szCs w:val="28"/>
        </w:rPr>
      </w:pPr>
      <w:r w:rsidRPr="004D72C1">
        <w:rPr>
          <w:sz w:val="28"/>
          <w:szCs w:val="28"/>
        </w:rPr>
        <w:t>4. 2 и 3.</w:t>
      </w:r>
    </w:p>
    <w:p w:rsidR="00FE337E" w:rsidRPr="004D72C1" w:rsidRDefault="00FE337E" w:rsidP="00FE337E">
      <w:pPr>
        <w:rPr>
          <w:b/>
          <w:i/>
          <w:sz w:val="28"/>
          <w:szCs w:val="28"/>
        </w:rPr>
      </w:pPr>
      <w:r w:rsidRPr="004D72C1">
        <w:rPr>
          <w:b/>
          <w:i/>
          <w:sz w:val="28"/>
          <w:szCs w:val="28"/>
        </w:rPr>
        <w:t>58. Задание</w:t>
      </w:r>
    </w:p>
    <w:p w:rsidR="00FE337E" w:rsidRPr="004D72C1" w:rsidRDefault="00FE337E" w:rsidP="00FE337E">
      <w:pPr>
        <w:rPr>
          <w:sz w:val="28"/>
          <w:szCs w:val="28"/>
        </w:rPr>
      </w:pPr>
      <w:r w:rsidRPr="004D72C1">
        <w:rPr>
          <w:sz w:val="28"/>
          <w:szCs w:val="28"/>
        </w:rPr>
        <w:t>Назовите привлекательные факторы иностранных инвестиций в экономике России :</w:t>
      </w:r>
    </w:p>
    <w:p w:rsidR="00FE337E" w:rsidRPr="004D72C1" w:rsidRDefault="00FE337E" w:rsidP="00FE337E">
      <w:pPr>
        <w:rPr>
          <w:sz w:val="28"/>
          <w:szCs w:val="28"/>
        </w:rPr>
      </w:pPr>
      <w:r w:rsidRPr="004D72C1">
        <w:rPr>
          <w:sz w:val="28"/>
          <w:szCs w:val="28"/>
        </w:rPr>
        <w:t>1.Уровень инвестиционных рисков.</w:t>
      </w:r>
    </w:p>
    <w:p w:rsidR="00FE337E" w:rsidRPr="004D72C1" w:rsidRDefault="00FE337E" w:rsidP="00FE337E">
      <w:pPr>
        <w:rPr>
          <w:sz w:val="28"/>
          <w:szCs w:val="28"/>
        </w:rPr>
      </w:pPr>
      <w:r w:rsidRPr="004D72C1">
        <w:rPr>
          <w:sz w:val="28"/>
          <w:szCs w:val="28"/>
        </w:rPr>
        <w:t>2.Богатые природные условия, свободная рабочая сила.</w:t>
      </w:r>
    </w:p>
    <w:p w:rsidR="00FE337E" w:rsidRPr="004D72C1" w:rsidRDefault="00FE337E" w:rsidP="00FE337E">
      <w:pPr>
        <w:rPr>
          <w:sz w:val="28"/>
          <w:szCs w:val="28"/>
        </w:rPr>
      </w:pPr>
      <w:r w:rsidRPr="004D72C1">
        <w:rPr>
          <w:sz w:val="28"/>
          <w:szCs w:val="28"/>
        </w:rPr>
        <w:t>3.Богатые природные условия, свободная рабочая сила, огромный внутренний рынок.</w:t>
      </w:r>
    </w:p>
    <w:p w:rsidR="00FE337E" w:rsidRPr="004D72C1" w:rsidRDefault="00FE337E" w:rsidP="00FE337E">
      <w:pPr>
        <w:rPr>
          <w:sz w:val="28"/>
          <w:szCs w:val="28"/>
        </w:rPr>
      </w:pPr>
      <w:r w:rsidRPr="004D72C1">
        <w:rPr>
          <w:sz w:val="28"/>
          <w:szCs w:val="28"/>
        </w:rPr>
        <w:t>4.Все ответы правильные.</w:t>
      </w:r>
    </w:p>
    <w:p w:rsidR="00FE337E" w:rsidRPr="004D72C1" w:rsidRDefault="00FE337E" w:rsidP="00FE337E">
      <w:pPr>
        <w:rPr>
          <w:b/>
          <w:i/>
          <w:sz w:val="28"/>
          <w:szCs w:val="28"/>
        </w:rPr>
      </w:pPr>
      <w:r w:rsidRPr="004D72C1">
        <w:rPr>
          <w:b/>
          <w:i/>
          <w:sz w:val="28"/>
          <w:szCs w:val="28"/>
        </w:rPr>
        <w:t>59. Задание</w:t>
      </w:r>
    </w:p>
    <w:p w:rsidR="00FE337E" w:rsidRPr="004D72C1" w:rsidRDefault="00FE337E" w:rsidP="00FE337E">
      <w:pPr>
        <w:rPr>
          <w:sz w:val="28"/>
          <w:szCs w:val="28"/>
        </w:rPr>
      </w:pPr>
      <w:r w:rsidRPr="004D72C1">
        <w:rPr>
          <w:sz w:val="28"/>
          <w:szCs w:val="28"/>
        </w:rPr>
        <w:t>Основные  методы иностранного инвестирования это только :</w:t>
      </w:r>
    </w:p>
    <w:p w:rsidR="00FE337E" w:rsidRPr="004D72C1" w:rsidRDefault="00FE337E" w:rsidP="00FE337E">
      <w:pPr>
        <w:rPr>
          <w:sz w:val="28"/>
          <w:szCs w:val="28"/>
        </w:rPr>
      </w:pPr>
      <w:r w:rsidRPr="004D72C1">
        <w:rPr>
          <w:sz w:val="28"/>
          <w:szCs w:val="28"/>
        </w:rPr>
        <w:t>1.Портфельные</w:t>
      </w:r>
    </w:p>
    <w:p w:rsidR="00FE337E" w:rsidRPr="004D72C1" w:rsidRDefault="00FE337E" w:rsidP="00FE337E">
      <w:pPr>
        <w:rPr>
          <w:sz w:val="28"/>
          <w:szCs w:val="28"/>
        </w:rPr>
      </w:pPr>
      <w:r w:rsidRPr="004D72C1">
        <w:rPr>
          <w:sz w:val="28"/>
          <w:szCs w:val="28"/>
        </w:rPr>
        <w:t>2.Прямые</w:t>
      </w:r>
    </w:p>
    <w:p w:rsidR="00FE337E" w:rsidRPr="004D72C1" w:rsidRDefault="00FE337E" w:rsidP="00FE337E">
      <w:pPr>
        <w:rPr>
          <w:sz w:val="28"/>
          <w:szCs w:val="28"/>
        </w:rPr>
      </w:pPr>
      <w:r w:rsidRPr="004D72C1">
        <w:rPr>
          <w:sz w:val="28"/>
          <w:szCs w:val="28"/>
        </w:rPr>
        <w:t>3.Портфельные. прямые и прочие.</w:t>
      </w:r>
    </w:p>
    <w:p w:rsidR="00FE337E" w:rsidRPr="004D72C1" w:rsidRDefault="00FE337E" w:rsidP="00FE337E">
      <w:pPr>
        <w:rPr>
          <w:sz w:val="28"/>
          <w:szCs w:val="28"/>
        </w:rPr>
      </w:pPr>
      <w:r w:rsidRPr="004D72C1">
        <w:rPr>
          <w:sz w:val="28"/>
          <w:szCs w:val="28"/>
        </w:rPr>
        <w:t>4.Нет правильного ответа.</w:t>
      </w:r>
    </w:p>
    <w:p w:rsidR="00FE337E" w:rsidRPr="004D72C1" w:rsidRDefault="00FE337E" w:rsidP="00FE337E">
      <w:pPr>
        <w:rPr>
          <w:b/>
          <w:i/>
          <w:sz w:val="28"/>
          <w:szCs w:val="28"/>
        </w:rPr>
      </w:pPr>
      <w:r w:rsidRPr="004D72C1">
        <w:rPr>
          <w:sz w:val="28"/>
          <w:szCs w:val="28"/>
        </w:rPr>
        <w:t xml:space="preserve">  </w:t>
      </w:r>
      <w:r w:rsidRPr="004D72C1">
        <w:rPr>
          <w:b/>
          <w:i/>
          <w:sz w:val="28"/>
          <w:szCs w:val="28"/>
        </w:rPr>
        <w:t>60. Задание</w:t>
      </w:r>
    </w:p>
    <w:p w:rsidR="00FE337E" w:rsidRPr="004D72C1" w:rsidRDefault="00FE337E" w:rsidP="00FE337E">
      <w:pPr>
        <w:rPr>
          <w:sz w:val="28"/>
          <w:szCs w:val="28"/>
        </w:rPr>
      </w:pPr>
      <w:r w:rsidRPr="004D72C1">
        <w:rPr>
          <w:sz w:val="28"/>
          <w:szCs w:val="28"/>
        </w:rPr>
        <w:t>Иностранным инвесторам представлено право:</w:t>
      </w:r>
    </w:p>
    <w:p w:rsidR="00FE337E" w:rsidRPr="004D72C1" w:rsidRDefault="00FE337E" w:rsidP="00FE337E">
      <w:pPr>
        <w:rPr>
          <w:sz w:val="28"/>
          <w:szCs w:val="28"/>
        </w:rPr>
      </w:pPr>
      <w:r w:rsidRPr="004D72C1">
        <w:rPr>
          <w:sz w:val="28"/>
          <w:szCs w:val="28"/>
        </w:rPr>
        <w:t>1.Создание предприятий полностью принадлежащих иностранным инвесторам или на условиях долевого участия с юридическими лицами гражданами РФ.</w:t>
      </w:r>
    </w:p>
    <w:p w:rsidR="00FE337E" w:rsidRPr="004D72C1" w:rsidRDefault="00FE337E" w:rsidP="00FE337E">
      <w:pPr>
        <w:rPr>
          <w:sz w:val="28"/>
          <w:szCs w:val="28"/>
        </w:rPr>
      </w:pPr>
      <w:r w:rsidRPr="004D72C1">
        <w:rPr>
          <w:sz w:val="28"/>
          <w:szCs w:val="28"/>
        </w:rPr>
        <w:t>2.Приобретения прав пользования землей и иными природными ресурсами.</w:t>
      </w:r>
    </w:p>
    <w:p w:rsidR="00FE337E" w:rsidRPr="004D72C1" w:rsidRDefault="00FE337E" w:rsidP="00FE337E">
      <w:pPr>
        <w:rPr>
          <w:sz w:val="28"/>
          <w:szCs w:val="28"/>
        </w:rPr>
      </w:pPr>
      <w:r w:rsidRPr="004D72C1">
        <w:rPr>
          <w:sz w:val="28"/>
          <w:szCs w:val="28"/>
        </w:rPr>
        <w:t>3.Приобретения предприятий, зданий, сооружений, паев, акций, облигаций</w:t>
      </w:r>
    </w:p>
    <w:p w:rsidR="00FE337E" w:rsidRPr="004D72C1" w:rsidRDefault="00FE337E" w:rsidP="00FE337E">
      <w:pPr>
        <w:rPr>
          <w:sz w:val="28"/>
          <w:szCs w:val="28"/>
        </w:rPr>
      </w:pPr>
      <w:r w:rsidRPr="004D72C1">
        <w:rPr>
          <w:sz w:val="28"/>
          <w:szCs w:val="28"/>
        </w:rPr>
        <w:t>и других ценных бумаг.</w:t>
      </w:r>
    </w:p>
    <w:p w:rsidR="00FE337E" w:rsidRPr="004D72C1" w:rsidRDefault="00FE337E" w:rsidP="00FE337E">
      <w:pPr>
        <w:rPr>
          <w:sz w:val="28"/>
          <w:szCs w:val="28"/>
        </w:rPr>
      </w:pPr>
      <w:r w:rsidRPr="004D72C1">
        <w:rPr>
          <w:sz w:val="28"/>
          <w:szCs w:val="28"/>
        </w:rPr>
        <w:t>4.1и3.</w:t>
      </w:r>
    </w:p>
    <w:p w:rsidR="00FE337E" w:rsidRPr="004D72C1" w:rsidRDefault="00FE337E" w:rsidP="00FE337E">
      <w:pPr>
        <w:rPr>
          <w:b/>
          <w:i/>
          <w:sz w:val="28"/>
          <w:szCs w:val="28"/>
        </w:rPr>
      </w:pPr>
      <w:r w:rsidRPr="004D72C1">
        <w:rPr>
          <w:b/>
          <w:i/>
          <w:sz w:val="28"/>
          <w:szCs w:val="28"/>
        </w:rPr>
        <w:t>61. Задание</w:t>
      </w:r>
    </w:p>
    <w:p w:rsidR="00FE337E" w:rsidRPr="004D72C1" w:rsidRDefault="00FE337E" w:rsidP="00FE337E">
      <w:pPr>
        <w:rPr>
          <w:sz w:val="28"/>
          <w:szCs w:val="28"/>
        </w:rPr>
      </w:pPr>
      <w:r w:rsidRPr="004D72C1">
        <w:rPr>
          <w:sz w:val="28"/>
          <w:szCs w:val="28"/>
        </w:rPr>
        <w:t>Массированное воздействие на фондовый рынок крупного финансового института называется:</w:t>
      </w:r>
    </w:p>
    <w:p w:rsidR="00FE337E" w:rsidRPr="004D72C1" w:rsidRDefault="00FE337E" w:rsidP="00FE337E">
      <w:pPr>
        <w:rPr>
          <w:sz w:val="28"/>
          <w:szCs w:val="28"/>
        </w:rPr>
      </w:pPr>
      <w:r w:rsidRPr="004D72C1">
        <w:rPr>
          <w:sz w:val="28"/>
          <w:szCs w:val="28"/>
        </w:rPr>
        <w:t>1.Глобализацией.</w:t>
      </w:r>
    </w:p>
    <w:p w:rsidR="00FE337E" w:rsidRPr="004D72C1" w:rsidRDefault="00FE337E" w:rsidP="00FE337E">
      <w:pPr>
        <w:rPr>
          <w:sz w:val="28"/>
          <w:szCs w:val="28"/>
        </w:rPr>
      </w:pPr>
      <w:r w:rsidRPr="004D72C1">
        <w:rPr>
          <w:sz w:val="28"/>
          <w:szCs w:val="28"/>
        </w:rPr>
        <w:lastRenderedPageBreak/>
        <w:t>2.Институционализацией.</w:t>
      </w:r>
    </w:p>
    <w:p w:rsidR="00FE337E" w:rsidRPr="004D72C1" w:rsidRDefault="00FE337E" w:rsidP="00FE337E">
      <w:pPr>
        <w:rPr>
          <w:sz w:val="28"/>
          <w:szCs w:val="28"/>
        </w:rPr>
      </w:pPr>
      <w:r w:rsidRPr="004D72C1">
        <w:rPr>
          <w:sz w:val="28"/>
          <w:szCs w:val="28"/>
        </w:rPr>
        <w:t>3Интервенцией.</w:t>
      </w:r>
    </w:p>
    <w:p w:rsidR="00FE337E" w:rsidRPr="004D72C1" w:rsidRDefault="00FE337E" w:rsidP="00FE337E">
      <w:pPr>
        <w:rPr>
          <w:sz w:val="28"/>
          <w:szCs w:val="28"/>
        </w:rPr>
      </w:pPr>
      <w:r w:rsidRPr="004D72C1">
        <w:rPr>
          <w:sz w:val="28"/>
          <w:szCs w:val="28"/>
        </w:rPr>
        <w:t>4.Атакой</w:t>
      </w:r>
    </w:p>
    <w:p w:rsidR="00FE337E" w:rsidRPr="004D72C1" w:rsidRDefault="00FE337E" w:rsidP="00FE337E">
      <w:pPr>
        <w:rPr>
          <w:b/>
          <w:i/>
          <w:sz w:val="28"/>
          <w:szCs w:val="28"/>
        </w:rPr>
      </w:pPr>
      <w:r w:rsidRPr="004D72C1">
        <w:rPr>
          <w:b/>
          <w:i/>
          <w:sz w:val="28"/>
          <w:szCs w:val="28"/>
        </w:rPr>
        <w:t>62. Задание</w:t>
      </w:r>
    </w:p>
    <w:p w:rsidR="00FE337E" w:rsidRPr="004D72C1" w:rsidRDefault="00FE337E" w:rsidP="00FE337E">
      <w:pPr>
        <w:rPr>
          <w:sz w:val="28"/>
          <w:szCs w:val="28"/>
        </w:rPr>
      </w:pPr>
      <w:r w:rsidRPr="004D72C1">
        <w:rPr>
          <w:sz w:val="28"/>
          <w:szCs w:val="28"/>
        </w:rPr>
        <w:t>Портфель, который может построить инвестор из имеющихся в наличии активов называется:</w:t>
      </w:r>
    </w:p>
    <w:p w:rsidR="00FE337E" w:rsidRPr="004D72C1" w:rsidRDefault="00FE337E" w:rsidP="00FE337E">
      <w:pPr>
        <w:rPr>
          <w:sz w:val="28"/>
          <w:szCs w:val="28"/>
        </w:rPr>
      </w:pPr>
      <w:r w:rsidRPr="004D72C1">
        <w:rPr>
          <w:sz w:val="28"/>
          <w:szCs w:val="28"/>
        </w:rPr>
        <w:t>1Эффективным портфелем.</w:t>
      </w:r>
    </w:p>
    <w:p w:rsidR="00FE337E" w:rsidRPr="004D72C1" w:rsidRDefault="00FE337E" w:rsidP="00FE337E">
      <w:pPr>
        <w:rPr>
          <w:sz w:val="28"/>
          <w:szCs w:val="28"/>
        </w:rPr>
      </w:pPr>
      <w:r w:rsidRPr="004D72C1">
        <w:rPr>
          <w:sz w:val="28"/>
          <w:szCs w:val="28"/>
        </w:rPr>
        <w:t>2Оптимальным портфелем</w:t>
      </w:r>
    </w:p>
    <w:p w:rsidR="00FE337E" w:rsidRPr="004D72C1" w:rsidRDefault="00FE337E" w:rsidP="00FE337E">
      <w:pPr>
        <w:rPr>
          <w:sz w:val="28"/>
          <w:szCs w:val="28"/>
        </w:rPr>
      </w:pPr>
      <w:r w:rsidRPr="004D72C1">
        <w:rPr>
          <w:sz w:val="28"/>
          <w:szCs w:val="28"/>
        </w:rPr>
        <w:t>3.Допустимым портфелем.</w:t>
      </w:r>
    </w:p>
    <w:p w:rsidR="00FE337E" w:rsidRPr="004D72C1" w:rsidRDefault="00FE337E" w:rsidP="00FE337E">
      <w:pPr>
        <w:rPr>
          <w:sz w:val="28"/>
          <w:szCs w:val="28"/>
        </w:rPr>
      </w:pPr>
      <w:r w:rsidRPr="004D72C1">
        <w:rPr>
          <w:sz w:val="28"/>
          <w:szCs w:val="28"/>
        </w:rPr>
        <w:t>4.Рабочим портфелем.</w:t>
      </w:r>
    </w:p>
    <w:p w:rsidR="00FE337E" w:rsidRPr="004D72C1" w:rsidRDefault="00FE337E" w:rsidP="00FE337E">
      <w:pPr>
        <w:rPr>
          <w:b/>
          <w:i/>
          <w:sz w:val="28"/>
          <w:szCs w:val="28"/>
        </w:rPr>
      </w:pPr>
      <w:r w:rsidRPr="004D72C1">
        <w:rPr>
          <w:b/>
          <w:i/>
          <w:sz w:val="28"/>
          <w:szCs w:val="28"/>
        </w:rPr>
        <w:t>63. Задание</w:t>
      </w:r>
    </w:p>
    <w:p w:rsidR="00FE337E" w:rsidRPr="004D72C1" w:rsidRDefault="00FE337E" w:rsidP="00FE337E">
      <w:pPr>
        <w:rPr>
          <w:sz w:val="28"/>
          <w:szCs w:val="28"/>
        </w:rPr>
      </w:pPr>
      <w:r w:rsidRPr="004D72C1">
        <w:rPr>
          <w:sz w:val="28"/>
          <w:szCs w:val="28"/>
        </w:rPr>
        <w:t>Расположите в убывающей последовательности отрасли экономики России,  в которые были вложены наибольшие иностранные инвестиции:</w:t>
      </w:r>
    </w:p>
    <w:p w:rsidR="00FE337E" w:rsidRPr="004D72C1" w:rsidRDefault="00FE337E" w:rsidP="00FE337E">
      <w:pPr>
        <w:rPr>
          <w:sz w:val="28"/>
          <w:szCs w:val="28"/>
        </w:rPr>
      </w:pPr>
      <w:r w:rsidRPr="004D72C1">
        <w:rPr>
          <w:sz w:val="28"/>
          <w:szCs w:val="28"/>
        </w:rPr>
        <w:t>1.Нефтедобывающая, торговля и общественное питание, цветная металлургия.</w:t>
      </w:r>
    </w:p>
    <w:p w:rsidR="00FE337E" w:rsidRPr="004D72C1" w:rsidRDefault="00FE337E" w:rsidP="00FE337E">
      <w:pPr>
        <w:rPr>
          <w:sz w:val="28"/>
          <w:szCs w:val="28"/>
        </w:rPr>
      </w:pPr>
      <w:r w:rsidRPr="004D72C1">
        <w:rPr>
          <w:sz w:val="28"/>
          <w:szCs w:val="28"/>
        </w:rPr>
        <w:t>2.Торговля и общественное питание, нефтедобывающая, цветная металлургия.</w:t>
      </w:r>
    </w:p>
    <w:p w:rsidR="00FE337E" w:rsidRPr="004D72C1" w:rsidRDefault="00FE337E" w:rsidP="00FE337E">
      <w:pPr>
        <w:rPr>
          <w:sz w:val="28"/>
          <w:szCs w:val="28"/>
        </w:rPr>
      </w:pPr>
      <w:r w:rsidRPr="004D72C1">
        <w:rPr>
          <w:sz w:val="28"/>
          <w:szCs w:val="28"/>
        </w:rPr>
        <w:t>3.Машиностроение, металлообработка, нефтедобывающая.</w:t>
      </w:r>
    </w:p>
    <w:p w:rsidR="00FE337E" w:rsidRPr="004D72C1" w:rsidRDefault="00FE337E" w:rsidP="00FE337E">
      <w:pPr>
        <w:rPr>
          <w:sz w:val="28"/>
          <w:szCs w:val="28"/>
        </w:rPr>
      </w:pPr>
      <w:r w:rsidRPr="004D72C1">
        <w:rPr>
          <w:sz w:val="28"/>
          <w:szCs w:val="28"/>
        </w:rPr>
        <w:t>4.Нефтедобывающая, химическая, металлургия.</w:t>
      </w:r>
    </w:p>
    <w:p w:rsidR="00FE337E" w:rsidRPr="004D72C1" w:rsidRDefault="00FE337E" w:rsidP="00FE337E">
      <w:pPr>
        <w:rPr>
          <w:b/>
          <w:i/>
          <w:sz w:val="28"/>
          <w:szCs w:val="28"/>
        </w:rPr>
      </w:pPr>
      <w:r w:rsidRPr="004D72C1">
        <w:rPr>
          <w:sz w:val="28"/>
          <w:szCs w:val="28"/>
        </w:rPr>
        <w:t xml:space="preserve"> </w:t>
      </w:r>
      <w:r w:rsidRPr="004D72C1">
        <w:rPr>
          <w:b/>
          <w:i/>
          <w:sz w:val="28"/>
          <w:szCs w:val="28"/>
        </w:rPr>
        <w:t>64. Задание</w:t>
      </w:r>
    </w:p>
    <w:p w:rsidR="00FE337E" w:rsidRPr="004D72C1" w:rsidRDefault="00FE337E" w:rsidP="00FE337E">
      <w:pPr>
        <w:rPr>
          <w:sz w:val="28"/>
          <w:szCs w:val="28"/>
        </w:rPr>
      </w:pPr>
      <w:r w:rsidRPr="004D72C1">
        <w:rPr>
          <w:sz w:val="28"/>
          <w:szCs w:val="28"/>
        </w:rPr>
        <w:t>Иностранным инвесторам, осуществляющим хозяйственную деятельность в свободной экономической зоне представляются следующие дополнительные льготы :</w:t>
      </w:r>
    </w:p>
    <w:p w:rsidR="00FE337E" w:rsidRPr="004D72C1" w:rsidRDefault="00FE337E" w:rsidP="00FE337E">
      <w:pPr>
        <w:rPr>
          <w:sz w:val="28"/>
          <w:szCs w:val="28"/>
        </w:rPr>
      </w:pPr>
      <w:r w:rsidRPr="004D72C1">
        <w:rPr>
          <w:sz w:val="28"/>
          <w:szCs w:val="28"/>
        </w:rPr>
        <w:t>1.Льготный налоговый режим.</w:t>
      </w:r>
    </w:p>
    <w:p w:rsidR="00FE337E" w:rsidRPr="004D72C1" w:rsidRDefault="00FE337E" w:rsidP="00FE337E">
      <w:pPr>
        <w:rPr>
          <w:sz w:val="28"/>
          <w:szCs w:val="28"/>
        </w:rPr>
      </w:pPr>
      <w:r w:rsidRPr="004D72C1">
        <w:rPr>
          <w:sz w:val="28"/>
          <w:szCs w:val="28"/>
        </w:rPr>
        <w:t>2.Понижение ставки платы  за пользование землей и иными природными ресурсами.</w:t>
      </w:r>
    </w:p>
    <w:p w:rsidR="00FE337E" w:rsidRPr="004D72C1" w:rsidRDefault="00FE337E" w:rsidP="00FE337E">
      <w:pPr>
        <w:rPr>
          <w:sz w:val="28"/>
          <w:szCs w:val="28"/>
        </w:rPr>
      </w:pPr>
      <w:r w:rsidRPr="004D72C1">
        <w:rPr>
          <w:sz w:val="28"/>
          <w:szCs w:val="28"/>
        </w:rPr>
        <w:t>3.Упрощенный порядок въезда и выезда иностранных граждан, в том числе и без визы</w:t>
      </w:r>
    </w:p>
    <w:p w:rsidR="00FE337E" w:rsidRPr="004D72C1" w:rsidRDefault="00FE337E" w:rsidP="00FE337E">
      <w:pPr>
        <w:rPr>
          <w:sz w:val="28"/>
          <w:szCs w:val="28"/>
        </w:rPr>
      </w:pPr>
      <w:r w:rsidRPr="004D72C1">
        <w:rPr>
          <w:sz w:val="28"/>
          <w:szCs w:val="28"/>
        </w:rPr>
        <w:t>4 Все ответы правильные.</w:t>
      </w:r>
    </w:p>
    <w:p w:rsidR="00FE337E" w:rsidRPr="004D72C1" w:rsidRDefault="00FE337E" w:rsidP="00FE337E">
      <w:pPr>
        <w:rPr>
          <w:b/>
          <w:i/>
          <w:sz w:val="28"/>
          <w:szCs w:val="28"/>
        </w:rPr>
      </w:pPr>
      <w:r w:rsidRPr="004D72C1">
        <w:rPr>
          <w:b/>
          <w:i/>
          <w:sz w:val="28"/>
          <w:szCs w:val="28"/>
        </w:rPr>
        <w:t>65. Задание</w:t>
      </w:r>
    </w:p>
    <w:p w:rsidR="00FE337E" w:rsidRPr="004D72C1" w:rsidRDefault="00FE337E" w:rsidP="00FE337E">
      <w:pPr>
        <w:rPr>
          <w:sz w:val="28"/>
          <w:szCs w:val="28"/>
        </w:rPr>
      </w:pPr>
      <w:r w:rsidRPr="004D72C1">
        <w:rPr>
          <w:sz w:val="28"/>
          <w:szCs w:val="28"/>
        </w:rPr>
        <w:t>Основные стимулы обеспечивающие иностранные инвестиции:</w:t>
      </w:r>
    </w:p>
    <w:p w:rsidR="00FE337E" w:rsidRPr="004D72C1" w:rsidRDefault="00FE337E" w:rsidP="00FE337E">
      <w:pPr>
        <w:rPr>
          <w:sz w:val="28"/>
          <w:szCs w:val="28"/>
        </w:rPr>
      </w:pPr>
      <w:r w:rsidRPr="004D72C1">
        <w:rPr>
          <w:sz w:val="28"/>
          <w:szCs w:val="28"/>
        </w:rPr>
        <w:t>1.Опасение потери перспективного рынка за рубежом.</w:t>
      </w:r>
    </w:p>
    <w:p w:rsidR="00FE337E" w:rsidRPr="004D72C1" w:rsidRDefault="00FE337E" w:rsidP="00FE337E">
      <w:pPr>
        <w:rPr>
          <w:sz w:val="28"/>
          <w:szCs w:val="28"/>
        </w:rPr>
      </w:pPr>
      <w:r w:rsidRPr="004D72C1">
        <w:rPr>
          <w:sz w:val="28"/>
          <w:szCs w:val="28"/>
        </w:rPr>
        <w:t>2.Успешная деятельность национальных конкурентов фирмы за рубежом в исследуемой сфере.</w:t>
      </w:r>
    </w:p>
    <w:p w:rsidR="00FE337E" w:rsidRPr="004D72C1" w:rsidRDefault="00FE337E" w:rsidP="00FE337E">
      <w:pPr>
        <w:rPr>
          <w:sz w:val="28"/>
          <w:szCs w:val="28"/>
        </w:rPr>
      </w:pPr>
      <w:r w:rsidRPr="004D72C1">
        <w:rPr>
          <w:sz w:val="28"/>
          <w:szCs w:val="28"/>
        </w:rPr>
        <w:t>3.Сильная конкуренция иностранных фирм на своем национальном рынке.</w:t>
      </w:r>
    </w:p>
    <w:p w:rsidR="00FE337E" w:rsidRPr="004D72C1" w:rsidRDefault="00FE337E" w:rsidP="00FE337E">
      <w:pPr>
        <w:rPr>
          <w:sz w:val="28"/>
          <w:szCs w:val="28"/>
        </w:rPr>
      </w:pPr>
      <w:r w:rsidRPr="004D72C1">
        <w:rPr>
          <w:sz w:val="28"/>
          <w:szCs w:val="28"/>
        </w:rPr>
        <w:t>4. Все ответы правильные.</w:t>
      </w:r>
    </w:p>
    <w:p w:rsidR="00FE337E" w:rsidRPr="004D72C1" w:rsidRDefault="00FE337E" w:rsidP="00FE337E">
      <w:pPr>
        <w:rPr>
          <w:sz w:val="28"/>
          <w:szCs w:val="28"/>
        </w:rPr>
      </w:pPr>
      <w:r w:rsidRPr="004D72C1">
        <w:rPr>
          <w:sz w:val="28"/>
          <w:szCs w:val="28"/>
        </w:rPr>
        <w:t>47. Задание</w:t>
      </w:r>
    </w:p>
    <w:p w:rsidR="00FE337E" w:rsidRPr="004D72C1" w:rsidRDefault="00FE337E" w:rsidP="00FE337E">
      <w:pPr>
        <w:rPr>
          <w:b/>
          <w:i/>
          <w:sz w:val="28"/>
          <w:szCs w:val="28"/>
        </w:rPr>
      </w:pPr>
      <w:r w:rsidRPr="004D72C1">
        <w:rPr>
          <w:b/>
          <w:i/>
          <w:sz w:val="28"/>
          <w:szCs w:val="28"/>
        </w:rPr>
        <w:t>66. Задание</w:t>
      </w:r>
    </w:p>
    <w:p w:rsidR="00FE337E" w:rsidRPr="004D72C1" w:rsidRDefault="00FE337E" w:rsidP="00FE337E">
      <w:pPr>
        <w:rPr>
          <w:sz w:val="28"/>
          <w:szCs w:val="28"/>
        </w:rPr>
      </w:pPr>
      <w:r w:rsidRPr="004D72C1">
        <w:rPr>
          <w:sz w:val="28"/>
          <w:szCs w:val="28"/>
        </w:rPr>
        <w:t>Иностранными инвесторами в России могут быть :</w:t>
      </w:r>
    </w:p>
    <w:p w:rsidR="00FE337E" w:rsidRPr="004D72C1" w:rsidRDefault="00FE337E" w:rsidP="00FE337E">
      <w:pPr>
        <w:rPr>
          <w:sz w:val="28"/>
          <w:szCs w:val="28"/>
        </w:rPr>
      </w:pPr>
      <w:r w:rsidRPr="004D72C1">
        <w:rPr>
          <w:sz w:val="28"/>
          <w:szCs w:val="28"/>
        </w:rPr>
        <w:t>1. Иностранные государства, международные организации, иностранные юридические лица, любые компании и фирмы правомочные осуществлять инвестиции в соответствии с законодательством страны своего местонахождения</w:t>
      </w:r>
    </w:p>
    <w:p w:rsidR="00FE337E" w:rsidRPr="004D72C1" w:rsidRDefault="00FE337E" w:rsidP="00FE337E">
      <w:pPr>
        <w:rPr>
          <w:sz w:val="28"/>
          <w:szCs w:val="28"/>
        </w:rPr>
      </w:pPr>
      <w:r w:rsidRPr="004D72C1">
        <w:rPr>
          <w:sz w:val="28"/>
          <w:szCs w:val="28"/>
        </w:rPr>
        <w:t>2.Бывшие советские граждане имеющие постоянное место жительства за границей, при условии что они зарегистрированы для ведения  хозяйственной деятельности.</w:t>
      </w:r>
    </w:p>
    <w:p w:rsidR="00FE337E" w:rsidRPr="004D72C1" w:rsidRDefault="00FE337E" w:rsidP="00FE337E">
      <w:pPr>
        <w:rPr>
          <w:sz w:val="28"/>
          <w:szCs w:val="28"/>
        </w:rPr>
      </w:pPr>
      <w:r w:rsidRPr="004D72C1">
        <w:rPr>
          <w:sz w:val="28"/>
          <w:szCs w:val="28"/>
        </w:rPr>
        <w:lastRenderedPageBreak/>
        <w:t>3</w:t>
      </w:r>
      <w:r w:rsidR="004D72C1">
        <w:rPr>
          <w:sz w:val="28"/>
          <w:szCs w:val="28"/>
        </w:rPr>
        <w:t>.</w:t>
      </w:r>
      <w:r w:rsidRPr="004D72C1">
        <w:rPr>
          <w:sz w:val="28"/>
          <w:szCs w:val="28"/>
        </w:rPr>
        <w:t>Лица без гражданства, имеющие постоянное место жительства и право на ведение хозяйственной деятельности.</w:t>
      </w:r>
    </w:p>
    <w:p w:rsidR="00FE337E" w:rsidRPr="004D72C1" w:rsidRDefault="00FE337E" w:rsidP="00FE337E">
      <w:pPr>
        <w:rPr>
          <w:sz w:val="28"/>
          <w:szCs w:val="28"/>
        </w:rPr>
      </w:pPr>
      <w:r w:rsidRPr="004D72C1">
        <w:rPr>
          <w:sz w:val="28"/>
          <w:szCs w:val="28"/>
        </w:rPr>
        <w:t>4.Все ответы правильные.</w:t>
      </w:r>
    </w:p>
    <w:p w:rsidR="00FE337E" w:rsidRPr="004D72C1" w:rsidRDefault="00FE337E" w:rsidP="00FE337E">
      <w:pPr>
        <w:rPr>
          <w:b/>
          <w:i/>
          <w:sz w:val="28"/>
          <w:szCs w:val="28"/>
        </w:rPr>
      </w:pPr>
      <w:r w:rsidRPr="004D72C1">
        <w:rPr>
          <w:b/>
          <w:i/>
          <w:sz w:val="28"/>
          <w:szCs w:val="28"/>
        </w:rPr>
        <w:t>67. Задание</w:t>
      </w:r>
    </w:p>
    <w:p w:rsidR="00FE337E" w:rsidRPr="004D72C1" w:rsidRDefault="00FE337E" w:rsidP="00FE337E">
      <w:pPr>
        <w:rPr>
          <w:sz w:val="28"/>
          <w:szCs w:val="28"/>
        </w:rPr>
      </w:pPr>
      <w:r w:rsidRPr="004D72C1">
        <w:rPr>
          <w:sz w:val="28"/>
          <w:szCs w:val="28"/>
        </w:rPr>
        <w:t>Годовая номинальная ставка банковского процента ... годовой фактической ставки</w:t>
      </w:r>
    </w:p>
    <w:p w:rsidR="00FE337E" w:rsidRPr="004D72C1" w:rsidRDefault="00FE337E" w:rsidP="00FE337E">
      <w:pPr>
        <w:rPr>
          <w:sz w:val="28"/>
          <w:szCs w:val="28"/>
        </w:rPr>
      </w:pPr>
      <w:r w:rsidRPr="004D72C1">
        <w:rPr>
          <w:sz w:val="28"/>
          <w:szCs w:val="28"/>
        </w:rPr>
        <w:t>- равна</w:t>
      </w:r>
    </w:p>
    <w:p w:rsidR="00FE337E" w:rsidRPr="004D72C1" w:rsidRDefault="00FE337E" w:rsidP="00FE337E">
      <w:pPr>
        <w:rPr>
          <w:sz w:val="28"/>
          <w:szCs w:val="28"/>
        </w:rPr>
      </w:pPr>
      <w:r w:rsidRPr="004D72C1">
        <w:rPr>
          <w:sz w:val="28"/>
          <w:szCs w:val="28"/>
        </w:rPr>
        <w:t>- меньше</w:t>
      </w:r>
    </w:p>
    <w:p w:rsidR="00FE337E" w:rsidRPr="004D72C1" w:rsidRDefault="00FE337E" w:rsidP="00FE337E">
      <w:pPr>
        <w:rPr>
          <w:sz w:val="28"/>
          <w:szCs w:val="28"/>
        </w:rPr>
      </w:pPr>
      <w:r w:rsidRPr="004D72C1">
        <w:rPr>
          <w:sz w:val="28"/>
          <w:szCs w:val="28"/>
        </w:rPr>
        <w:t>- больше</w:t>
      </w:r>
    </w:p>
    <w:p w:rsidR="00FE337E" w:rsidRPr="004D72C1" w:rsidRDefault="00FE337E" w:rsidP="00FE337E">
      <w:pPr>
        <w:rPr>
          <w:b/>
          <w:i/>
          <w:sz w:val="28"/>
          <w:szCs w:val="28"/>
        </w:rPr>
      </w:pPr>
      <w:r w:rsidRPr="004D72C1">
        <w:rPr>
          <w:b/>
          <w:i/>
          <w:sz w:val="28"/>
          <w:szCs w:val="28"/>
        </w:rPr>
        <w:t>68. Задание</w:t>
      </w:r>
    </w:p>
    <w:p w:rsidR="00FE337E" w:rsidRPr="004D72C1" w:rsidRDefault="00FE337E" w:rsidP="00FE337E">
      <w:pPr>
        <w:rPr>
          <w:sz w:val="28"/>
          <w:szCs w:val="28"/>
        </w:rPr>
      </w:pPr>
      <w:r w:rsidRPr="004D72C1">
        <w:rPr>
          <w:sz w:val="28"/>
          <w:szCs w:val="28"/>
        </w:rPr>
        <w:t>Допустимое отклонение фактических доходов от проектируемых определяется на основе оценки:</w:t>
      </w:r>
    </w:p>
    <w:p w:rsidR="00FE337E" w:rsidRPr="004D72C1" w:rsidRDefault="00FE337E" w:rsidP="00FE337E">
      <w:pPr>
        <w:rPr>
          <w:sz w:val="28"/>
          <w:szCs w:val="28"/>
        </w:rPr>
      </w:pPr>
      <w:r w:rsidRPr="004D72C1">
        <w:rPr>
          <w:sz w:val="28"/>
          <w:szCs w:val="28"/>
        </w:rPr>
        <w:t>- внутренней нормы рентабельности</w:t>
      </w:r>
    </w:p>
    <w:p w:rsidR="00FE337E" w:rsidRPr="004D72C1" w:rsidRDefault="00FE337E" w:rsidP="00FE337E">
      <w:pPr>
        <w:rPr>
          <w:sz w:val="28"/>
          <w:szCs w:val="28"/>
        </w:rPr>
      </w:pPr>
      <w:r w:rsidRPr="004D72C1">
        <w:rPr>
          <w:sz w:val="28"/>
          <w:szCs w:val="28"/>
        </w:rPr>
        <w:t>- времени осуществления проекта</w:t>
      </w:r>
    </w:p>
    <w:p w:rsidR="00FE337E" w:rsidRPr="004D72C1" w:rsidRDefault="00FE337E" w:rsidP="00FE337E">
      <w:pPr>
        <w:rPr>
          <w:sz w:val="28"/>
          <w:szCs w:val="28"/>
        </w:rPr>
      </w:pPr>
      <w:r w:rsidRPr="004D72C1">
        <w:rPr>
          <w:sz w:val="28"/>
          <w:szCs w:val="28"/>
        </w:rPr>
        <w:t>- времени получения дохода</w:t>
      </w:r>
    </w:p>
    <w:p w:rsidR="00FE337E" w:rsidRPr="004D72C1" w:rsidRDefault="00FE337E" w:rsidP="00FE337E">
      <w:pPr>
        <w:rPr>
          <w:b/>
          <w:i/>
          <w:sz w:val="28"/>
          <w:szCs w:val="28"/>
        </w:rPr>
      </w:pPr>
      <w:r w:rsidRPr="004D72C1">
        <w:rPr>
          <w:b/>
          <w:i/>
          <w:sz w:val="28"/>
          <w:szCs w:val="28"/>
        </w:rPr>
        <w:t>69. Задание</w:t>
      </w:r>
    </w:p>
    <w:p w:rsidR="00FE337E" w:rsidRPr="004D72C1" w:rsidRDefault="00FE337E" w:rsidP="00FE337E">
      <w:pPr>
        <w:rPr>
          <w:sz w:val="28"/>
          <w:szCs w:val="28"/>
        </w:rPr>
      </w:pPr>
      <w:r w:rsidRPr="004D72C1">
        <w:rPr>
          <w:sz w:val="28"/>
          <w:szCs w:val="28"/>
        </w:rPr>
        <w:t>Чистый дисконтированный доход - показатель, основанный на:</w:t>
      </w:r>
    </w:p>
    <w:p w:rsidR="00FE337E" w:rsidRPr="004D72C1" w:rsidRDefault="00FE337E" w:rsidP="00FE337E">
      <w:pPr>
        <w:rPr>
          <w:sz w:val="28"/>
          <w:szCs w:val="28"/>
        </w:rPr>
      </w:pPr>
      <w:r w:rsidRPr="004D72C1">
        <w:rPr>
          <w:sz w:val="28"/>
          <w:szCs w:val="28"/>
        </w:rPr>
        <w:t>- сумме дисконтированных потоков денежных средств от операционной, финансовой и инвестиционной деятельности</w:t>
      </w:r>
    </w:p>
    <w:p w:rsidR="00FE337E" w:rsidRPr="004D72C1" w:rsidRDefault="00FE337E" w:rsidP="00FE337E">
      <w:pPr>
        <w:rPr>
          <w:sz w:val="28"/>
          <w:szCs w:val="28"/>
        </w:rPr>
      </w:pPr>
      <w:r w:rsidRPr="004D72C1">
        <w:rPr>
          <w:sz w:val="28"/>
          <w:szCs w:val="28"/>
        </w:rPr>
        <w:t>- сумме дисконтированных потоков денежных средств от операционной и инвестиционной деятельности</w:t>
      </w:r>
    </w:p>
    <w:p w:rsidR="00FE337E" w:rsidRPr="004D72C1" w:rsidRDefault="00FE337E" w:rsidP="00FE337E">
      <w:pPr>
        <w:rPr>
          <w:sz w:val="28"/>
          <w:szCs w:val="28"/>
        </w:rPr>
      </w:pPr>
      <w:r w:rsidRPr="004D72C1">
        <w:rPr>
          <w:sz w:val="28"/>
          <w:szCs w:val="28"/>
        </w:rPr>
        <w:t>- превышении результатов (выручки) над затратами (себестоимостью и капитальными вложениями) с учетом фактора дисконтирования</w:t>
      </w:r>
    </w:p>
    <w:p w:rsidR="00FE337E" w:rsidRPr="004D72C1" w:rsidRDefault="00FE337E" w:rsidP="00FE337E">
      <w:pPr>
        <w:rPr>
          <w:b/>
          <w:i/>
          <w:sz w:val="28"/>
          <w:szCs w:val="28"/>
        </w:rPr>
      </w:pPr>
      <w:r w:rsidRPr="004D72C1">
        <w:rPr>
          <w:b/>
          <w:i/>
          <w:sz w:val="28"/>
          <w:szCs w:val="28"/>
        </w:rPr>
        <w:t xml:space="preserve">70. Задание </w:t>
      </w:r>
    </w:p>
    <w:p w:rsidR="00FE337E" w:rsidRPr="004D72C1" w:rsidRDefault="00FE337E" w:rsidP="00FE337E">
      <w:pPr>
        <w:rPr>
          <w:sz w:val="28"/>
          <w:szCs w:val="28"/>
        </w:rPr>
      </w:pPr>
      <w:r w:rsidRPr="004D72C1">
        <w:rPr>
          <w:sz w:val="28"/>
          <w:szCs w:val="28"/>
        </w:rPr>
        <w:t>Лизинг используется предприятием для:</w:t>
      </w:r>
    </w:p>
    <w:p w:rsidR="00FE337E" w:rsidRPr="004D72C1" w:rsidRDefault="00FE337E" w:rsidP="00FE337E">
      <w:pPr>
        <w:rPr>
          <w:sz w:val="28"/>
          <w:szCs w:val="28"/>
        </w:rPr>
      </w:pPr>
      <w:r w:rsidRPr="004D72C1">
        <w:rPr>
          <w:b/>
          <w:sz w:val="28"/>
          <w:szCs w:val="28"/>
        </w:rPr>
        <w:t xml:space="preserve">- </w:t>
      </w:r>
      <w:r w:rsidRPr="004D72C1">
        <w:rPr>
          <w:sz w:val="28"/>
          <w:szCs w:val="28"/>
        </w:rPr>
        <w:t>получения права на использование оборудования</w:t>
      </w:r>
    </w:p>
    <w:p w:rsidR="00FE337E" w:rsidRPr="004D72C1" w:rsidRDefault="00FE337E" w:rsidP="00FE337E">
      <w:pPr>
        <w:rPr>
          <w:sz w:val="28"/>
          <w:szCs w:val="28"/>
        </w:rPr>
      </w:pPr>
      <w:r w:rsidRPr="004D72C1">
        <w:rPr>
          <w:sz w:val="28"/>
          <w:szCs w:val="28"/>
        </w:rPr>
        <w:t>- приобретение оборудования при отсутствии у предприятия необходимых средств на эту цель</w:t>
      </w:r>
    </w:p>
    <w:p w:rsidR="00FE337E" w:rsidRPr="004D72C1" w:rsidRDefault="00FE337E" w:rsidP="00FE337E">
      <w:pPr>
        <w:rPr>
          <w:sz w:val="28"/>
          <w:szCs w:val="28"/>
        </w:rPr>
      </w:pPr>
      <w:r w:rsidRPr="004D72C1">
        <w:rPr>
          <w:sz w:val="28"/>
          <w:szCs w:val="28"/>
        </w:rPr>
        <w:t>- наполнения собственных источников финансирования предприятия</w:t>
      </w:r>
    </w:p>
    <w:p w:rsidR="00FE337E" w:rsidRPr="004D72C1" w:rsidRDefault="00FE337E" w:rsidP="00FE337E">
      <w:pPr>
        <w:rPr>
          <w:b/>
          <w:i/>
          <w:sz w:val="28"/>
          <w:szCs w:val="28"/>
        </w:rPr>
      </w:pPr>
      <w:r w:rsidRPr="004D72C1">
        <w:rPr>
          <w:b/>
          <w:i/>
          <w:sz w:val="28"/>
          <w:szCs w:val="28"/>
        </w:rPr>
        <w:t xml:space="preserve">71. Задание </w:t>
      </w:r>
    </w:p>
    <w:p w:rsidR="00FE337E" w:rsidRPr="004D72C1" w:rsidRDefault="00FE337E" w:rsidP="00FE337E">
      <w:pPr>
        <w:rPr>
          <w:sz w:val="28"/>
          <w:szCs w:val="28"/>
        </w:rPr>
      </w:pPr>
      <w:r w:rsidRPr="004D72C1">
        <w:rPr>
          <w:sz w:val="28"/>
          <w:szCs w:val="28"/>
        </w:rPr>
        <w:t>Долгосрочная аренда основных средств – это ________________</w:t>
      </w:r>
    </w:p>
    <w:p w:rsidR="00FE337E" w:rsidRPr="004D72C1" w:rsidRDefault="00FE337E" w:rsidP="00FE337E">
      <w:pPr>
        <w:rPr>
          <w:b/>
          <w:i/>
          <w:sz w:val="28"/>
          <w:szCs w:val="28"/>
        </w:rPr>
      </w:pPr>
      <w:r w:rsidRPr="004D72C1">
        <w:rPr>
          <w:b/>
          <w:i/>
          <w:sz w:val="28"/>
          <w:szCs w:val="28"/>
        </w:rPr>
        <w:t>72. Задание</w:t>
      </w:r>
    </w:p>
    <w:p w:rsidR="00FE337E" w:rsidRPr="004D72C1" w:rsidRDefault="00FE337E" w:rsidP="00FE337E">
      <w:pPr>
        <w:rPr>
          <w:sz w:val="28"/>
          <w:szCs w:val="28"/>
        </w:rPr>
      </w:pPr>
      <w:r w:rsidRPr="004D72C1">
        <w:rPr>
          <w:sz w:val="28"/>
          <w:szCs w:val="28"/>
        </w:rPr>
        <w:t>Арендные платежи по лизингу лизингополучатель включает:</w:t>
      </w:r>
    </w:p>
    <w:p w:rsidR="00FE337E" w:rsidRPr="004D72C1" w:rsidRDefault="00FE337E" w:rsidP="00FE337E">
      <w:pPr>
        <w:rPr>
          <w:sz w:val="28"/>
          <w:szCs w:val="28"/>
        </w:rPr>
      </w:pPr>
      <w:r w:rsidRPr="004D72C1">
        <w:rPr>
          <w:sz w:val="28"/>
          <w:szCs w:val="28"/>
        </w:rPr>
        <w:t>- прибыль от реализации</w:t>
      </w:r>
    </w:p>
    <w:p w:rsidR="00FE337E" w:rsidRPr="004D72C1" w:rsidRDefault="00FE337E" w:rsidP="00FE337E">
      <w:pPr>
        <w:rPr>
          <w:sz w:val="28"/>
          <w:szCs w:val="28"/>
        </w:rPr>
      </w:pPr>
      <w:r w:rsidRPr="004D72C1">
        <w:rPr>
          <w:sz w:val="28"/>
          <w:szCs w:val="28"/>
        </w:rPr>
        <w:t>- операционные расходы</w:t>
      </w:r>
    </w:p>
    <w:p w:rsidR="00FE337E" w:rsidRPr="004D72C1" w:rsidRDefault="00FE337E" w:rsidP="00FE337E">
      <w:pPr>
        <w:rPr>
          <w:sz w:val="28"/>
          <w:szCs w:val="28"/>
        </w:rPr>
      </w:pPr>
      <w:r w:rsidRPr="004D72C1">
        <w:rPr>
          <w:sz w:val="28"/>
          <w:szCs w:val="28"/>
        </w:rPr>
        <w:t>- в себестоимость продукции</w:t>
      </w:r>
    </w:p>
    <w:p w:rsidR="00FE337E" w:rsidRPr="004D72C1" w:rsidRDefault="00FE337E" w:rsidP="00FE337E">
      <w:pPr>
        <w:rPr>
          <w:b/>
          <w:i/>
          <w:sz w:val="28"/>
          <w:szCs w:val="28"/>
        </w:rPr>
      </w:pPr>
      <w:r w:rsidRPr="004D72C1">
        <w:rPr>
          <w:b/>
          <w:i/>
          <w:sz w:val="28"/>
          <w:szCs w:val="28"/>
        </w:rPr>
        <w:t>73. Задание</w:t>
      </w:r>
    </w:p>
    <w:p w:rsidR="00FE337E" w:rsidRPr="004D72C1" w:rsidRDefault="00FE337E" w:rsidP="00FE337E">
      <w:pPr>
        <w:rPr>
          <w:sz w:val="28"/>
          <w:szCs w:val="28"/>
        </w:rPr>
      </w:pPr>
      <w:r w:rsidRPr="004D72C1">
        <w:rPr>
          <w:sz w:val="28"/>
          <w:szCs w:val="28"/>
        </w:rPr>
        <w:t>При использовании долгосрочного кредита расчет ежегодных общих сумм платежей методом аннуитета ... общие выплаты по кредиту</w:t>
      </w:r>
    </w:p>
    <w:p w:rsidR="00FE337E" w:rsidRPr="004D72C1" w:rsidRDefault="00FE337E" w:rsidP="00FE337E">
      <w:pPr>
        <w:rPr>
          <w:sz w:val="28"/>
          <w:szCs w:val="28"/>
        </w:rPr>
      </w:pPr>
      <w:r w:rsidRPr="004D72C1">
        <w:rPr>
          <w:sz w:val="28"/>
          <w:szCs w:val="28"/>
        </w:rPr>
        <w:t>- увеличивает</w:t>
      </w:r>
    </w:p>
    <w:p w:rsidR="00FE337E" w:rsidRPr="004D72C1" w:rsidRDefault="00FE337E" w:rsidP="00FE337E">
      <w:pPr>
        <w:rPr>
          <w:sz w:val="28"/>
          <w:szCs w:val="28"/>
        </w:rPr>
      </w:pPr>
      <w:r w:rsidRPr="004D72C1">
        <w:rPr>
          <w:sz w:val="28"/>
          <w:szCs w:val="28"/>
        </w:rPr>
        <w:t>- не изменяет</w:t>
      </w:r>
    </w:p>
    <w:p w:rsidR="00FE337E" w:rsidRPr="004D72C1" w:rsidRDefault="00FE337E" w:rsidP="00FE337E">
      <w:pPr>
        <w:rPr>
          <w:sz w:val="28"/>
          <w:szCs w:val="28"/>
        </w:rPr>
      </w:pPr>
      <w:r w:rsidRPr="004D72C1">
        <w:rPr>
          <w:sz w:val="28"/>
          <w:szCs w:val="28"/>
        </w:rPr>
        <w:t>- уменьшает</w:t>
      </w:r>
    </w:p>
    <w:p w:rsidR="00FE337E" w:rsidRPr="004D72C1" w:rsidRDefault="00FE337E" w:rsidP="00FE337E">
      <w:pPr>
        <w:rPr>
          <w:b/>
          <w:i/>
          <w:sz w:val="28"/>
          <w:szCs w:val="28"/>
        </w:rPr>
      </w:pPr>
      <w:r w:rsidRPr="004D72C1">
        <w:rPr>
          <w:b/>
          <w:i/>
          <w:sz w:val="28"/>
          <w:szCs w:val="28"/>
        </w:rPr>
        <w:t>74. Задание</w:t>
      </w:r>
    </w:p>
    <w:p w:rsidR="00FE337E" w:rsidRPr="004D72C1" w:rsidRDefault="00FE337E" w:rsidP="00FE337E">
      <w:pPr>
        <w:rPr>
          <w:sz w:val="28"/>
          <w:szCs w:val="28"/>
        </w:rPr>
      </w:pPr>
      <w:r w:rsidRPr="004D72C1">
        <w:rPr>
          <w:sz w:val="28"/>
          <w:szCs w:val="28"/>
        </w:rPr>
        <w:lastRenderedPageBreak/>
        <w:t>Метод ежегодного погашения кредита равными суммами и метод аннуитета при погашении кредита и выплате процентов приводит к существенной разнице ежегодных выплат при:</w:t>
      </w:r>
    </w:p>
    <w:p w:rsidR="00FE337E" w:rsidRPr="004D72C1" w:rsidRDefault="00FE337E" w:rsidP="00FE337E">
      <w:pPr>
        <w:rPr>
          <w:sz w:val="28"/>
          <w:szCs w:val="28"/>
        </w:rPr>
      </w:pPr>
      <w:r w:rsidRPr="004D72C1">
        <w:rPr>
          <w:sz w:val="28"/>
          <w:szCs w:val="28"/>
        </w:rPr>
        <w:t>- большой сумме кредита</w:t>
      </w:r>
    </w:p>
    <w:p w:rsidR="00FE337E" w:rsidRPr="004D72C1" w:rsidRDefault="00FE337E" w:rsidP="00FE337E">
      <w:pPr>
        <w:rPr>
          <w:b/>
          <w:sz w:val="28"/>
          <w:szCs w:val="28"/>
        </w:rPr>
      </w:pPr>
      <w:r w:rsidRPr="004D72C1">
        <w:rPr>
          <w:b/>
          <w:sz w:val="28"/>
          <w:szCs w:val="28"/>
        </w:rPr>
        <w:t xml:space="preserve">- </w:t>
      </w:r>
      <w:r w:rsidRPr="004D72C1">
        <w:rPr>
          <w:sz w:val="28"/>
          <w:szCs w:val="28"/>
        </w:rPr>
        <w:t>высокой ставке процентов за кредит</w:t>
      </w:r>
    </w:p>
    <w:p w:rsidR="00FE337E" w:rsidRPr="004D72C1" w:rsidRDefault="00FE337E" w:rsidP="00FE337E">
      <w:pPr>
        <w:rPr>
          <w:sz w:val="28"/>
          <w:szCs w:val="28"/>
        </w:rPr>
      </w:pPr>
      <w:r w:rsidRPr="004D72C1">
        <w:rPr>
          <w:sz w:val="28"/>
          <w:szCs w:val="28"/>
        </w:rPr>
        <w:t>- коротких сроках его погашения</w:t>
      </w:r>
    </w:p>
    <w:p w:rsidR="00FE337E" w:rsidRPr="004D72C1" w:rsidRDefault="00FE337E" w:rsidP="00FE337E">
      <w:pPr>
        <w:rPr>
          <w:b/>
          <w:i/>
          <w:sz w:val="28"/>
          <w:szCs w:val="28"/>
        </w:rPr>
      </w:pPr>
      <w:r w:rsidRPr="004D72C1">
        <w:rPr>
          <w:b/>
          <w:i/>
          <w:sz w:val="28"/>
          <w:szCs w:val="28"/>
        </w:rPr>
        <w:t>75. Задание</w:t>
      </w:r>
    </w:p>
    <w:p w:rsidR="00FE337E" w:rsidRPr="004D72C1" w:rsidRDefault="00FE337E" w:rsidP="00FE337E">
      <w:pPr>
        <w:rPr>
          <w:sz w:val="28"/>
          <w:szCs w:val="28"/>
        </w:rPr>
      </w:pPr>
      <w:r w:rsidRPr="004D72C1">
        <w:rPr>
          <w:sz w:val="28"/>
          <w:szCs w:val="28"/>
        </w:rPr>
        <w:t>Прямое финансирование инвестиционного проекта - это:</w:t>
      </w:r>
    </w:p>
    <w:p w:rsidR="00FE337E" w:rsidRPr="004D72C1" w:rsidRDefault="00FE337E" w:rsidP="00FE337E">
      <w:pPr>
        <w:rPr>
          <w:sz w:val="28"/>
          <w:szCs w:val="28"/>
        </w:rPr>
      </w:pPr>
      <w:r w:rsidRPr="004D72C1">
        <w:rPr>
          <w:sz w:val="28"/>
          <w:szCs w:val="28"/>
        </w:rPr>
        <w:t>- получение банковской ссуды</w:t>
      </w:r>
    </w:p>
    <w:p w:rsidR="00FE337E" w:rsidRPr="004D72C1" w:rsidRDefault="00FE337E" w:rsidP="00FE337E">
      <w:pPr>
        <w:rPr>
          <w:sz w:val="28"/>
          <w:szCs w:val="28"/>
        </w:rPr>
      </w:pPr>
      <w:r w:rsidRPr="004D72C1">
        <w:rPr>
          <w:sz w:val="28"/>
          <w:szCs w:val="28"/>
        </w:rPr>
        <w:t>- выпуск векселя</w:t>
      </w:r>
    </w:p>
    <w:p w:rsidR="00FE337E" w:rsidRPr="004D72C1" w:rsidRDefault="00FE337E" w:rsidP="00FE337E">
      <w:pPr>
        <w:rPr>
          <w:b/>
          <w:sz w:val="28"/>
          <w:szCs w:val="28"/>
        </w:rPr>
      </w:pPr>
      <w:r w:rsidRPr="004D72C1">
        <w:rPr>
          <w:b/>
          <w:sz w:val="28"/>
          <w:szCs w:val="28"/>
        </w:rPr>
        <w:t xml:space="preserve">- </w:t>
      </w:r>
      <w:r w:rsidRPr="004D72C1">
        <w:rPr>
          <w:sz w:val="28"/>
          <w:szCs w:val="28"/>
        </w:rPr>
        <w:t>эмиссия акций</w:t>
      </w:r>
    </w:p>
    <w:p w:rsidR="00FE337E" w:rsidRPr="004D72C1" w:rsidRDefault="00FE337E" w:rsidP="00FE337E">
      <w:pPr>
        <w:rPr>
          <w:sz w:val="28"/>
          <w:szCs w:val="28"/>
        </w:rPr>
      </w:pPr>
      <w:r w:rsidRPr="004D72C1">
        <w:rPr>
          <w:sz w:val="28"/>
          <w:szCs w:val="28"/>
        </w:rPr>
        <w:t>- финансирование чистой прибыли</w:t>
      </w:r>
    </w:p>
    <w:p w:rsidR="00FE337E" w:rsidRPr="004D72C1" w:rsidRDefault="00FE337E" w:rsidP="00FE337E">
      <w:pPr>
        <w:rPr>
          <w:sz w:val="28"/>
          <w:szCs w:val="28"/>
        </w:rPr>
      </w:pPr>
      <w:r w:rsidRPr="004D72C1">
        <w:rPr>
          <w:sz w:val="28"/>
          <w:szCs w:val="28"/>
        </w:rPr>
        <w:t>- начисление амортизации</w:t>
      </w:r>
    </w:p>
    <w:p w:rsidR="00FE337E" w:rsidRPr="004D72C1" w:rsidRDefault="00FE337E" w:rsidP="00FE337E">
      <w:pPr>
        <w:rPr>
          <w:b/>
          <w:i/>
          <w:sz w:val="28"/>
          <w:szCs w:val="28"/>
        </w:rPr>
      </w:pPr>
      <w:r w:rsidRPr="004D72C1">
        <w:rPr>
          <w:b/>
          <w:i/>
          <w:sz w:val="28"/>
          <w:szCs w:val="28"/>
        </w:rPr>
        <w:t>76. Задание</w:t>
      </w:r>
    </w:p>
    <w:p w:rsidR="00FE337E" w:rsidRPr="004D72C1" w:rsidRDefault="00FE337E" w:rsidP="00FE337E">
      <w:pPr>
        <w:rPr>
          <w:sz w:val="28"/>
          <w:szCs w:val="28"/>
        </w:rPr>
      </w:pPr>
      <w:r w:rsidRPr="004D72C1">
        <w:rPr>
          <w:sz w:val="28"/>
          <w:szCs w:val="28"/>
        </w:rPr>
        <w:t>Косвенное финансирование инвестиционного проекта - это:</w:t>
      </w:r>
    </w:p>
    <w:p w:rsidR="00FE337E" w:rsidRPr="004D72C1" w:rsidRDefault="00FE337E" w:rsidP="00FE337E">
      <w:pPr>
        <w:rPr>
          <w:sz w:val="28"/>
          <w:szCs w:val="28"/>
        </w:rPr>
      </w:pPr>
      <w:r w:rsidRPr="004D72C1">
        <w:rPr>
          <w:sz w:val="28"/>
          <w:szCs w:val="28"/>
        </w:rPr>
        <w:t>- направление части прибыли на инвестиции</w:t>
      </w:r>
    </w:p>
    <w:p w:rsidR="00FE337E" w:rsidRPr="004D72C1" w:rsidRDefault="00FE337E" w:rsidP="00FE337E">
      <w:pPr>
        <w:rPr>
          <w:sz w:val="28"/>
          <w:szCs w:val="28"/>
        </w:rPr>
      </w:pPr>
      <w:r w:rsidRPr="004D72C1">
        <w:rPr>
          <w:sz w:val="28"/>
          <w:szCs w:val="28"/>
        </w:rPr>
        <w:t>- получение прямых иностранных инвестиций</w:t>
      </w:r>
    </w:p>
    <w:p w:rsidR="00FE337E" w:rsidRPr="004D72C1" w:rsidRDefault="00FE337E" w:rsidP="00FE337E">
      <w:pPr>
        <w:rPr>
          <w:sz w:val="28"/>
          <w:szCs w:val="28"/>
        </w:rPr>
      </w:pPr>
      <w:r w:rsidRPr="004D72C1">
        <w:rPr>
          <w:sz w:val="28"/>
          <w:szCs w:val="28"/>
        </w:rPr>
        <w:t>- финансирование путем выпуска акций и облигаций</w:t>
      </w:r>
    </w:p>
    <w:p w:rsidR="00FE337E" w:rsidRPr="004D72C1" w:rsidRDefault="00FE337E" w:rsidP="00FE337E">
      <w:pPr>
        <w:rPr>
          <w:sz w:val="28"/>
          <w:szCs w:val="28"/>
        </w:rPr>
      </w:pPr>
      <w:r w:rsidRPr="004D72C1">
        <w:rPr>
          <w:sz w:val="28"/>
          <w:szCs w:val="28"/>
        </w:rPr>
        <w:t>- финансирование путем обращения за банковскими кредитами</w:t>
      </w:r>
    </w:p>
    <w:p w:rsidR="00FE337E" w:rsidRPr="004D72C1" w:rsidRDefault="00FE337E" w:rsidP="00FE337E">
      <w:pPr>
        <w:rPr>
          <w:b/>
          <w:i/>
          <w:sz w:val="28"/>
          <w:szCs w:val="28"/>
        </w:rPr>
      </w:pPr>
      <w:r w:rsidRPr="004D72C1">
        <w:rPr>
          <w:b/>
          <w:i/>
          <w:sz w:val="28"/>
          <w:szCs w:val="28"/>
        </w:rPr>
        <w:t>77. Задание</w:t>
      </w:r>
    </w:p>
    <w:p w:rsidR="00FE337E" w:rsidRPr="004D72C1" w:rsidRDefault="00FE337E" w:rsidP="00FE337E">
      <w:pPr>
        <w:rPr>
          <w:sz w:val="28"/>
          <w:szCs w:val="28"/>
        </w:rPr>
      </w:pPr>
      <w:r w:rsidRPr="004D72C1">
        <w:rPr>
          <w:sz w:val="28"/>
          <w:szCs w:val="28"/>
        </w:rPr>
        <w:t>Внешними источниками финансирования являются ...:</w:t>
      </w:r>
    </w:p>
    <w:p w:rsidR="00FE337E" w:rsidRPr="004D72C1" w:rsidRDefault="00FE337E" w:rsidP="00FE337E">
      <w:pPr>
        <w:rPr>
          <w:sz w:val="28"/>
          <w:szCs w:val="28"/>
        </w:rPr>
      </w:pPr>
      <w:r w:rsidRPr="004D72C1">
        <w:rPr>
          <w:sz w:val="28"/>
          <w:szCs w:val="28"/>
        </w:rPr>
        <w:t>- банковские ссуды</w:t>
      </w:r>
    </w:p>
    <w:p w:rsidR="00FE337E" w:rsidRPr="004D72C1" w:rsidRDefault="00FE337E" w:rsidP="00FE337E">
      <w:pPr>
        <w:rPr>
          <w:sz w:val="28"/>
          <w:szCs w:val="28"/>
        </w:rPr>
      </w:pPr>
      <w:r w:rsidRPr="004D72C1">
        <w:rPr>
          <w:sz w:val="28"/>
          <w:szCs w:val="28"/>
        </w:rPr>
        <w:t>- эмиссия облигаций</w:t>
      </w:r>
    </w:p>
    <w:p w:rsidR="00FE337E" w:rsidRPr="004D72C1" w:rsidRDefault="00FE337E" w:rsidP="00FE337E">
      <w:pPr>
        <w:rPr>
          <w:sz w:val="28"/>
          <w:szCs w:val="28"/>
        </w:rPr>
      </w:pPr>
      <w:r w:rsidRPr="004D72C1">
        <w:rPr>
          <w:sz w:val="28"/>
          <w:szCs w:val="28"/>
        </w:rPr>
        <w:t>- эмиссия акций</w:t>
      </w:r>
    </w:p>
    <w:p w:rsidR="00FE337E" w:rsidRPr="004D72C1" w:rsidRDefault="00FE337E" w:rsidP="00FE337E">
      <w:pPr>
        <w:rPr>
          <w:sz w:val="28"/>
          <w:szCs w:val="28"/>
        </w:rPr>
      </w:pPr>
      <w:r w:rsidRPr="004D72C1">
        <w:rPr>
          <w:sz w:val="28"/>
          <w:szCs w:val="28"/>
        </w:rPr>
        <w:t>- накопленная амортизация</w:t>
      </w:r>
    </w:p>
    <w:p w:rsidR="00FE337E" w:rsidRPr="004D72C1" w:rsidRDefault="00FE337E" w:rsidP="00FE337E">
      <w:pPr>
        <w:rPr>
          <w:sz w:val="28"/>
          <w:szCs w:val="28"/>
        </w:rPr>
      </w:pPr>
      <w:r w:rsidRPr="004D72C1">
        <w:rPr>
          <w:sz w:val="28"/>
          <w:szCs w:val="28"/>
        </w:rPr>
        <w:t>- прибыль, удержанная от распределения</w:t>
      </w:r>
    </w:p>
    <w:p w:rsidR="00FE337E" w:rsidRPr="004D72C1" w:rsidRDefault="00FE337E" w:rsidP="00FE337E">
      <w:pPr>
        <w:rPr>
          <w:b/>
          <w:i/>
          <w:sz w:val="28"/>
          <w:szCs w:val="28"/>
        </w:rPr>
      </w:pPr>
      <w:r w:rsidRPr="004D72C1">
        <w:rPr>
          <w:b/>
          <w:i/>
          <w:sz w:val="28"/>
          <w:szCs w:val="28"/>
        </w:rPr>
        <w:t>78. Задание</w:t>
      </w:r>
    </w:p>
    <w:p w:rsidR="00FE337E" w:rsidRPr="004D72C1" w:rsidRDefault="00FE337E" w:rsidP="00FE337E">
      <w:pPr>
        <w:rPr>
          <w:sz w:val="28"/>
          <w:szCs w:val="28"/>
        </w:rPr>
      </w:pPr>
      <w:r w:rsidRPr="004D72C1">
        <w:rPr>
          <w:sz w:val="28"/>
          <w:szCs w:val="28"/>
        </w:rPr>
        <w:t xml:space="preserve"> Инвестиции представляют собой ресурсы:</w:t>
      </w:r>
    </w:p>
    <w:p w:rsidR="00FE337E" w:rsidRPr="004D72C1" w:rsidRDefault="00FE337E" w:rsidP="00FE337E">
      <w:pPr>
        <w:rPr>
          <w:sz w:val="28"/>
          <w:szCs w:val="28"/>
        </w:rPr>
      </w:pPr>
      <w:r w:rsidRPr="004D72C1">
        <w:rPr>
          <w:sz w:val="28"/>
          <w:szCs w:val="28"/>
        </w:rPr>
        <w:t>- направляемые на содержание и развитие объектов социальной сферы</w:t>
      </w:r>
    </w:p>
    <w:p w:rsidR="00FE337E" w:rsidRPr="004D72C1" w:rsidRDefault="00FE337E" w:rsidP="00FE337E">
      <w:pPr>
        <w:rPr>
          <w:sz w:val="28"/>
          <w:szCs w:val="28"/>
        </w:rPr>
      </w:pPr>
      <w:r w:rsidRPr="004D72C1">
        <w:rPr>
          <w:sz w:val="28"/>
          <w:szCs w:val="28"/>
        </w:rPr>
        <w:t>- направляемые на личное потребление занятых работников</w:t>
      </w:r>
    </w:p>
    <w:p w:rsidR="00FE337E" w:rsidRPr="004D72C1" w:rsidRDefault="00FE337E" w:rsidP="00FE337E">
      <w:pPr>
        <w:rPr>
          <w:sz w:val="28"/>
          <w:szCs w:val="28"/>
        </w:rPr>
      </w:pPr>
      <w:r w:rsidRPr="004D72C1">
        <w:rPr>
          <w:sz w:val="28"/>
          <w:szCs w:val="28"/>
        </w:rPr>
        <w:t>- направляемые на цели развития</w:t>
      </w:r>
    </w:p>
    <w:p w:rsidR="00FE337E" w:rsidRPr="004D72C1" w:rsidRDefault="00FE337E" w:rsidP="00FE337E">
      <w:pPr>
        <w:rPr>
          <w:sz w:val="28"/>
          <w:szCs w:val="28"/>
        </w:rPr>
      </w:pPr>
      <w:r w:rsidRPr="004D72C1">
        <w:rPr>
          <w:sz w:val="28"/>
          <w:szCs w:val="28"/>
        </w:rPr>
        <w:t>- оставляемые в резерве</w:t>
      </w:r>
    </w:p>
    <w:p w:rsidR="00FE337E" w:rsidRPr="004D72C1" w:rsidRDefault="00FE337E" w:rsidP="00FE337E">
      <w:pPr>
        <w:rPr>
          <w:b/>
          <w:i/>
          <w:sz w:val="28"/>
          <w:szCs w:val="28"/>
        </w:rPr>
      </w:pPr>
      <w:r w:rsidRPr="004D72C1">
        <w:rPr>
          <w:b/>
          <w:i/>
          <w:sz w:val="28"/>
          <w:szCs w:val="28"/>
        </w:rPr>
        <w:t>79. Задание</w:t>
      </w:r>
    </w:p>
    <w:p w:rsidR="00FE337E" w:rsidRPr="004D72C1" w:rsidRDefault="00FE337E" w:rsidP="00FE337E">
      <w:pPr>
        <w:rPr>
          <w:sz w:val="28"/>
          <w:szCs w:val="28"/>
        </w:rPr>
      </w:pPr>
      <w:r w:rsidRPr="004D72C1">
        <w:rPr>
          <w:sz w:val="28"/>
          <w:szCs w:val="28"/>
        </w:rPr>
        <w:t>Обязательное условие образование амортизационного фонда:</w:t>
      </w:r>
    </w:p>
    <w:p w:rsidR="00FE337E" w:rsidRPr="004D72C1" w:rsidRDefault="00FE337E" w:rsidP="00FE337E">
      <w:pPr>
        <w:rPr>
          <w:sz w:val="28"/>
          <w:szCs w:val="28"/>
        </w:rPr>
      </w:pPr>
      <w:r w:rsidRPr="004D72C1">
        <w:rPr>
          <w:sz w:val="28"/>
          <w:szCs w:val="28"/>
        </w:rPr>
        <w:t>- реализация продукции (работ, услуг), производимых с помощью основных фондов</w:t>
      </w:r>
    </w:p>
    <w:p w:rsidR="00FE337E" w:rsidRPr="004D72C1" w:rsidRDefault="00FE337E" w:rsidP="00FE337E">
      <w:pPr>
        <w:rPr>
          <w:sz w:val="28"/>
          <w:szCs w:val="28"/>
        </w:rPr>
      </w:pPr>
      <w:r w:rsidRPr="004D72C1">
        <w:rPr>
          <w:sz w:val="28"/>
          <w:szCs w:val="28"/>
        </w:rPr>
        <w:t>- использование основных фондов для производства продукции</w:t>
      </w:r>
    </w:p>
    <w:p w:rsidR="00FE337E" w:rsidRPr="004D72C1" w:rsidRDefault="00FE337E" w:rsidP="00FE337E">
      <w:pPr>
        <w:rPr>
          <w:sz w:val="28"/>
          <w:szCs w:val="28"/>
        </w:rPr>
      </w:pPr>
      <w:r w:rsidRPr="004D72C1">
        <w:rPr>
          <w:sz w:val="28"/>
          <w:szCs w:val="28"/>
        </w:rPr>
        <w:t>- отнесение части стоимости основных фондов на стоимость производимой продукции (работ, услуг)</w:t>
      </w:r>
    </w:p>
    <w:p w:rsidR="00FE337E" w:rsidRPr="004D72C1" w:rsidRDefault="00FE337E" w:rsidP="00FE337E">
      <w:pPr>
        <w:rPr>
          <w:sz w:val="28"/>
          <w:szCs w:val="28"/>
        </w:rPr>
      </w:pPr>
      <w:r w:rsidRPr="004D72C1">
        <w:rPr>
          <w:b/>
          <w:i/>
          <w:sz w:val="28"/>
          <w:szCs w:val="28"/>
        </w:rPr>
        <w:t>80. Задание</w:t>
      </w:r>
    </w:p>
    <w:p w:rsidR="00FE337E" w:rsidRPr="004D72C1" w:rsidRDefault="00FE337E" w:rsidP="00FE337E">
      <w:pPr>
        <w:rPr>
          <w:sz w:val="28"/>
          <w:szCs w:val="28"/>
        </w:rPr>
      </w:pPr>
      <w:r w:rsidRPr="004D72C1">
        <w:rPr>
          <w:sz w:val="28"/>
          <w:szCs w:val="28"/>
        </w:rPr>
        <w:t>Долгосрочные финансовые вложения - это:</w:t>
      </w:r>
    </w:p>
    <w:p w:rsidR="00FE337E" w:rsidRPr="004D72C1" w:rsidRDefault="00FE337E" w:rsidP="00FE337E">
      <w:pPr>
        <w:rPr>
          <w:sz w:val="28"/>
          <w:szCs w:val="28"/>
        </w:rPr>
      </w:pPr>
      <w:r w:rsidRPr="004D72C1">
        <w:rPr>
          <w:sz w:val="28"/>
          <w:szCs w:val="28"/>
        </w:rPr>
        <w:t>- эмитированные предприятием акции</w:t>
      </w:r>
    </w:p>
    <w:p w:rsidR="00FE337E" w:rsidRPr="004D72C1" w:rsidRDefault="00FE337E" w:rsidP="00FE337E">
      <w:pPr>
        <w:rPr>
          <w:sz w:val="28"/>
          <w:szCs w:val="28"/>
        </w:rPr>
      </w:pPr>
      <w:r w:rsidRPr="004D72C1">
        <w:rPr>
          <w:sz w:val="28"/>
          <w:szCs w:val="28"/>
        </w:rPr>
        <w:t>- долгосрочные банковские ссуды</w:t>
      </w:r>
    </w:p>
    <w:p w:rsidR="00FE337E" w:rsidRPr="004D72C1" w:rsidRDefault="00FE337E" w:rsidP="00FE337E">
      <w:pPr>
        <w:rPr>
          <w:sz w:val="28"/>
          <w:szCs w:val="28"/>
        </w:rPr>
      </w:pPr>
      <w:r w:rsidRPr="004D72C1">
        <w:rPr>
          <w:sz w:val="28"/>
          <w:szCs w:val="28"/>
        </w:rPr>
        <w:t>- долгосрочные инвестиции в ценные бумаги</w:t>
      </w:r>
    </w:p>
    <w:p w:rsidR="00FE337E" w:rsidRPr="004D72C1" w:rsidRDefault="00FE337E" w:rsidP="00FE337E">
      <w:pPr>
        <w:rPr>
          <w:sz w:val="28"/>
          <w:szCs w:val="28"/>
        </w:rPr>
      </w:pPr>
      <w:r w:rsidRPr="004D72C1">
        <w:rPr>
          <w:sz w:val="28"/>
          <w:szCs w:val="28"/>
        </w:rPr>
        <w:t>- стоимость незавершенного капитального строительства</w:t>
      </w:r>
    </w:p>
    <w:p w:rsidR="00FE337E" w:rsidRPr="004D72C1" w:rsidRDefault="00FE337E" w:rsidP="00FE337E">
      <w:pPr>
        <w:rPr>
          <w:b/>
          <w:i/>
          <w:sz w:val="28"/>
          <w:szCs w:val="28"/>
        </w:rPr>
      </w:pPr>
      <w:r w:rsidRPr="004D72C1">
        <w:rPr>
          <w:b/>
          <w:i/>
          <w:sz w:val="28"/>
          <w:szCs w:val="28"/>
        </w:rPr>
        <w:t>81. Задание</w:t>
      </w:r>
    </w:p>
    <w:p w:rsidR="00FE337E" w:rsidRPr="004D72C1" w:rsidRDefault="00FE337E" w:rsidP="00FE337E">
      <w:pPr>
        <w:rPr>
          <w:sz w:val="28"/>
          <w:szCs w:val="28"/>
        </w:rPr>
      </w:pPr>
      <w:r w:rsidRPr="004D72C1">
        <w:rPr>
          <w:sz w:val="28"/>
          <w:szCs w:val="28"/>
        </w:rPr>
        <w:t>Собственные акции, выкупленные у акционеров ... собственный капитал</w:t>
      </w:r>
    </w:p>
    <w:p w:rsidR="00FE337E" w:rsidRPr="004D72C1" w:rsidRDefault="00FE337E" w:rsidP="00FE337E">
      <w:pPr>
        <w:rPr>
          <w:sz w:val="28"/>
          <w:szCs w:val="28"/>
        </w:rPr>
      </w:pPr>
      <w:r w:rsidRPr="004D72C1">
        <w:rPr>
          <w:sz w:val="28"/>
          <w:szCs w:val="28"/>
        </w:rPr>
        <w:t>- уменьшают</w:t>
      </w:r>
    </w:p>
    <w:p w:rsidR="00FE337E" w:rsidRPr="004D72C1" w:rsidRDefault="00FE337E" w:rsidP="00FE337E">
      <w:pPr>
        <w:rPr>
          <w:sz w:val="28"/>
          <w:szCs w:val="28"/>
        </w:rPr>
      </w:pPr>
      <w:r w:rsidRPr="004D72C1">
        <w:rPr>
          <w:sz w:val="28"/>
          <w:szCs w:val="28"/>
        </w:rPr>
        <w:t>- увеличивают</w:t>
      </w:r>
    </w:p>
    <w:p w:rsidR="00FE337E" w:rsidRPr="004D72C1" w:rsidRDefault="00FE337E" w:rsidP="00FE337E">
      <w:pPr>
        <w:rPr>
          <w:sz w:val="28"/>
          <w:szCs w:val="28"/>
        </w:rPr>
      </w:pPr>
      <w:r w:rsidRPr="004D72C1">
        <w:rPr>
          <w:sz w:val="28"/>
          <w:szCs w:val="28"/>
        </w:rPr>
        <w:t>- не влияют на</w:t>
      </w:r>
    </w:p>
    <w:p w:rsidR="00FE337E" w:rsidRPr="004D72C1" w:rsidRDefault="00FE337E" w:rsidP="00FE337E">
      <w:pPr>
        <w:rPr>
          <w:b/>
          <w:i/>
          <w:sz w:val="28"/>
          <w:szCs w:val="28"/>
        </w:rPr>
      </w:pPr>
      <w:r w:rsidRPr="004D72C1">
        <w:rPr>
          <w:b/>
          <w:i/>
          <w:sz w:val="28"/>
          <w:szCs w:val="28"/>
        </w:rPr>
        <w:t>82. Задание</w:t>
      </w:r>
    </w:p>
    <w:p w:rsidR="00FE337E" w:rsidRPr="004D72C1" w:rsidRDefault="00FE337E" w:rsidP="00FE337E">
      <w:pPr>
        <w:rPr>
          <w:sz w:val="28"/>
          <w:szCs w:val="28"/>
        </w:rPr>
      </w:pPr>
      <w:r w:rsidRPr="004D72C1">
        <w:rPr>
          <w:sz w:val="28"/>
          <w:szCs w:val="28"/>
        </w:rPr>
        <w:t>Дополнительные эмиссии акций производятся:</w:t>
      </w:r>
    </w:p>
    <w:p w:rsidR="00FE337E" w:rsidRPr="004D72C1" w:rsidRDefault="00FE337E" w:rsidP="00FE337E">
      <w:pPr>
        <w:rPr>
          <w:sz w:val="28"/>
          <w:szCs w:val="28"/>
        </w:rPr>
      </w:pPr>
      <w:r w:rsidRPr="004D72C1">
        <w:rPr>
          <w:sz w:val="28"/>
          <w:szCs w:val="28"/>
        </w:rPr>
        <w:t>- в целях удержания контроля</w:t>
      </w:r>
    </w:p>
    <w:p w:rsidR="00FE337E" w:rsidRPr="004D72C1" w:rsidRDefault="00FE337E" w:rsidP="00FE337E">
      <w:pPr>
        <w:rPr>
          <w:sz w:val="28"/>
          <w:szCs w:val="28"/>
        </w:rPr>
      </w:pPr>
      <w:r w:rsidRPr="004D72C1">
        <w:rPr>
          <w:sz w:val="28"/>
          <w:szCs w:val="28"/>
        </w:rPr>
        <w:t>- в целях поддержания рыночного курса</w:t>
      </w:r>
    </w:p>
    <w:p w:rsidR="00FE337E" w:rsidRPr="004D72C1" w:rsidRDefault="00FE337E" w:rsidP="00FE337E">
      <w:pPr>
        <w:rPr>
          <w:sz w:val="28"/>
          <w:szCs w:val="28"/>
        </w:rPr>
      </w:pPr>
      <w:r w:rsidRPr="004D72C1">
        <w:rPr>
          <w:sz w:val="28"/>
          <w:szCs w:val="28"/>
        </w:rPr>
        <w:t>- в качестве защиты от поглощений</w:t>
      </w:r>
    </w:p>
    <w:p w:rsidR="00FE337E" w:rsidRPr="004D72C1" w:rsidRDefault="00FE337E" w:rsidP="00FE337E">
      <w:pPr>
        <w:rPr>
          <w:sz w:val="28"/>
          <w:szCs w:val="28"/>
        </w:rPr>
      </w:pPr>
      <w:r w:rsidRPr="004D72C1">
        <w:rPr>
          <w:sz w:val="28"/>
          <w:szCs w:val="28"/>
        </w:rPr>
        <w:t>- с целью получения дополнительного внешнего финансирования</w:t>
      </w:r>
    </w:p>
    <w:p w:rsidR="00FE337E" w:rsidRPr="004D72C1" w:rsidRDefault="00FE337E" w:rsidP="00FE337E">
      <w:pPr>
        <w:rPr>
          <w:sz w:val="28"/>
          <w:szCs w:val="28"/>
        </w:rPr>
      </w:pPr>
      <w:r w:rsidRPr="004D72C1">
        <w:rPr>
          <w:sz w:val="28"/>
          <w:szCs w:val="28"/>
        </w:rPr>
        <w:t>- в целях минимизации налогов</w:t>
      </w:r>
    </w:p>
    <w:p w:rsidR="00FE337E" w:rsidRPr="004D72C1" w:rsidRDefault="00FE337E" w:rsidP="00FE337E">
      <w:pPr>
        <w:rPr>
          <w:b/>
          <w:i/>
          <w:sz w:val="28"/>
          <w:szCs w:val="28"/>
        </w:rPr>
      </w:pPr>
      <w:r w:rsidRPr="004D72C1">
        <w:rPr>
          <w:b/>
          <w:i/>
          <w:sz w:val="28"/>
          <w:szCs w:val="28"/>
        </w:rPr>
        <w:t>83. Задание</w:t>
      </w:r>
    </w:p>
    <w:p w:rsidR="00FE337E" w:rsidRPr="004D72C1" w:rsidRDefault="00FE337E" w:rsidP="00FE337E">
      <w:pPr>
        <w:rPr>
          <w:sz w:val="28"/>
          <w:szCs w:val="28"/>
        </w:rPr>
      </w:pPr>
      <w:r w:rsidRPr="004D72C1">
        <w:rPr>
          <w:sz w:val="28"/>
          <w:szCs w:val="28"/>
        </w:rPr>
        <w:t>Краткосрочные кредиты используются для:</w:t>
      </w:r>
    </w:p>
    <w:p w:rsidR="00FE337E" w:rsidRPr="004D72C1" w:rsidRDefault="00FE337E" w:rsidP="00FE337E">
      <w:pPr>
        <w:rPr>
          <w:sz w:val="28"/>
          <w:szCs w:val="28"/>
        </w:rPr>
      </w:pPr>
      <w:r w:rsidRPr="004D72C1">
        <w:rPr>
          <w:sz w:val="28"/>
          <w:szCs w:val="28"/>
        </w:rPr>
        <w:t>- покупки оборудования</w:t>
      </w:r>
    </w:p>
    <w:p w:rsidR="00FE337E" w:rsidRPr="004D72C1" w:rsidRDefault="00FE337E" w:rsidP="00FE337E">
      <w:pPr>
        <w:rPr>
          <w:sz w:val="28"/>
          <w:szCs w:val="28"/>
        </w:rPr>
      </w:pPr>
      <w:r w:rsidRPr="004D72C1">
        <w:rPr>
          <w:sz w:val="28"/>
          <w:szCs w:val="28"/>
        </w:rPr>
        <w:t>- строительства зданий</w:t>
      </w:r>
    </w:p>
    <w:p w:rsidR="00FE337E" w:rsidRPr="004D72C1" w:rsidRDefault="00FE337E" w:rsidP="00FE337E">
      <w:pPr>
        <w:rPr>
          <w:sz w:val="28"/>
          <w:szCs w:val="28"/>
        </w:rPr>
      </w:pPr>
      <w:r w:rsidRPr="004D72C1">
        <w:rPr>
          <w:sz w:val="28"/>
          <w:szCs w:val="28"/>
        </w:rPr>
        <w:t>- закупки сырья</w:t>
      </w:r>
    </w:p>
    <w:p w:rsidR="00FE337E" w:rsidRPr="004D72C1" w:rsidRDefault="00FE337E" w:rsidP="00FE337E">
      <w:pPr>
        <w:rPr>
          <w:sz w:val="28"/>
          <w:szCs w:val="28"/>
        </w:rPr>
      </w:pPr>
      <w:r w:rsidRPr="004D72C1">
        <w:rPr>
          <w:sz w:val="28"/>
          <w:szCs w:val="28"/>
        </w:rPr>
        <w:t>- выплаты заработной платы</w:t>
      </w:r>
    </w:p>
    <w:p w:rsidR="00FE337E" w:rsidRPr="004D72C1" w:rsidRDefault="00FE337E" w:rsidP="00FE337E">
      <w:pPr>
        <w:rPr>
          <w:sz w:val="28"/>
          <w:szCs w:val="28"/>
        </w:rPr>
      </w:pPr>
      <w:r w:rsidRPr="004D72C1">
        <w:rPr>
          <w:sz w:val="28"/>
          <w:szCs w:val="28"/>
        </w:rPr>
        <w:t>- финансирования научно-исследовательских программ</w:t>
      </w:r>
    </w:p>
    <w:p w:rsidR="00FE337E" w:rsidRPr="004D72C1" w:rsidRDefault="00FE337E" w:rsidP="00FE337E">
      <w:pPr>
        <w:rPr>
          <w:b/>
          <w:i/>
          <w:sz w:val="28"/>
          <w:szCs w:val="28"/>
        </w:rPr>
      </w:pPr>
      <w:r w:rsidRPr="004D72C1">
        <w:rPr>
          <w:b/>
          <w:i/>
          <w:sz w:val="28"/>
          <w:szCs w:val="28"/>
        </w:rPr>
        <w:t>84. Задание</w:t>
      </w:r>
    </w:p>
    <w:p w:rsidR="00FE337E" w:rsidRPr="004D72C1" w:rsidRDefault="00FE337E" w:rsidP="00FE337E">
      <w:pPr>
        <w:rPr>
          <w:sz w:val="28"/>
          <w:szCs w:val="28"/>
        </w:rPr>
      </w:pPr>
      <w:r w:rsidRPr="004D72C1">
        <w:rPr>
          <w:sz w:val="28"/>
          <w:szCs w:val="28"/>
        </w:rPr>
        <w:t>Текущая доходность акции определяется делением выплаченной суммы дивидендов на ... стоимость акций</w:t>
      </w:r>
    </w:p>
    <w:p w:rsidR="00FE337E" w:rsidRPr="004D72C1" w:rsidRDefault="00FE337E" w:rsidP="00FE337E">
      <w:pPr>
        <w:rPr>
          <w:sz w:val="28"/>
          <w:szCs w:val="28"/>
        </w:rPr>
      </w:pPr>
      <w:r w:rsidRPr="004D72C1">
        <w:rPr>
          <w:sz w:val="28"/>
          <w:szCs w:val="28"/>
        </w:rPr>
        <w:t>- номинальную</w:t>
      </w:r>
    </w:p>
    <w:p w:rsidR="00FE337E" w:rsidRPr="004D72C1" w:rsidRDefault="00FE337E" w:rsidP="00FE337E">
      <w:pPr>
        <w:rPr>
          <w:sz w:val="28"/>
          <w:szCs w:val="28"/>
        </w:rPr>
      </w:pPr>
      <w:r w:rsidRPr="004D72C1">
        <w:rPr>
          <w:sz w:val="28"/>
          <w:szCs w:val="28"/>
        </w:rPr>
        <w:t>- среднюю рыночную</w:t>
      </w:r>
    </w:p>
    <w:p w:rsidR="00FE337E" w:rsidRPr="004D72C1" w:rsidRDefault="00FE337E" w:rsidP="00FE337E">
      <w:pPr>
        <w:rPr>
          <w:sz w:val="28"/>
          <w:szCs w:val="28"/>
        </w:rPr>
      </w:pPr>
      <w:r w:rsidRPr="004D72C1">
        <w:rPr>
          <w:sz w:val="28"/>
          <w:szCs w:val="28"/>
        </w:rPr>
        <w:t>- курсовую</w:t>
      </w:r>
    </w:p>
    <w:p w:rsidR="00FE337E" w:rsidRPr="004D72C1" w:rsidRDefault="00FE337E" w:rsidP="00FE337E">
      <w:pPr>
        <w:rPr>
          <w:b/>
          <w:i/>
          <w:sz w:val="28"/>
          <w:szCs w:val="28"/>
        </w:rPr>
      </w:pPr>
      <w:r w:rsidRPr="004D72C1">
        <w:rPr>
          <w:b/>
          <w:i/>
          <w:sz w:val="28"/>
          <w:szCs w:val="28"/>
        </w:rPr>
        <w:t>85. Задание</w:t>
      </w:r>
    </w:p>
    <w:p w:rsidR="00FE337E" w:rsidRPr="004D72C1" w:rsidRDefault="00FE337E" w:rsidP="00FE337E">
      <w:pPr>
        <w:rPr>
          <w:sz w:val="28"/>
          <w:szCs w:val="28"/>
        </w:rPr>
      </w:pPr>
      <w:r w:rsidRPr="004D72C1">
        <w:rPr>
          <w:sz w:val="28"/>
          <w:szCs w:val="28"/>
        </w:rPr>
        <w:t>Коэффициент покрытия дивидендов измеряет:</w:t>
      </w:r>
    </w:p>
    <w:p w:rsidR="00FE337E" w:rsidRPr="004D72C1" w:rsidRDefault="00FE337E" w:rsidP="00FE337E">
      <w:pPr>
        <w:rPr>
          <w:sz w:val="28"/>
          <w:szCs w:val="28"/>
        </w:rPr>
      </w:pPr>
      <w:r w:rsidRPr="004D72C1">
        <w:rPr>
          <w:sz w:val="28"/>
          <w:szCs w:val="28"/>
        </w:rPr>
        <w:t>- установленный уровень дивидендов на привилегированные акции</w:t>
      </w:r>
    </w:p>
    <w:p w:rsidR="00FE337E" w:rsidRPr="004D72C1" w:rsidRDefault="00FE337E" w:rsidP="00FE337E">
      <w:pPr>
        <w:rPr>
          <w:sz w:val="28"/>
          <w:szCs w:val="28"/>
        </w:rPr>
      </w:pPr>
      <w:r w:rsidRPr="004D72C1">
        <w:rPr>
          <w:sz w:val="28"/>
          <w:szCs w:val="28"/>
        </w:rPr>
        <w:t>- максимально возможный уровень дивидендов на обыкновенные акции</w:t>
      </w:r>
    </w:p>
    <w:p w:rsidR="00FE337E" w:rsidRPr="004D72C1" w:rsidRDefault="00FE337E" w:rsidP="00FE337E">
      <w:pPr>
        <w:rPr>
          <w:sz w:val="28"/>
          <w:szCs w:val="28"/>
        </w:rPr>
      </w:pPr>
      <w:r w:rsidRPr="004D72C1">
        <w:rPr>
          <w:sz w:val="28"/>
          <w:szCs w:val="28"/>
        </w:rPr>
        <w:t>- уровень фактически выплаченных дивидендов на обыкновенные акции</w:t>
      </w:r>
    </w:p>
    <w:p w:rsidR="00FE337E" w:rsidRPr="004D72C1" w:rsidRDefault="00FE337E" w:rsidP="00FE337E">
      <w:pPr>
        <w:rPr>
          <w:b/>
          <w:i/>
          <w:sz w:val="28"/>
          <w:szCs w:val="28"/>
        </w:rPr>
      </w:pPr>
      <w:r w:rsidRPr="004D72C1">
        <w:rPr>
          <w:b/>
          <w:i/>
          <w:sz w:val="28"/>
          <w:szCs w:val="28"/>
        </w:rPr>
        <w:t>86. Задание</w:t>
      </w:r>
    </w:p>
    <w:p w:rsidR="00FE337E" w:rsidRPr="004D72C1" w:rsidRDefault="00FE337E" w:rsidP="00FE337E">
      <w:pPr>
        <w:rPr>
          <w:sz w:val="28"/>
          <w:szCs w:val="28"/>
        </w:rPr>
      </w:pPr>
      <w:r w:rsidRPr="004D72C1">
        <w:rPr>
          <w:sz w:val="28"/>
          <w:szCs w:val="28"/>
        </w:rPr>
        <w:t>Понятие "амортизационные отчисления" включает в себя:</w:t>
      </w:r>
    </w:p>
    <w:p w:rsidR="00FE337E" w:rsidRPr="004D72C1" w:rsidRDefault="00FE337E" w:rsidP="00FE337E">
      <w:pPr>
        <w:rPr>
          <w:sz w:val="28"/>
          <w:szCs w:val="28"/>
        </w:rPr>
      </w:pPr>
      <w:r w:rsidRPr="004D72C1">
        <w:rPr>
          <w:sz w:val="28"/>
          <w:szCs w:val="28"/>
        </w:rPr>
        <w:t>- денежное выражение степени износа основных фондов</w:t>
      </w:r>
    </w:p>
    <w:p w:rsidR="00FE337E" w:rsidRPr="004D72C1" w:rsidRDefault="00FE337E" w:rsidP="00FE337E">
      <w:pPr>
        <w:rPr>
          <w:sz w:val="28"/>
          <w:szCs w:val="28"/>
        </w:rPr>
      </w:pPr>
      <w:r w:rsidRPr="004D72C1">
        <w:rPr>
          <w:sz w:val="28"/>
          <w:szCs w:val="28"/>
        </w:rPr>
        <w:t>- отчисления в резервный фонд предприятия для покрытия непредвиденных расходов</w:t>
      </w:r>
    </w:p>
    <w:p w:rsidR="00FE337E" w:rsidRPr="004D72C1" w:rsidRDefault="00FE337E" w:rsidP="00FE337E">
      <w:pPr>
        <w:rPr>
          <w:sz w:val="28"/>
          <w:szCs w:val="28"/>
        </w:rPr>
      </w:pPr>
      <w:r w:rsidRPr="004D72C1">
        <w:rPr>
          <w:sz w:val="28"/>
          <w:szCs w:val="28"/>
        </w:rPr>
        <w:t>- плановые отчисления от прибыли на формирование фондов для переоснащения производства</w:t>
      </w:r>
    </w:p>
    <w:p w:rsidR="00FE337E" w:rsidRPr="004D72C1" w:rsidRDefault="00FE337E" w:rsidP="00FE337E">
      <w:pPr>
        <w:jc w:val="both"/>
        <w:rPr>
          <w:b/>
          <w:sz w:val="28"/>
          <w:szCs w:val="28"/>
        </w:rPr>
      </w:pPr>
      <w:r w:rsidRPr="004D72C1">
        <w:rPr>
          <w:sz w:val="28"/>
          <w:szCs w:val="28"/>
        </w:rPr>
        <w:t>- часть общехозяйственных расходов, относимых на себестоимость продукции</w:t>
      </w:r>
    </w:p>
    <w:p w:rsidR="007C44D4" w:rsidRPr="0010015B" w:rsidRDefault="007C44D4" w:rsidP="0010015B">
      <w:pPr>
        <w:spacing w:line="360" w:lineRule="auto"/>
        <w:ind w:firstLine="708"/>
        <w:jc w:val="center"/>
        <w:rPr>
          <w:b/>
          <w:sz w:val="28"/>
          <w:szCs w:val="28"/>
        </w:rPr>
      </w:pPr>
      <w:r w:rsidRPr="0010015B">
        <w:rPr>
          <w:b/>
          <w:sz w:val="28"/>
          <w:szCs w:val="28"/>
        </w:rPr>
        <w:t>Список рекомендуемой литературы</w:t>
      </w:r>
    </w:p>
    <w:p w:rsidR="007C44D4" w:rsidRPr="004D72C1" w:rsidRDefault="007C44D4" w:rsidP="00940D3B">
      <w:pPr>
        <w:ind w:left="900"/>
        <w:jc w:val="both"/>
        <w:rPr>
          <w:b/>
          <w:sz w:val="28"/>
          <w:szCs w:val="28"/>
        </w:rPr>
      </w:pPr>
      <w:r w:rsidRPr="004D72C1">
        <w:rPr>
          <w:b/>
          <w:sz w:val="28"/>
          <w:szCs w:val="28"/>
        </w:rPr>
        <w:t>Основная</w:t>
      </w:r>
    </w:p>
    <w:p w:rsidR="007C44D4" w:rsidRPr="004D72C1" w:rsidRDefault="004D72C1" w:rsidP="00835907">
      <w:pPr>
        <w:numPr>
          <w:ilvl w:val="0"/>
          <w:numId w:val="13"/>
        </w:numPr>
        <w:tabs>
          <w:tab w:val="clear" w:pos="1620"/>
          <w:tab w:val="num" w:pos="540"/>
        </w:tabs>
        <w:ind w:left="540"/>
        <w:jc w:val="both"/>
        <w:rPr>
          <w:sz w:val="28"/>
          <w:szCs w:val="28"/>
        </w:rPr>
      </w:pPr>
      <w:r w:rsidRPr="004D72C1">
        <w:rPr>
          <w:sz w:val="28"/>
          <w:szCs w:val="28"/>
        </w:rPr>
        <w:t>Игонина, Л.</w:t>
      </w:r>
      <w:r w:rsidR="007C44D4" w:rsidRPr="004D72C1">
        <w:rPr>
          <w:sz w:val="28"/>
          <w:szCs w:val="28"/>
        </w:rPr>
        <w:t>Л.   Инвестиции : учеб. пособие / под ред. В. А. Слепова. - М. : Экономистъ, 20</w:t>
      </w:r>
      <w:r w:rsidRPr="004D72C1">
        <w:rPr>
          <w:sz w:val="28"/>
          <w:szCs w:val="28"/>
        </w:rPr>
        <w:t>15</w:t>
      </w:r>
      <w:r w:rsidR="007C44D4" w:rsidRPr="004D72C1">
        <w:rPr>
          <w:sz w:val="28"/>
          <w:szCs w:val="28"/>
        </w:rPr>
        <w:t>. - 478 с. - (HOMO FABER. Гр.).</w:t>
      </w:r>
    </w:p>
    <w:p w:rsidR="007C44D4" w:rsidRPr="004D72C1" w:rsidRDefault="007C44D4" w:rsidP="00835907">
      <w:pPr>
        <w:numPr>
          <w:ilvl w:val="0"/>
          <w:numId w:val="13"/>
        </w:numPr>
        <w:tabs>
          <w:tab w:val="clear" w:pos="1620"/>
          <w:tab w:val="num" w:pos="540"/>
        </w:tabs>
        <w:ind w:left="540"/>
        <w:jc w:val="both"/>
        <w:rPr>
          <w:sz w:val="28"/>
          <w:szCs w:val="28"/>
        </w:rPr>
      </w:pPr>
      <w:r w:rsidRPr="004D72C1">
        <w:rPr>
          <w:sz w:val="28"/>
          <w:szCs w:val="28"/>
        </w:rPr>
        <w:t>Игошин, Н. В.   Инвестиции. Организация, управление и финансирование : учебник для студентов вузов - М. : ЮНИТИ-ДАНА, 20</w:t>
      </w:r>
      <w:r w:rsidR="004D72C1" w:rsidRPr="004D72C1">
        <w:rPr>
          <w:sz w:val="28"/>
          <w:szCs w:val="28"/>
        </w:rPr>
        <w:t>1</w:t>
      </w:r>
      <w:r w:rsidRPr="004D72C1">
        <w:rPr>
          <w:sz w:val="28"/>
          <w:szCs w:val="28"/>
        </w:rPr>
        <w:t>5. - 448 с. - (Гр. ).</w:t>
      </w:r>
    </w:p>
    <w:p w:rsidR="007C44D4" w:rsidRPr="004D72C1" w:rsidRDefault="007C44D4" w:rsidP="00835907">
      <w:pPr>
        <w:numPr>
          <w:ilvl w:val="0"/>
          <w:numId w:val="13"/>
        </w:numPr>
        <w:tabs>
          <w:tab w:val="clear" w:pos="1620"/>
          <w:tab w:val="num" w:pos="540"/>
        </w:tabs>
        <w:ind w:left="540"/>
        <w:jc w:val="both"/>
        <w:rPr>
          <w:sz w:val="28"/>
          <w:szCs w:val="28"/>
        </w:rPr>
      </w:pPr>
      <w:r w:rsidRPr="004D72C1">
        <w:rPr>
          <w:sz w:val="28"/>
          <w:szCs w:val="28"/>
        </w:rPr>
        <w:t>Инвестиции : учебник для студентов вузов по специальности "Финансы и кредит" / под ред. Г. П. Подшиваленко ; Финансовая акад. при Правительстве РФ . - М. : КНОРУС, 20</w:t>
      </w:r>
      <w:r w:rsidR="004D72C1" w:rsidRPr="004D72C1">
        <w:rPr>
          <w:sz w:val="28"/>
          <w:szCs w:val="28"/>
        </w:rPr>
        <w:t>13</w:t>
      </w:r>
      <w:r w:rsidRPr="004D72C1">
        <w:rPr>
          <w:sz w:val="28"/>
          <w:szCs w:val="28"/>
        </w:rPr>
        <w:t>. - 496 с. - (Гр. УМО).</w:t>
      </w:r>
    </w:p>
    <w:p w:rsidR="007C44D4" w:rsidRPr="004D72C1" w:rsidRDefault="007C44D4" w:rsidP="00835907">
      <w:pPr>
        <w:numPr>
          <w:ilvl w:val="0"/>
          <w:numId w:val="13"/>
        </w:numPr>
        <w:tabs>
          <w:tab w:val="clear" w:pos="1620"/>
          <w:tab w:val="num" w:pos="540"/>
        </w:tabs>
        <w:ind w:left="540"/>
        <w:jc w:val="both"/>
        <w:rPr>
          <w:sz w:val="28"/>
          <w:szCs w:val="28"/>
        </w:rPr>
      </w:pPr>
      <w:r w:rsidRPr="004D72C1">
        <w:rPr>
          <w:sz w:val="28"/>
          <w:szCs w:val="28"/>
        </w:rPr>
        <w:t>Шарп, У. Ф.   Инвестиции : учебник для студентов вузов по экон. специальностям / Нац. фонд подготовки финансовых и упр. кадров (НФПК) ; пер. с англ. - М. : ИНФРА-М, 2007. - 1028 с. - (Университетский учебник. Гр.).</w:t>
      </w:r>
    </w:p>
    <w:p w:rsidR="007C44D4" w:rsidRPr="004D72C1" w:rsidRDefault="007C44D4" w:rsidP="00714F58">
      <w:pPr>
        <w:ind w:left="900"/>
        <w:jc w:val="both"/>
        <w:rPr>
          <w:b/>
          <w:sz w:val="28"/>
          <w:szCs w:val="28"/>
        </w:rPr>
      </w:pPr>
    </w:p>
    <w:p w:rsidR="007C44D4" w:rsidRPr="004D72C1" w:rsidRDefault="007C44D4" w:rsidP="00714F58">
      <w:pPr>
        <w:ind w:left="900"/>
        <w:jc w:val="both"/>
        <w:rPr>
          <w:b/>
          <w:sz w:val="28"/>
          <w:szCs w:val="28"/>
        </w:rPr>
      </w:pPr>
      <w:r w:rsidRPr="004D72C1">
        <w:rPr>
          <w:b/>
          <w:sz w:val="28"/>
          <w:szCs w:val="28"/>
        </w:rPr>
        <w:t>Дополнительная</w:t>
      </w:r>
    </w:p>
    <w:p w:rsidR="007C44D4" w:rsidRPr="004D72C1" w:rsidRDefault="007C44D4" w:rsidP="00835907">
      <w:pPr>
        <w:numPr>
          <w:ilvl w:val="0"/>
          <w:numId w:val="14"/>
        </w:numPr>
        <w:tabs>
          <w:tab w:val="clear" w:pos="1620"/>
          <w:tab w:val="num" w:pos="540"/>
        </w:tabs>
        <w:ind w:left="540"/>
        <w:jc w:val="both"/>
        <w:rPr>
          <w:sz w:val="28"/>
          <w:szCs w:val="28"/>
        </w:rPr>
      </w:pPr>
      <w:r w:rsidRPr="004D72C1">
        <w:rPr>
          <w:sz w:val="28"/>
          <w:szCs w:val="28"/>
        </w:rPr>
        <w:t>Активизация предпринимательской и инвестиционной деятельности в экономике Ставропольского края: Монография / Под общ. Ред. Ю.М. Скляровой. – СтГАУ. – Ставрополь, 2011. – 136 с.</w:t>
      </w:r>
    </w:p>
    <w:p w:rsidR="007C44D4" w:rsidRPr="004D72C1" w:rsidRDefault="007C44D4" w:rsidP="00835907">
      <w:pPr>
        <w:numPr>
          <w:ilvl w:val="0"/>
          <w:numId w:val="14"/>
        </w:numPr>
        <w:tabs>
          <w:tab w:val="clear" w:pos="1620"/>
          <w:tab w:val="num" w:pos="540"/>
        </w:tabs>
        <w:ind w:left="540"/>
        <w:jc w:val="both"/>
        <w:rPr>
          <w:sz w:val="28"/>
          <w:szCs w:val="28"/>
        </w:rPr>
      </w:pPr>
      <w:r w:rsidRPr="004D72C1">
        <w:rPr>
          <w:sz w:val="28"/>
          <w:szCs w:val="28"/>
        </w:rPr>
        <w:t>Алексанов, Д.С. Экономическая оценка инвестиций./ Д.С. Алексанов, В.М. Кошелев - М.: Колос-пресс, 2009.- 73с.</w:t>
      </w:r>
    </w:p>
    <w:p w:rsidR="007C44D4" w:rsidRPr="004D72C1" w:rsidRDefault="007C44D4" w:rsidP="00835907">
      <w:pPr>
        <w:numPr>
          <w:ilvl w:val="0"/>
          <w:numId w:val="14"/>
        </w:numPr>
        <w:tabs>
          <w:tab w:val="clear" w:pos="1620"/>
          <w:tab w:val="num" w:pos="540"/>
        </w:tabs>
        <w:ind w:left="540"/>
        <w:jc w:val="both"/>
        <w:rPr>
          <w:sz w:val="28"/>
          <w:szCs w:val="28"/>
        </w:rPr>
      </w:pPr>
      <w:r w:rsidRPr="004D72C1">
        <w:rPr>
          <w:sz w:val="28"/>
          <w:szCs w:val="28"/>
        </w:rPr>
        <w:t>Асаул, А.Н. Экономика недвижимости / А.Н. Асаул - СПб.: Питер, 2007 – 624с.</w:t>
      </w:r>
    </w:p>
    <w:p w:rsidR="007C44D4" w:rsidRPr="004D72C1" w:rsidRDefault="007C44D4" w:rsidP="00835907">
      <w:pPr>
        <w:numPr>
          <w:ilvl w:val="0"/>
          <w:numId w:val="14"/>
        </w:numPr>
        <w:tabs>
          <w:tab w:val="clear" w:pos="1620"/>
          <w:tab w:val="num" w:pos="540"/>
        </w:tabs>
        <w:ind w:left="540"/>
        <w:jc w:val="both"/>
        <w:rPr>
          <w:sz w:val="28"/>
          <w:szCs w:val="28"/>
        </w:rPr>
      </w:pPr>
      <w:r w:rsidRPr="004D72C1">
        <w:rPr>
          <w:sz w:val="28"/>
          <w:szCs w:val="28"/>
        </w:rPr>
        <w:t>Бочаров, В.В. Инвестиции: Учебник для вузов. / В.В.  Бочаров – СПб.: Питер, 20</w:t>
      </w:r>
      <w:r w:rsidR="0010015B">
        <w:rPr>
          <w:sz w:val="28"/>
          <w:szCs w:val="28"/>
        </w:rPr>
        <w:t>13</w:t>
      </w:r>
      <w:r w:rsidRPr="004D72C1">
        <w:rPr>
          <w:sz w:val="28"/>
          <w:szCs w:val="28"/>
        </w:rPr>
        <w:t xml:space="preserve">, 384 с. </w:t>
      </w:r>
    </w:p>
    <w:p w:rsidR="007C44D4" w:rsidRPr="004D72C1" w:rsidRDefault="007C44D4" w:rsidP="00835907">
      <w:pPr>
        <w:numPr>
          <w:ilvl w:val="0"/>
          <w:numId w:val="14"/>
        </w:numPr>
        <w:tabs>
          <w:tab w:val="clear" w:pos="1620"/>
          <w:tab w:val="num" w:pos="540"/>
        </w:tabs>
        <w:ind w:left="540"/>
        <w:jc w:val="both"/>
        <w:rPr>
          <w:sz w:val="28"/>
          <w:szCs w:val="28"/>
        </w:rPr>
      </w:pPr>
      <w:r w:rsidRPr="004D72C1">
        <w:rPr>
          <w:sz w:val="28"/>
          <w:szCs w:val="28"/>
        </w:rPr>
        <w:t>Инвестиции: Учебное пособие / Г.П. Подшиваленко, Н.И. Лахметкина и др. – М.: КНОРУС, 201</w:t>
      </w:r>
      <w:r w:rsidR="0010015B">
        <w:rPr>
          <w:sz w:val="28"/>
          <w:szCs w:val="28"/>
        </w:rPr>
        <w:t>5</w:t>
      </w:r>
      <w:r w:rsidRPr="004D72C1">
        <w:rPr>
          <w:sz w:val="28"/>
          <w:szCs w:val="28"/>
        </w:rPr>
        <w:t>.</w:t>
      </w:r>
    </w:p>
    <w:p w:rsidR="007C44D4" w:rsidRPr="004D72C1" w:rsidRDefault="007C44D4" w:rsidP="00835907">
      <w:pPr>
        <w:numPr>
          <w:ilvl w:val="0"/>
          <w:numId w:val="14"/>
        </w:numPr>
        <w:tabs>
          <w:tab w:val="clear" w:pos="1620"/>
          <w:tab w:val="num" w:pos="540"/>
        </w:tabs>
        <w:ind w:left="540"/>
        <w:jc w:val="both"/>
        <w:rPr>
          <w:sz w:val="28"/>
          <w:szCs w:val="28"/>
        </w:rPr>
      </w:pPr>
      <w:r w:rsidRPr="004D72C1">
        <w:rPr>
          <w:sz w:val="28"/>
          <w:szCs w:val="28"/>
        </w:rPr>
        <w:t>Ковалев, В.В. Инвестиции / В.В. Ковалев – М.: Проспект, 20</w:t>
      </w:r>
      <w:r w:rsidR="0010015B">
        <w:rPr>
          <w:sz w:val="28"/>
          <w:szCs w:val="28"/>
        </w:rPr>
        <w:t>14</w:t>
      </w:r>
      <w:r w:rsidRPr="004D72C1">
        <w:rPr>
          <w:sz w:val="28"/>
          <w:szCs w:val="28"/>
        </w:rPr>
        <w:t>.</w:t>
      </w:r>
    </w:p>
    <w:p w:rsidR="007C44D4" w:rsidRPr="004D72C1" w:rsidRDefault="007C44D4" w:rsidP="00835907">
      <w:pPr>
        <w:numPr>
          <w:ilvl w:val="0"/>
          <w:numId w:val="14"/>
        </w:numPr>
        <w:tabs>
          <w:tab w:val="clear" w:pos="1620"/>
          <w:tab w:val="num" w:pos="540"/>
        </w:tabs>
        <w:ind w:left="540"/>
        <w:jc w:val="both"/>
        <w:rPr>
          <w:sz w:val="28"/>
          <w:szCs w:val="28"/>
        </w:rPr>
      </w:pPr>
      <w:r w:rsidRPr="004D72C1">
        <w:rPr>
          <w:sz w:val="28"/>
          <w:szCs w:val="28"/>
        </w:rPr>
        <w:t>Ример М.И. Экономическая оценка инвестиций / М.И. Ример, А.Д. Касатов, Н.Н. Матвиенко – СПб.: Питер, 2007 – 480с.</w:t>
      </w:r>
    </w:p>
    <w:p w:rsidR="004E7058" w:rsidRPr="004D72C1" w:rsidRDefault="004E7058" w:rsidP="004E7058">
      <w:pPr>
        <w:jc w:val="both"/>
        <w:rPr>
          <w:sz w:val="28"/>
          <w:szCs w:val="28"/>
        </w:rPr>
      </w:pPr>
    </w:p>
    <w:p w:rsidR="004E7058" w:rsidRDefault="004E7058" w:rsidP="004E7058">
      <w:pPr>
        <w:shd w:val="clear" w:color="auto" w:fill="FFFFFF"/>
        <w:ind w:firstLine="709"/>
        <w:jc w:val="right"/>
        <w:rPr>
          <w:b/>
          <w:spacing w:val="-3"/>
        </w:rPr>
      </w:pPr>
      <w:r>
        <w:br w:type="page"/>
      </w:r>
      <w:r>
        <w:rPr>
          <w:b/>
          <w:spacing w:val="-3"/>
        </w:rPr>
        <w:t>Приложение 1</w:t>
      </w:r>
    </w:p>
    <w:p w:rsidR="00940D3B" w:rsidRDefault="00940D3B" w:rsidP="004E7058">
      <w:pPr>
        <w:shd w:val="clear" w:color="auto" w:fill="FFFFFF"/>
        <w:ind w:firstLine="709"/>
        <w:jc w:val="center"/>
        <w:rPr>
          <w:b/>
          <w:spacing w:val="-3"/>
        </w:rPr>
      </w:pPr>
    </w:p>
    <w:p w:rsidR="004E7058" w:rsidRPr="00DB6391" w:rsidRDefault="00C12FF4" w:rsidP="004E7058">
      <w:pPr>
        <w:shd w:val="clear" w:color="auto" w:fill="FFFFFF"/>
        <w:ind w:firstLine="709"/>
        <w:jc w:val="center"/>
        <w:rPr>
          <w:b/>
        </w:rPr>
      </w:pPr>
      <w:r>
        <w:rPr>
          <w:b/>
          <w:noProof/>
        </w:rPr>
        <w:pict>
          <v:line id="_x0000_s1222" style="position:absolute;left:0;text-align:left;z-index:251660800;mso-position-horizontal-relative:margin" from="-214.3pt,-64.8pt" to="-214.3pt,354.25pt" o:allowincell="f" strokeweight=".25pt">
            <w10:wrap anchorx="margin"/>
          </v:line>
        </w:pict>
      </w:r>
      <w:r>
        <w:rPr>
          <w:b/>
          <w:noProof/>
        </w:rPr>
        <w:pict>
          <v:line id="_x0000_s1223" style="position:absolute;left:0;text-align:left;z-index:251661824;mso-position-horizontal-relative:margin" from="-184.8pt,-65.05pt" to="-184.8pt,354.25pt" o:allowincell="f" strokeweight=".25pt">
            <w10:wrap anchorx="margin"/>
          </v:line>
        </w:pict>
      </w:r>
      <w:r>
        <w:rPr>
          <w:b/>
          <w:noProof/>
        </w:rPr>
        <w:pict>
          <v:line id="_x0000_s1224" style="position:absolute;left:0;text-align:left;z-index:251662848;mso-position-horizontal-relative:margin" from="-155.3pt,-64.8pt" to="-155.3pt,354.5pt" o:allowincell="f" strokeweight=".25pt">
            <w10:wrap anchorx="margin"/>
          </v:line>
        </w:pict>
      </w:r>
      <w:r>
        <w:rPr>
          <w:b/>
          <w:noProof/>
        </w:rPr>
        <w:pict>
          <v:line id="_x0000_s1225" style="position:absolute;left:0;text-align:left;z-index:251663872;mso-position-horizontal-relative:margin" from="-125.5pt,-64.8pt" to="-125.5pt,354.25pt" o:allowincell="f" strokeweight=".25pt">
            <w10:wrap anchorx="margin"/>
          </v:line>
        </w:pict>
      </w:r>
      <w:r>
        <w:rPr>
          <w:b/>
          <w:noProof/>
        </w:rPr>
        <w:pict>
          <v:line id="_x0000_s1226" style="position:absolute;left:0;text-align:left;z-index:251664896;mso-position-horizontal-relative:margin" from="-96pt,-65.05pt" to="-96pt,354.25pt" o:allowincell="f" strokeweight=".25pt">
            <w10:wrap anchorx="margin"/>
          </v:line>
        </w:pict>
      </w:r>
      <w:r w:rsidR="004E7058" w:rsidRPr="00DB6391">
        <w:rPr>
          <w:b/>
          <w:spacing w:val="-3"/>
        </w:rPr>
        <w:t>Таблицы шести функций сложного процента</w:t>
      </w:r>
    </w:p>
    <w:p w:rsidR="004E7058" w:rsidRDefault="004E7058" w:rsidP="004E7058">
      <w:pPr>
        <w:shd w:val="clear" w:color="auto" w:fill="FFFFFF"/>
        <w:ind w:firstLine="709"/>
        <w:jc w:val="both"/>
        <w:rPr>
          <w:i/>
          <w:iCs/>
          <w:spacing w:val="-2"/>
        </w:rPr>
      </w:pPr>
    </w:p>
    <w:p w:rsidR="004E7058" w:rsidRPr="00094A57" w:rsidRDefault="004E7058" w:rsidP="004E7058">
      <w:pPr>
        <w:shd w:val="clear" w:color="auto" w:fill="FFFFFF"/>
        <w:ind w:firstLine="709"/>
        <w:jc w:val="both"/>
      </w:pPr>
      <w:r w:rsidRPr="00094A57">
        <w:rPr>
          <w:i/>
          <w:iCs/>
          <w:spacing w:val="-2"/>
        </w:rPr>
        <w:t>(период начисления процентов — год)</w:t>
      </w:r>
    </w:p>
    <w:p w:rsidR="004E7058" w:rsidRDefault="004E7058" w:rsidP="004E7058">
      <w:pPr>
        <w:shd w:val="clear" w:color="auto" w:fill="FFFFFF"/>
        <w:ind w:firstLine="709"/>
        <w:jc w:val="both"/>
      </w:pPr>
      <w:r w:rsidRPr="00094A57">
        <w:t xml:space="preserve">Столбец </w:t>
      </w:r>
      <w:r w:rsidRPr="00094A57">
        <w:rPr>
          <w:i/>
          <w:iCs/>
          <w:lang w:val="en-US"/>
        </w:rPr>
        <w:t>FV</w:t>
      </w:r>
      <w:r w:rsidRPr="00094A57">
        <w:rPr>
          <w:i/>
          <w:iCs/>
        </w:rPr>
        <w:t>(</w:t>
      </w:r>
      <w:r w:rsidRPr="00094A57">
        <w:rPr>
          <w:i/>
          <w:iCs/>
          <w:lang w:val="en-US"/>
        </w:rPr>
        <w:t>PV</w:t>
      </w:r>
      <w:r>
        <w:rPr>
          <w:i/>
          <w:iCs/>
        </w:rPr>
        <w:t>)</w:t>
      </w:r>
      <w:r w:rsidRPr="00094A57">
        <w:rPr>
          <w:i/>
          <w:iCs/>
        </w:rPr>
        <w:t xml:space="preserve">  — </w:t>
      </w:r>
      <w:r w:rsidR="00482675">
        <w:t>Накопленная сумма денежной единицы</w:t>
      </w:r>
      <w:r w:rsidRPr="00094A57">
        <w:t xml:space="preserve">. </w:t>
      </w:r>
    </w:p>
    <w:p w:rsidR="004E7058" w:rsidRDefault="004E7058" w:rsidP="004E7058">
      <w:pPr>
        <w:shd w:val="clear" w:color="auto" w:fill="FFFFFF"/>
        <w:ind w:firstLine="709"/>
        <w:jc w:val="both"/>
      </w:pPr>
      <w:r w:rsidRPr="00094A57">
        <w:t xml:space="preserve">Столбец </w:t>
      </w:r>
      <w:r w:rsidRPr="00094A57">
        <w:rPr>
          <w:i/>
          <w:iCs/>
          <w:lang w:val="en-US"/>
        </w:rPr>
        <w:t>FV</w:t>
      </w:r>
      <w:r w:rsidRPr="00094A57">
        <w:rPr>
          <w:i/>
          <w:iCs/>
        </w:rPr>
        <w:t>(</w:t>
      </w:r>
      <w:r w:rsidRPr="00094A57">
        <w:rPr>
          <w:i/>
          <w:iCs/>
          <w:lang w:val="en-US"/>
        </w:rPr>
        <w:t>PMT</w:t>
      </w:r>
      <w:r w:rsidRPr="00094A57">
        <w:rPr>
          <w:i/>
          <w:iCs/>
        </w:rPr>
        <w:t xml:space="preserve">) </w:t>
      </w:r>
      <w:r w:rsidRPr="00094A57">
        <w:t xml:space="preserve">— Накопление единицы за период. </w:t>
      </w:r>
    </w:p>
    <w:p w:rsidR="004E7058" w:rsidRDefault="004E7058" w:rsidP="004E7058">
      <w:pPr>
        <w:shd w:val="clear" w:color="auto" w:fill="FFFFFF"/>
        <w:ind w:firstLine="709"/>
        <w:jc w:val="both"/>
      </w:pPr>
      <w:r w:rsidRPr="00094A57">
        <w:t xml:space="preserve">Столбец </w:t>
      </w:r>
      <w:r w:rsidRPr="00094A57">
        <w:rPr>
          <w:i/>
          <w:iCs/>
          <w:lang w:val="en-US"/>
        </w:rPr>
        <w:t>PMT</w:t>
      </w:r>
      <w:r w:rsidRPr="00094A57">
        <w:rPr>
          <w:i/>
          <w:iCs/>
        </w:rPr>
        <w:t>(</w:t>
      </w:r>
      <w:r w:rsidRPr="00094A57">
        <w:rPr>
          <w:i/>
          <w:iCs/>
          <w:lang w:val="en-US"/>
        </w:rPr>
        <w:t>FV</w:t>
      </w:r>
      <w:r w:rsidRPr="00094A57">
        <w:rPr>
          <w:i/>
          <w:iCs/>
        </w:rPr>
        <w:t xml:space="preserve">) — </w:t>
      </w:r>
      <w:r w:rsidRPr="00094A57">
        <w:t xml:space="preserve">Фактор фонда возмещения. </w:t>
      </w:r>
    </w:p>
    <w:p w:rsidR="004E7058" w:rsidRDefault="004E7058" w:rsidP="004E7058">
      <w:pPr>
        <w:shd w:val="clear" w:color="auto" w:fill="FFFFFF"/>
        <w:ind w:firstLine="709"/>
        <w:jc w:val="both"/>
      </w:pPr>
      <w:r w:rsidRPr="00094A57">
        <w:t xml:space="preserve">Столбец </w:t>
      </w:r>
      <w:r w:rsidRPr="00094A57">
        <w:rPr>
          <w:i/>
          <w:iCs/>
          <w:lang w:val="en-US"/>
        </w:rPr>
        <w:t>PV</w:t>
      </w:r>
      <w:r w:rsidRPr="00094A57">
        <w:rPr>
          <w:i/>
          <w:iCs/>
        </w:rPr>
        <w:t>(</w:t>
      </w:r>
      <w:r w:rsidRPr="00094A57">
        <w:rPr>
          <w:i/>
          <w:iCs/>
          <w:lang w:val="en-US"/>
        </w:rPr>
        <w:t>FV</w:t>
      </w:r>
      <w:r>
        <w:rPr>
          <w:i/>
          <w:iCs/>
        </w:rPr>
        <w:t>)</w:t>
      </w:r>
      <w:r w:rsidRPr="00094A57">
        <w:rPr>
          <w:i/>
          <w:iCs/>
        </w:rPr>
        <w:t xml:space="preserve">  </w:t>
      </w:r>
      <w:r w:rsidRPr="00094A57">
        <w:t xml:space="preserve">— Текущая стоимость реверсии единицы. </w:t>
      </w:r>
    </w:p>
    <w:p w:rsidR="004E7058" w:rsidRDefault="004E7058" w:rsidP="004E7058">
      <w:pPr>
        <w:shd w:val="clear" w:color="auto" w:fill="FFFFFF"/>
        <w:ind w:firstLine="709"/>
        <w:jc w:val="both"/>
      </w:pPr>
      <w:r w:rsidRPr="00094A57">
        <w:t xml:space="preserve">Столбец </w:t>
      </w:r>
      <w:r w:rsidRPr="00094A57">
        <w:rPr>
          <w:i/>
          <w:iCs/>
          <w:lang w:val="en-US"/>
        </w:rPr>
        <w:t>PV</w:t>
      </w:r>
      <w:r w:rsidRPr="00094A57">
        <w:rPr>
          <w:i/>
          <w:iCs/>
        </w:rPr>
        <w:t>(</w:t>
      </w:r>
      <w:r w:rsidRPr="00094A57">
        <w:rPr>
          <w:i/>
          <w:iCs/>
          <w:lang w:val="en-US"/>
        </w:rPr>
        <w:t>PMT</w:t>
      </w:r>
      <w:r w:rsidRPr="00094A57">
        <w:rPr>
          <w:i/>
          <w:iCs/>
        </w:rPr>
        <w:t xml:space="preserve">) </w:t>
      </w:r>
      <w:r w:rsidRPr="00094A57">
        <w:t>— Текущая стоимость обычного аннуитета</w:t>
      </w:r>
      <w:r>
        <w:t xml:space="preserve"> </w:t>
      </w:r>
      <w:r w:rsidRPr="00094A57">
        <w:t>единиц</w:t>
      </w:r>
      <w:r>
        <w:t>ы</w:t>
      </w:r>
      <w:r w:rsidRPr="00094A57">
        <w:t xml:space="preserve"> за период. </w:t>
      </w:r>
    </w:p>
    <w:p w:rsidR="004E7058" w:rsidRPr="00094A57" w:rsidRDefault="004E7058" w:rsidP="004E7058">
      <w:pPr>
        <w:shd w:val="clear" w:color="auto" w:fill="FFFFFF"/>
        <w:ind w:firstLine="709"/>
        <w:jc w:val="both"/>
      </w:pPr>
      <w:r w:rsidRPr="00094A57">
        <w:t xml:space="preserve">Столбец </w:t>
      </w:r>
      <w:r w:rsidRPr="00094A57">
        <w:rPr>
          <w:i/>
          <w:iCs/>
          <w:lang w:val="en-US"/>
        </w:rPr>
        <w:t>PMT</w:t>
      </w:r>
      <w:r w:rsidRPr="00094A57">
        <w:rPr>
          <w:i/>
          <w:iCs/>
        </w:rPr>
        <w:t>(</w:t>
      </w:r>
      <w:r w:rsidRPr="00094A57">
        <w:rPr>
          <w:i/>
          <w:iCs/>
          <w:lang w:val="en-US"/>
        </w:rPr>
        <w:t>PV</w:t>
      </w:r>
      <w:r w:rsidRPr="00094A57">
        <w:rPr>
          <w:i/>
          <w:iCs/>
        </w:rPr>
        <w:t xml:space="preserve">) </w:t>
      </w:r>
      <w:r w:rsidRPr="00094A57">
        <w:t>— Взнос на амортизацию единицы;</w:t>
      </w:r>
    </w:p>
    <w:p w:rsidR="004E7058" w:rsidRPr="00094A57" w:rsidRDefault="004E7058" w:rsidP="004E7058">
      <w:pPr>
        <w:shd w:val="clear" w:color="auto" w:fill="FFFFFF"/>
        <w:ind w:firstLine="709"/>
        <w:jc w:val="both"/>
      </w:pPr>
      <w:r w:rsidRPr="00094A57">
        <w:rPr>
          <w:i/>
          <w:iCs/>
        </w:rPr>
        <w:t xml:space="preserve">п — </w:t>
      </w:r>
      <w:r w:rsidRPr="00094A57">
        <w:t>число периодов (лет),</w:t>
      </w:r>
    </w:p>
    <w:p w:rsidR="004E7058" w:rsidRDefault="004E7058" w:rsidP="004E7058">
      <w:pPr>
        <w:shd w:val="clear" w:color="auto" w:fill="FFFFFF"/>
        <w:ind w:firstLine="709"/>
        <w:jc w:val="both"/>
      </w:pPr>
      <w:r w:rsidRPr="00094A57">
        <w:rPr>
          <w:i/>
          <w:iCs/>
          <w:lang w:val="en-US"/>
        </w:rPr>
        <w:t>i</w:t>
      </w:r>
      <w:r w:rsidRPr="00094A57">
        <w:rPr>
          <w:i/>
          <w:iCs/>
        </w:rPr>
        <w:t xml:space="preserve"> </w:t>
      </w:r>
      <w:r w:rsidRPr="00094A57">
        <w:t>— ставка процента.</w:t>
      </w:r>
    </w:p>
    <w:p w:rsidR="004E7058" w:rsidRDefault="004E7058" w:rsidP="004E7058">
      <w:pPr>
        <w:shd w:val="clear" w:color="auto" w:fill="FFFFFF"/>
        <w:ind w:firstLine="709"/>
        <w:jc w:val="both"/>
      </w:pPr>
    </w:p>
    <w:tbl>
      <w:tblPr>
        <w:tblW w:w="0" w:type="auto"/>
        <w:tblLook w:val="01E0" w:firstRow="1" w:lastRow="1" w:firstColumn="1" w:lastColumn="1" w:noHBand="0" w:noVBand="0"/>
      </w:tblPr>
      <w:tblGrid>
        <w:gridCol w:w="814"/>
        <w:gridCol w:w="1394"/>
        <w:gridCol w:w="1356"/>
        <w:gridCol w:w="1294"/>
        <w:gridCol w:w="1295"/>
        <w:gridCol w:w="1311"/>
        <w:gridCol w:w="1295"/>
        <w:gridCol w:w="812"/>
      </w:tblGrid>
      <w:tr w:rsidR="004E7058" w:rsidRPr="000D79F8" w:rsidTr="000D79F8">
        <w:tc>
          <w:tcPr>
            <w:tcW w:w="814" w:type="dxa"/>
          </w:tcPr>
          <w:p w:rsidR="004E7058" w:rsidRPr="000D79F8" w:rsidRDefault="004E7058" w:rsidP="000D79F8">
            <w:pPr>
              <w:jc w:val="center"/>
              <w:rPr>
                <w:b/>
              </w:rPr>
            </w:pPr>
            <w:r w:rsidRPr="000D79F8">
              <w:rPr>
                <w:b/>
              </w:rPr>
              <w:t>10%</w:t>
            </w:r>
          </w:p>
        </w:tc>
        <w:tc>
          <w:tcPr>
            <w:tcW w:w="7945" w:type="dxa"/>
            <w:gridSpan w:val="6"/>
          </w:tcPr>
          <w:p w:rsidR="004E7058" w:rsidRPr="000D79F8" w:rsidRDefault="004E7058" w:rsidP="000D79F8">
            <w:pPr>
              <w:jc w:val="center"/>
              <w:rPr>
                <w:b/>
              </w:rPr>
            </w:pPr>
            <w:r w:rsidRPr="000D79F8">
              <w:rPr>
                <w:b/>
              </w:rPr>
              <w:t xml:space="preserve">Ставка процента </w:t>
            </w:r>
            <w:r w:rsidRPr="000D79F8">
              <w:rPr>
                <w:b/>
                <w:i/>
                <w:iCs/>
                <w:lang w:val="en-US"/>
              </w:rPr>
              <w:t>i</w:t>
            </w:r>
          </w:p>
        </w:tc>
        <w:tc>
          <w:tcPr>
            <w:tcW w:w="812" w:type="dxa"/>
          </w:tcPr>
          <w:p w:rsidR="004E7058" w:rsidRPr="000D79F8" w:rsidRDefault="004E7058" w:rsidP="000D79F8">
            <w:pPr>
              <w:jc w:val="center"/>
              <w:rPr>
                <w:b/>
              </w:rPr>
            </w:pPr>
            <w:r w:rsidRPr="000D79F8">
              <w:rPr>
                <w:b/>
              </w:rPr>
              <w:t>10%</w:t>
            </w:r>
          </w:p>
        </w:tc>
      </w:tr>
      <w:tr w:rsidR="004E7058" w:rsidRPr="000D79F8" w:rsidTr="000D79F8">
        <w:tc>
          <w:tcPr>
            <w:tcW w:w="814" w:type="dxa"/>
          </w:tcPr>
          <w:p w:rsidR="004E7058" w:rsidRPr="000D79F8" w:rsidRDefault="004E7058" w:rsidP="000D79F8">
            <w:pPr>
              <w:jc w:val="center"/>
              <w:rPr>
                <w:b/>
              </w:rPr>
            </w:pPr>
            <w:r w:rsidRPr="000D79F8">
              <w:rPr>
                <w:b/>
                <w:i/>
                <w:iCs/>
              </w:rPr>
              <w:t>п</w:t>
            </w:r>
          </w:p>
        </w:tc>
        <w:tc>
          <w:tcPr>
            <w:tcW w:w="1394" w:type="dxa"/>
          </w:tcPr>
          <w:p w:rsidR="004E7058" w:rsidRPr="000D79F8" w:rsidRDefault="004E7058" w:rsidP="000D79F8">
            <w:pPr>
              <w:shd w:val="clear" w:color="auto" w:fill="FFFFFF"/>
              <w:ind w:left="29"/>
              <w:jc w:val="center"/>
              <w:rPr>
                <w:b/>
              </w:rPr>
            </w:pPr>
            <w:r w:rsidRPr="000D79F8">
              <w:rPr>
                <w:b/>
                <w:w w:val="86"/>
                <w:lang w:val="en-US"/>
              </w:rPr>
              <w:t>FV(PV)</w:t>
            </w:r>
          </w:p>
        </w:tc>
        <w:tc>
          <w:tcPr>
            <w:tcW w:w="1356" w:type="dxa"/>
          </w:tcPr>
          <w:p w:rsidR="004E7058" w:rsidRPr="000D79F8" w:rsidRDefault="004E7058" w:rsidP="000D79F8">
            <w:pPr>
              <w:shd w:val="clear" w:color="auto" w:fill="FFFFFF"/>
              <w:jc w:val="center"/>
              <w:rPr>
                <w:b/>
              </w:rPr>
            </w:pPr>
            <w:r w:rsidRPr="000D79F8">
              <w:rPr>
                <w:b/>
                <w:w w:val="86"/>
                <w:lang w:val="en-US"/>
              </w:rPr>
              <w:t>FV(PMT)</w:t>
            </w:r>
          </w:p>
        </w:tc>
        <w:tc>
          <w:tcPr>
            <w:tcW w:w="1294" w:type="dxa"/>
          </w:tcPr>
          <w:p w:rsidR="004E7058" w:rsidRPr="000D79F8" w:rsidRDefault="004E7058" w:rsidP="000D79F8">
            <w:pPr>
              <w:shd w:val="clear" w:color="auto" w:fill="FFFFFF"/>
              <w:jc w:val="center"/>
              <w:rPr>
                <w:b/>
              </w:rPr>
            </w:pPr>
            <w:r w:rsidRPr="000D79F8">
              <w:rPr>
                <w:b/>
                <w:w w:val="86"/>
                <w:lang w:val="en-US"/>
              </w:rPr>
              <w:t>PMT(FV)</w:t>
            </w:r>
          </w:p>
        </w:tc>
        <w:tc>
          <w:tcPr>
            <w:tcW w:w="1295" w:type="dxa"/>
          </w:tcPr>
          <w:p w:rsidR="004E7058" w:rsidRPr="000D79F8" w:rsidRDefault="004E7058" w:rsidP="000D79F8">
            <w:pPr>
              <w:shd w:val="clear" w:color="auto" w:fill="FFFFFF"/>
              <w:ind w:right="34"/>
              <w:jc w:val="center"/>
              <w:rPr>
                <w:b/>
              </w:rPr>
            </w:pPr>
            <w:r w:rsidRPr="000D79F8">
              <w:rPr>
                <w:b/>
                <w:w w:val="86"/>
                <w:lang w:val="en-US"/>
              </w:rPr>
              <w:t>PV(FV)</w:t>
            </w:r>
          </w:p>
        </w:tc>
        <w:tc>
          <w:tcPr>
            <w:tcW w:w="1311" w:type="dxa"/>
          </w:tcPr>
          <w:p w:rsidR="004E7058" w:rsidRPr="000D79F8" w:rsidRDefault="004E7058" w:rsidP="000D79F8">
            <w:pPr>
              <w:shd w:val="clear" w:color="auto" w:fill="FFFFFF"/>
              <w:jc w:val="center"/>
              <w:rPr>
                <w:b/>
              </w:rPr>
            </w:pPr>
            <w:r w:rsidRPr="000D79F8">
              <w:rPr>
                <w:b/>
                <w:w w:val="86"/>
                <w:lang w:val="en-US"/>
              </w:rPr>
              <w:t>PV(PMT)</w:t>
            </w:r>
          </w:p>
        </w:tc>
        <w:tc>
          <w:tcPr>
            <w:tcW w:w="1295" w:type="dxa"/>
          </w:tcPr>
          <w:p w:rsidR="004E7058" w:rsidRPr="000D79F8" w:rsidRDefault="004E7058" w:rsidP="000D79F8">
            <w:pPr>
              <w:shd w:val="clear" w:color="auto" w:fill="FFFFFF"/>
              <w:jc w:val="center"/>
              <w:rPr>
                <w:b/>
              </w:rPr>
            </w:pPr>
            <w:r w:rsidRPr="000D79F8">
              <w:rPr>
                <w:b/>
                <w:w w:val="86"/>
                <w:lang w:val="en-US"/>
              </w:rPr>
              <w:t>PMT(PV)</w:t>
            </w:r>
          </w:p>
        </w:tc>
        <w:tc>
          <w:tcPr>
            <w:tcW w:w="812" w:type="dxa"/>
          </w:tcPr>
          <w:p w:rsidR="004E7058" w:rsidRPr="000D79F8" w:rsidRDefault="004E7058" w:rsidP="000D79F8">
            <w:pPr>
              <w:jc w:val="center"/>
              <w:rPr>
                <w:b/>
              </w:rPr>
            </w:pPr>
            <w:r w:rsidRPr="000D79F8">
              <w:rPr>
                <w:b/>
                <w:i/>
                <w:iCs/>
              </w:rPr>
              <w:t>п</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1</w:t>
            </w:r>
          </w:p>
        </w:tc>
        <w:tc>
          <w:tcPr>
            <w:tcW w:w="1394" w:type="dxa"/>
          </w:tcPr>
          <w:p w:rsidR="004E7058" w:rsidRPr="000D79F8" w:rsidRDefault="004E7058" w:rsidP="000D79F8">
            <w:pPr>
              <w:shd w:val="clear" w:color="auto" w:fill="FFFFFF"/>
              <w:jc w:val="center"/>
              <w:rPr>
                <w:color w:val="000000"/>
              </w:rPr>
            </w:pPr>
            <w:r w:rsidRPr="000D79F8">
              <w:rPr>
                <w:color w:val="000000"/>
              </w:rPr>
              <w:t>1,100000</w:t>
            </w:r>
          </w:p>
        </w:tc>
        <w:tc>
          <w:tcPr>
            <w:tcW w:w="1356" w:type="dxa"/>
          </w:tcPr>
          <w:p w:rsidR="004E7058" w:rsidRPr="000D79F8" w:rsidRDefault="004E7058" w:rsidP="000D79F8">
            <w:pPr>
              <w:shd w:val="clear" w:color="auto" w:fill="FFFFFF"/>
              <w:jc w:val="center"/>
              <w:rPr>
                <w:color w:val="000000"/>
              </w:rPr>
            </w:pPr>
            <w:r w:rsidRPr="000D79F8">
              <w:rPr>
                <w:color w:val="000000"/>
              </w:rPr>
              <w:t>1,000000</w:t>
            </w:r>
          </w:p>
        </w:tc>
        <w:tc>
          <w:tcPr>
            <w:tcW w:w="1294" w:type="dxa"/>
          </w:tcPr>
          <w:p w:rsidR="004E7058" w:rsidRPr="000D79F8" w:rsidRDefault="004E7058" w:rsidP="000D79F8">
            <w:pPr>
              <w:shd w:val="clear" w:color="auto" w:fill="FFFFFF"/>
              <w:jc w:val="center"/>
              <w:rPr>
                <w:color w:val="000000"/>
              </w:rPr>
            </w:pPr>
            <w:r w:rsidRPr="000D79F8">
              <w:rPr>
                <w:color w:val="000000"/>
              </w:rPr>
              <w:t>1,000000</w:t>
            </w:r>
          </w:p>
        </w:tc>
        <w:tc>
          <w:tcPr>
            <w:tcW w:w="1295" w:type="dxa"/>
          </w:tcPr>
          <w:p w:rsidR="004E7058" w:rsidRPr="000D79F8" w:rsidRDefault="004E7058" w:rsidP="000D79F8">
            <w:pPr>
              <w:shd w:val="clear" w:color="auto" w:fill="FFFFFF"/>
              <w:jc w:val="center"/>
              <w:rPr>
                <w:color w:val="000000"/>
              </w:rPr>
            </w:pPr>
            <w:r w:rsidRPr="000D79F8">
              <w:rPr>
                <w:color w:val="000000"/>
              </w:rPr>
              <w:t>0,909091</w:t>
            </w:r>
          </w:p>
        </w:tc>
        <w:tc>
          <w:tcPr>
            <w:tcW w:w="1311" w:type="dxa"/>
          </w:tcPr>
          <w:p w:rsidR="004E7058" w:rsidRPr="000D79F8" w:rsidRDefault="004E7058" w:rsidP="000D79F8">
            <w:pPr>
              <w:shd w:val="clear" w:color="auto" w:fill="FFFFFF"/>
              <w:jc w:val="center"/>
              <w:rPr>
                <w:color w:val="000000"/>
              </w:rPr>
            </w:pPr>
            <w:r w:rsidRPr="000D79F8">
              <w:rPr>
                <w:color w:val="000000"/>
              </w:rPr>
              <w:t>0,909091</w:t>
            </w:r>
          </w:p>
        </w:tc>
        <w:tc>
          <w:tcPr>
            <w:tcW w:w="1295" w:type="dxa"/>
          </w:tcPr>
          <w:p w:rsidR="004E7058" w:rsidRPr="000D79F8" w:rsidRDefault="004E7058" w:rsidP="000D79F8">
            <w:pPr>
              <w:shd w:val="clear" w:color="auto" w:fill="FFFFFF"/>
              <w:jc w:val="center"/>
              <w:rPr>
                <w:color w:val="000000"/>
              </w:rPr>
            </w:pPr>
            <w:r w:rsidRPr="000D79F8">
              <w:rPr>
                <w:color w:val="000000"/>
              </w:rPr>
              <w:t>1,100000</w:t>
            </w:r>
          </w:p>
        </w:tc>
        <w:tc>
          <w:tcPr>
            <w:tcW w:w="812" w:type="dxa"/>
          </w:tcPr>
          <w:p w:rsidR="004E7058" w:rsidRPr="000D79F8" w:rsidRDefault="004E7058" w:rsidP="000D79F8">
            <w:pPr>
              <w:shd w:val="clear" w:color="auto" w:fill="FFFFFF"/>
              <w:jc w:val="center"/>
              <w:rPr>
                <w:color w:val="000000"/>
              </w:rPr>
            </w:pPr>
            <w:r w:rsidRPr="000D79F8">
              <w:rPr>
                <w:color w:val="000000"/>
              </w:rPr>
              <w:t>1</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2</w:t>
            </w:r>
          </w:p>
        </w:tc>
        <w:tc>
          <w:tcPr>
            <w:tcW w:w="1394" w:type="dxa"/>
          </w:tcPr>
          <w:p w:rsidR="004E7058" w:rsidRPr="000D79F8" w:rsidRDefault="004E7058" w:rsidP="000D79F8">
            <w:pPr>
              <w:shd w:val="clear" w:color="auto" w:fill="FFFFFF"/>
              <w:jc w:val="center"/>
              <w:rPr>
                <w:color w:val="000000"/>
              </w:rPr>
            </w:pPr>
            <w:r w:rsidRPr="000D79F8">
              <w:rPr>
                <w:color w:val="000000"/>
              </w:rPr>
              <w:t>1,210000</w:t>
            </w:r>
          </w:p>
        </w:tc>
        <w:tc>
          <w:tcPr>
            <w:tcW w:w="1356" w:type="dxa"/>
          </w:tcPr>
          <w:p w:rsidR="004E7058" w:rsidRPr="000D79F8" w:rsidRDefault="004E7058" w:rsidP="000D79F8">
            <w:pPr>
              <w:shd w:val="clear" w:color="auto" w:fill="FFFFFF"/>
              <w:jc w:val="center"/>
              <w:rPr>
                <w:color w:val="000000"/>
              </w:rPr>
            </w:pPr>
            <w:r w:rsidRPr="000D79F8">
              <w:rPr>
                <w:color w:val="000000"/>
              </w:rPr>
              <w:t>2,100000</w:t>
            </w:r>
          </w:p>
        </w:tc>
        <w:tc>
          <w:tcPr>
            <w:tcW w:w="1294" w:type="dxa"/>
          </w:tcPr>
          <w:p w:rsidR="004E7058" w:rsidRPr="000D79F8" w:rsidRDefault="004E7058" w:rsidP="000D79F8">
            <w:pPr>
              <w:shd w:val="clear" w:color="auto" w:fill="FFFFFF"/>
              <w:jc w:val="center"/>
              <w:rPr>
                <w:color w:val="000000"/>
              </w:rPr>
            </w:pPr>
            <w:r w:rsidRPr="000D79F8">
              <w:rPr>
                <w:color w:val="000000"/>
              </w:rPr>
              <w:t>0,476190</w:t>
            </w:r>
          </w:p>
        </w:tc>
        <w:tc>
          <w:tcPr>
            <w:tcW w:w="1295" w:type="dxa"/>
          </w:tcPr>
          <w:p w:rsidR="004E7058" w:rsidRPr="000D79F8" w:rsidRDefault="004E7058" w:rsidP="000D79F8">
            <w:pPr>
              <w:shd w:val="clear" w:color="auto" w:fill="FFFFFF"/>
              <w:jc w:val="center"/>
              <w:rPr>
                <w:color w:val="000000"/>
              </w:rPr>
            </w:pPr>
            <w:r w:rsidRPr="000D79F8">
              <w:rPr>
                <w:color w:val="000000"/>
              </w:rPr>
              <w:t>0,826446</w:t>
            </w:r>
          </w:p>
        </w:tc>
        <w:tc>
          <w:tcPr>
            <w:tcW w:w="1311" w:type="dxa"/>
          </w:tcPr>
          <w:p w:rsidR="004E7058" w:rsidRPr="000D79F8" w:rsidRDefault="004E7058" w:rsidP="000D79F8">
            <w:pPr>
              <w:shd w:val="clear" w:color="auto" w:fill="FFFFFF"/>
              <w:jc w:val="center"/>
              <w:rPr>
                <w:color w:val="000000"/>
              </w:rPr>
            </w:pPr>
            <w:r w:rsidRPr="000D79F8">
              <w:rPr>
                <w:color w:val="000000"/>
              </w:rPr>
              <w:t>1,735537</w:t>
            </w:r>
          </w:p>
        </w:tc>
        <w:tc>
          <w:tcPr>
            <w:tcW w:w="1295" w:type="dxa"/>
          </w:tcPr>
          <w:p w:rsidR="004E7058" w:rsidRPr="000D79F8" w:rsidRDefault="004E7058" w:rsidP="000D79F8">
            <w:pPr>
              <w:shd w:val="clear" w:color="auto" w:fill="FFFFFF"/>
              <w:jc w:val="center"/>
              <w:rPr>
                <w:color w:val="000000"/>
              </w:rPr>
            </w:pPr>
            <w:r w:rsidRPr="000D79F8">
              <w:rPr>
                <w:color w:val="000000"/>
              </w:rPr>
              <w:t>0,576190</w:t>
            </w:r>
          </w:p>
        </w:tc>
        <w:tc>
          <w:tcPr>
            <w:tcW w:w="812" w:type="dxa"/>
          </w:tcPr>
          <w:p w:rsidR="004E7058" w:rsidRPr="000D79F8" w:rsidRDefault="004E7058" w:rsidP="000D79F8">
            <w:pPr>
              <w:shd w:val="clear" w:color="auto" w:fill="FFFFFF"/>
              <w:jc w:val="center"/>
              <w:rPr>
                <w:color w:val="000000"/>
              </w:rPr>
            </w:pPr>
            <w:r w:rsidRPr="000D79F8">
              <w:rPr>
                <w:color w:val="000000"/>
              </w:rPr>
              <w:t>2</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3</w:t>
            </w:r>
          </w:p>
        </w:tc>
        <w:tc>
          <w:tcPr>
            <w:tcW w:w="1394" w:type="dxa"/>
          </w:tcPr>
          <w:p w:rsidR="004E7058" w:rsidRPr="000D79F8" w:rsidRDefault="004E7058" w:rsidP="000D79F8">
            <w:pPr>
              <w:shd w:val="clear" w:color="auto" w:fill="FFFFFF"/>
              <w:jc w:val="center"/>
              <w:rPr>
                <w:color w:val="000000"/>
              </w:rPr>
            </w:pPr>
            <w:r w:rsidRPr="000D79F8">
              <w:rPr>
                <w:color w:val="000000"/>
              </w:rPr>
              <w:t>1,331000</w:t>
            </w:r>
          </w:p>
        </w:tc>
        <w:tc>
          <w:tcPr>
            <w:tcW w:w="1356" w:type="dxa"/>
          </w:tcPr>
          <w:p w:rsidR="004E7058" w:rsidRPr="000D79F8" w:rsidRDefault="004E7058" w:rsidP="000D79F8">
            <w:pPr>
              <w:shd w:val="clear" w:color="auto" w:fill="FFFFFF"/>
              <w:jc w:val="center"/>
              <w:rPr>
                <w:color w:val="000000"/>
              </w:rPr>
            </w:pPr>
            <w:r w:rsidRPr="000D79F8">
              <w:rPr>
                <w:color w:val="000000"/>
              </w:rPr>
              <w:t>3,310000</w:t>
            </w:r>
          </w:p>
        </w:tc>
        <w:tc>
          <w:tcPr>
            <w:tcW w:w="1294" w:type="dxa"/>
          </w:tcPr>
          <w:p w:rsidR="004E7058" w:rsidRPr="000D79F8" w:rsidRDefault="004E7058" w:rsidP="000D79F8">
            <w:pPr>
              <w:shd w:val="clear" w:color="auto" w:fill="FFFFFF"/>
              <w:jc w:val="center"/>
              <w:rPr>
                <w:color w:val="000000"/>
              </w:rPr>
            </w:pPr>
            <w:r w:rsidRPr="000D79F8">
              <w:rPr>
                <w:color w:val="000000"/>
              </w:rPr>
              <w:t>0,302115</w:t>
            </w:r>
          </w:p>
        </w:tc>
        <w:tc>
          <w:tcPr>
            <w:tcW w:w="1295" w:type="dxa"/>
          </w:tcPr>
          <w:p w:rsidR="004E7058" w:rsidRPr="000D79F8" w:rsidRDefault="004E7058" w:rsidP="000D79F8">
            <w:pPr>
              <w:shd w:val="clear" w:color="auto" w:fill="FFFFFF"/>
              <w:jc w:val="center"/>
              <w:rPr>
                <w:color w:val="000000"/>
              </w:rPr>
            </w:pPr>
            <w:r w:rsidRPr="000D79F8">
              <w:rPr>
                <w:color w:val="000000"/>
              </w:rPr>
              <w:t>0,751315</w:t>
            </w:r>
          </w:p>
        </w:tc>
        <w:tc>
          <w:tcPr>
            <w:tcW w:w="1311" w:type="dxa"/>
          </w:tcPr>
          <w:p w:rsidR="004E7058" w:rsidRPr="000D79F8" w:rsidRDefault="004E7058" w:rsidP="000D79F8">
            <w:pPr>
              <w:shd w:val="clear" w:color="auto" w:fill="FFFFFF"/>
              <w:jc w:val="center"/>
              <w:rPr>
                <w:color w:val="000000"/>
              </w:rPr>
            </w:pPr>
            <w:r w:rsidRPr="000D79F8">
              <w:rPr>
                <w:color w:val="000000"/>
              </w:rPr>
              <w:t>2,486852</w:t>
            </w:r>
          </w:p>
        </w:tc>
        <w:tc>
          <w:tcPr>
            <w:tcW w:w="1295" w:type="dxa"/>
          </w:tcPr>
          <w:p w:rsidR="004E7058" w:rsidRPr="000D79F8" w:rsidRDefault="004E7058" w:rsidP="000D79F8">
            <w:pPr>
              <w:shd w:val="clear" w:color="auto" w:fill="FFFFFF"/>
              <w:jc w:val="center"/>
              <w:rPr>
                <w:color w:val="000000"/>
              </w:rPr>
            </w:pPr>
            <w:r w:rsidRPr="000D79F8">
              <w:rPr>
                <w:color w:val="000000"/>
              </w:rPr>
              <w:t>0,402115</w:t>
            </w:r>
          </w:p>
        </w:tc>
        <w:tc>
          <w:tcPr>
            <w:tcW w:w="812" w:type="dxa"/>
          </w:tcPr>
          <w:p w:rsidR="004E7058" w:rsidRPr="000D79F8" w:rsidRDefault="004E7058" w:rsidP="000D79F8">
            <w:pPr>
              <w:shd w:val="clear" w:color="auto" w:fill="FFFFFF"/>
              <w:jc w:val="center"/>
              <w:rPr>
                <w:color w:val="000000"/>
              </w:rPr>
            </w:pPr>
            <w:r w:rsidRPr="000D79F8">
              <w:rPr>
                <w:color w:val="000000"/>
              </w:rPr>
              <w:t>3</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4</w:t>
            </w:r>
          </w:p>
        </w:tc>
        <w:tc>
          <w:tcPr>
            <w:tcW w:w="1394" w:type="dxa"/>
          </w:tcPr>
          <w:p w:rsidR="004E7058" w:rsidRPr="000D79F8" w:rsidRDefault="004E7058" w:rsidP="000D79F8">
            <w:pPr>
              <w:shd w:val="clear" w:color="auto" w:fill="FFFFFF"/>
              <w:jc w:val="center"/>
              <w:rPr>
                <w:color w:val="000000"/>
              </w:rPr>
            </w:pPr>
            <w:r w:rsidRPr="000D79F8">
              <w:rPr>
                <w:color w:val="000000"/>
              </w:rPr>
              <w:t>1,464100</w:t>
            </w:r>
          </w:p>
        </w:tc>
        <w:tc>
          <w:tcPr>
            <w:tcW w:w="1356" w:type="dxa"/>
          </w:tcPr>
          <w:p w:rsidR="004E7058" w:rsidRPr="000D79F8" w:rsidRDefault="004E7058" w:rsidP="000D79F8">
            <w:pPr>
              <w:shd w:val="clear" w:color="auto" w:fill="FFFFFF"/>
              <w:jc w:val="center"/>
              <w:rPr>
                <w:color w:val="000000"/>
              </w:rPr>
            </w:pPr>
            <w:r w:rsidRPr="000D79F8">
              <w:rPr>
                <w:color w:val="000000"/>
              </w:rPr>
              <w:t>4,641000</w:t>
            </w:r>
          </w:p>
        </w:tc>
        <w:tc>
          <w:tcPr>
            <w:tcW w:w="1294" w:type="dxa"/>
          </w:tcPr>
          <w:p w:rsidR="004E7058" w:rsidRPr="000D79F8" w:rsidRDefault="004E7058" w:rsidP="000D79F8">
            <w:pPr>
              <w:shd w:val="clear" w:color="auto" w:fill="FFFFFF"/>
              <w:jc w:val="center"/>
              <w:rPr>
                <w:color w:val="000000"/>
              </w:rPr>
            </w:pPr>
            <w:r w:rsidRPr="000D79F8">
              <w:rPr>
                <w:color w:val="000000"/>
              </w:rPr>
              <w:t>0,215471</w:t>
            </w:r>
          </w:p>
        </w:tc>
        <w:tc>
          <w:tcPr>
            <w:tcW w:w="1295" w:type="dxa"/>
          </w:tcPr>
          <w:p w:rsidR="004E7058" w:rsidRPr="000D79F8" w:rsidRDefault="004E7058" w:rsidP="000D79F8">
            <w:pPr>
              <w:shd w:val="clear" w:color="auto" w:fill="FFFFFF"/>
              <w:jc w:val="center"/>
              <w:rPr>
                <w:color w:val="000000"/>
              </w:rPr>
            </w:pPr>
            <w:r w:rsidRPr="000D79F8">
              <w:rPr>
                <w:color w:val="000000"/>
              </w:rPr>
              <w:t>0,683013</w:t>
            </w:r>
          </w:p>
        </w:tc>
        <w:tc>
          <w:tcPr>
            <w:tcW w:w="1311" w:type="dxa"/>
          </w:tcPr>
          <w:p w:rsidR="004E7058" w:rsidRPr="000D79F8" w:rsidRDefault="004E7058" w:rsidP="000D79F8">
            <w:pPr>
              <w:shd w:val="clear" w:color="auto" w:fill="FFFFFF"/>
              <w:jc w:val="center"/>
              <w:rPr>
                <w:color w:val="000000"/>
              </w:rPr>
            </w:pPr>
            <w:r w:rsidRPr="000D79F8">
              <w:rPr>
                <w:color w:val="000000"/>
              </w:rPr>
              <w:t>3,169865</w:t>
            </w:r>
          </w:p>
        </w:tc>
        <w:tc>
          <w:tcPr>
            <w:tcW w:w="1295" w:type="dxa"/>
          </w:tcPr>
          <w:p w:rsidR="004E7058" w:rsidRPr="000D79F8" w:rsidRDefault="004E7058" w:rsidP="000D79F8">
            <w:pPr>
              <w:shd w:val="clear" w:color="auto" w:fill="FFFFFF"/>
              <w:jc w:val="center"/>
              <w:rPr>
                <w:color w:val="000000"/>
              </w:rPr>
            </w:pPr>
            <w:r w:rsidRPr="000D79F8">
              <w:rPr>
                <w:color w:val="000000"/>
              </w:rPr>
              <w:t>0,315471</w:t>
            </w:r>
          </w:p>
        </w:tc>
        <w:tc>
          <w:tcPr>
            <w:tcW w:w="812" w:type="dxa"/>
          </w:tcPr>
          <w:p w:rsidR="004E7058" w:rsidRPr="000D79F8" w:rsidRDefault="004E7058" w:rsidP="000D79F8">
            <w:pPr>
              <w:shd w:val="clear" w:color="auto" w:fill="FFFFFF"/>
              <w:jc w:val="center"/>
              <w:rPr>
                <w:color w:val="000000"/>
              </w:rPr>
            </w:pPr>
            <w:r w:rsidRPr="000D79F8">
              <w:rPr>
                <w:color w:val="000000"/>
              </w:rPr>
              <w:t>4</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5</w:t>
            </w:r>
          </w:p>
        </w:tc>
        <w:tc>
          <w:tcPr>
            <w:tcW w:w="1394" w:type="dxa"/>
          </w:tcPr>
          <w:p w:rsidR="004E7058" w:rsidRPr="000D79F8" w:rsidRDefault="004E7058" w:rsidP="000D79F8">
            <w:pPr>
              <w:shd w:val="clear" w:color="auto" w:fill="FFFFFF"/>
              <w:jc w:val="center"/>
              <w:rPr>
                <w:color w:val="000000"/>
              </w:rPr>
            </w:pPr>
            <w:r w:rsidRPr="000D79F8">
              <w:rPr>
                <w:color w:val="000000"/>
              </w:rPr>
              <w:t>1,610510</w:t>
            </w:r>
          </w:p>
        </w:tc>
        <w:tc>
          <w:tcPr>
            <w:tcW w:w="1356" w:type="dxa"/>
          </w:tcPr>
          <w:p w:rsidR="004E7058" w:rsidRPr="000D79F8" w:rsidRDefault="004E7058" w:rsidP="000D79F8">
            <w:pPr>
              <w:shd w:val="clear" w:color="auto" w:fill="FFFFFF"/>
              <w:jc w:val="center"/>
              <w:rPr>
                <w:color w:val="000000"/>
              </w:rPr>
            </w:pPr>
            <w:r w:rsidRPr="000D79F8">
              <w:rPr>
                <w:color w:val="000000"/>
              </w:rPr>
              <w:t>6,105100</w:t>
            </w:r>
          </w:p>
        </w:tc>
        <w:tc>
          <w:tcPr>
            <w:tcW w:w="1294" w:type="dxa"/>
          </w:tcPr>
          <w:p w:rsidR="004E7058" w:rsidRPr="000D79F8" w:rsidRDefault="004E7058" w:rsidP="000D79F8">
            <w:pPr>
              <w:shd w:val="clear" w:color="auto" w:fill="FFFFFF"/>
              <w:jc w:val="center"/>
              <w:rPr>
                <w:color w:val="000000"/>
              </w:rPr>
            </w:pPr>
            <w:r w:rsidRPr="000D79F8">
              <w:rPr>
                <w:color w:val="000000"/>
              </w:rPr>
              <w:t>0,163797</w:t>
            </w:r>
          </w:p>
        </w:tc>
        <w:tc>
          <w:tcPr>
            <w:tcW w:w="1295" w:type="dxa"/>
          </w:tcPr>
          <w:p w:rsidR="004E7058" w:rsidRPr="000D79F8" w:rsidRDefault="004E7058" w:rsidP="000D79F8">
            <w:pPr>
              <w:shd w:val="clear" w:color="auto" w:fill="FFFFFF"/>
              <w:jc w:val="center"/>
              <w:rPr>
                <w:color w:val="000000"/>
              </w:rPr>
            </w:pPr>
            <w:r w:rsidRPr="000D79F8">
              <w:rPr>
                <w:color w:val="000000"/>
              </w:rPr>
              <w:t>0,620921</w:t>
            </w:r>
          </w:p>
        </w:tc>
        <w:tc>
          <w:tcPr>
            <w:tcW w:w="1311" w:type="dxa"/>
          </w:tcPr>
          <w:p w:rsidR="004E7058" w:rsidRPr="000D79F8" w:rsidRDefault="004E7058" w:rsidP="000D79F8">
            <w:pPr>
              <w:shd w:val="clear" w:color="auto" w:fill="FFFFFF"/>
              <w:jc w:val="center"/>
              <w:rPr>
                <w:color w:val="000000"/>
              </w:rPr>
            </w:pPr>
            <w:r w:rsidRPr="000D79F8">
              <w:rPr>
                <w:color w:val="000000"/>
              </w:rPr>
              <w:t>3,790787</w:t>
            </w:r>
          </w:p>
        </w:tc>
        <w:tc>
          <w:tcPr>
            <w:tcW w:w="1295" w:type="dxa"/>
          </w:tcPr>
          <w:p w:rsidR="004E7058" w:rsidRPr="000D79F8" w:rsidRDefault="004E7058" w:rsidP="000D79F8">
            <w:pPr>
              <w:shd w:val="clear" w:color="auto" w:fill="FFFFFF"/>
              <w:jc w:val="center"/>
              <w:rPr>
                <w:color w:val="000000"/>
              </w:rPr>
            </w:pPr>
            <w:r w:rsidRPr="000D79F8">
              <w:rPr>
                <w:color w:val="000000"/>
              </w:rPr>
              <w:t>0,263797</w:t>
            </w:r>
          </w:p>
        </w:tc>
        <w:tc>
          <w:tcPr>
            <w:tcW w:w="812" w:type="dxa"/>
          </w:tcPr>
          <w:p w:rsidR="004E7058" w:rsidRPr="000D79F8" w:rsidRDefault="004E7058" w:rsidP="000D79F8">
            <w:pPr>
              <w:shd w:val="clear" w:color="auto" w:fill="FFFFFF"/>
              <w:jc w:val="center"/>
              <w:rPr>
                <w:color w:val="000000"/>
              </w:rPr>
            </w:pPr>
            <w:r w:rsidRPr="000D79F8">
              <w:rPr>
                <w:color w:val="000000"/>
              </w:rPr>
              <w:t>5</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6</w:t>
            </w:r>
          </w:p>
        </w:tc>
        <w:tc>
          <w:tcPr>
            <w:tcW w:w="1394" w:type="dxa"/>
          </w:tcPr>
          <w:p w:rsidR="004E7058" w:rsidRPr="000D79F8" w:rsidRDefault="004E7058" w:rsidP="000D79F8">
            <w:pPr>
              <w:shd w:val="clear" w:color="auto" w:fill="FFFFFF"/>
              <w:jc w:val="center"/>
              <w:rPr>
                <w:color w:val="000000"/>
              </w:rPr>
            </w:pPr>
            <w:r w:rsidRPr="000D79F8">
              <w:rPr>
                <w:color w:val="000000"/>
              </w:rPr>
              <w:t>1,771561</w:t>
            </w:r>
          </w:p>
        </w:tc>
        <w:tc>
          <w:tcPr>
            <w:tcW w:w="1356" w:type="dxa"/>
          </w:tcPr>
          <w:p w:rsidR="004E7058" w:rsidRPr="000D79F8" w:rsidRDefault="004E7058" w:rsidP="000D79F8">
            <w:pPr>
              <w:shd w:val="clear" w:color="auto" w:fill="FFFFFF"/>
              <w:jc w:val="center"/>
              <w:rPr>
                <w:color w:val="000000"/>
              </w:rPr>
            </w:pPr>
            <w:r w:rsidRPr="000D79F8">
              <w:rPr>
                <w:color w:val="000000"/>
              </w:rPr>
              <w:t>7,715610</w:t>
            </w:r>
          </w:p>
        </w:tc>
        <w:tc>
          <w:tcPr>
            <w:tcW w:w="1294" w:type="dxa"/>
          </w:tcPr>
          <w:p w:rsidR="004E7058" w:rsidRPr="000D79F8" w:rsidRDefault="004E7058" w:rsidP="000D79F8">
            <w:pPr>
              <w:shd w:val="clear" w:color="auto" w:fill="FFFFFF"/>
              <w:jc w:val="center"/>
              <w:rPr>
                <w:color w:val="000000"/>
              </w:rPr>
            </w:pPr>
            <w:r w:rsidRPr="000D79F8">
              <w:rPr>
                <w:color w:val="000000"/>
              </w:rPr>
              <w:t>0,129607</w:t>
            </w:r>
          </w:p>
        </w:tc>
        <w:tc>
          <w:tcPr>
            <w:tcW w:w="1295" w:type="dxa"/>
          </w:tcPr>
          <w:p w:rsidR="004E7058" w:rsidRPr="000D79F8" w:rsidRDefault="004E7058" w:rsidP="000D79F8">
            <w:pPr>
              <w:shd w:val="clear" w:color="auto" w:fill="FFFFFF"/>
              <w:jc w:val="center"/>
              <w:rPr>
                <w:color w:val="000000"/>
              </w:rPr>
            </w:pPr>
            <w:r w:rsidRPr="000D79F8">
              <w:rPr>
                <w:color w:val="000000"/>
              </w:rPr>
              <w:t>0,564474</w:t>
            </w:r>
          </w:p>
        </w:tc>
        <w:tc>
          <w:tcPr>
            <w:tcW w:w="1311" w:type="dxa"/>
          </w:tcPr>
          <w:p w:rsidR="004E7058" w:rsidRPr="000D79F8" w:rsidRDefault="004E7058" w:rsidP="000D79F8">
            <w:pPr>
              <w:shd w:val="clear" w:color="auto" w:fill="FFFFFF"/>
              <w:jc w:val="center"/>
              <w:rPr>
                <w:color w:val="000000"/>
              </w:rPr>
            </w:pPr>
            <w:r w:rsidRPr="000D79F8">
              <w:rPr>
                <w:color w:val="000000"/>
              </w:rPr>
              <w:t>4,355261</w:t>
            </w:r>
          </w:p>
        </w:tc>
        <w:tc>
          <w:tcPr>
            <w:tcW w:w="1295" w:type="dxa"/>
          </w:tcPr>
          <w:p w:rsidR="004E7058" w:rsidRPr="000D79F8" w:rsidRDefault="004E7058" w:rsidP="000D79F8">
            <w:pPr>
              <w:shd w:val="clear" w:color="auto" w:fill="FFFFFF"/>
              <w:jc w:val="center"/>
              <w:rPr>
                <w:color w:val="000000"/>
              </w:rPr>
            </w:pPr>
            <w:r w:rsidRPr="000D79F8">
              <w:rPr>
                <w:color w:val="000000"/>
              </w:rPr>
              <w:t>0,229607</w:t>
            </w:r>
          </w:p>
        </w:tc>
        <w:tc>
          <w:tcPr>
            <w:tcW w:w="812" w:type="dxa"/>
          </w:tcPr>
          <w:p w:rsidR="004E7058" w:rsidRPr="000D79F8" w:rsidRDefault="004E7058" w:rsidP="000D79F8">
            <w:pPr>
              <w:shd w:val="clear" w:color="auto" w:fill="FFFFFF"/>
              <w:jc w:val="center"/>
              <w:rPr>
                <w:color w:val="000000"/>
              </w:rPr>
            </w:pPr>
            <w:r w:rsidRPr="000D79F8">
              <w:rPr>
                <w:color w:val="000000"/>
              </w:rPr>
              <w:t>6</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7</w:t>
            </w:r>
          </w:p>
        </w:tc>
        <w:tc>
          <w:tcPr>
            <w:tcW w:w="1394" w:type="dxa"/>
          </w:tcPr>
          <w:p w:rsidR="004E7058" w:rsidRPr="000D79F8" w:rsidRDefault="004E7058" w:rsidP="000D79F8">
            <w:pPr>
              <w:shd w:val="clear" w:color="auto" w:fill="FFFFFF"/>
              <w:jc w:val="center"/>
              <w:rPr>
                <w:color w:val="000000"/>
              </w:rPr>
            </w:pPr>
            <w:r w:rsidRPr="000D79F8">
              <w:rPr>
                <w:color w:val="000000"/>
              </w:rPr>
              <w:t>1,948717</w:t>
            </w:r>
          </w:p>
        </w:tc>
        <w:tc>
          <w:tcPr>
            <w:tcW w:w="1356" w:type="dxa"/>
          </w:tcPr>
          <w:p w:rsidR="004E7058" w:rsidRPr="000D79F8" w:rsidRDefault="004E7058" w:rsidP="000D79F8">
            <w:pPr>
              <w:shd w:val="clear" w:color="auto" w:fill="FFFFFF"/>
              <w:jc w:val="center"/>
              <w:rPr>
                <w:color w:val="000000"/>
              </w:rPr>
            </w:pPr>
            <w:r w:rsidRPr="000D79F8">
              <w:rPr>
                <w:color w:val="000000"/>
              </w:rPr>
              <w:t>9,487171</w:t>
            </w:r>
          </w:p>
        </w:tc>
        <w:tc>
          <w:tcPr>
            <w:tcW w:w="1294" w:type="dxa"/>
          </w:tcPr>
          <w:p w:rsidR="004E7058" w:rsidRPr="000D79F8" w:rsidRDefault="004E7058" w:rsidP="000D79F8">
            <w:pPr>
              <w:shd w:val="clear" w:color="auto" w:fill="FFFFFF"/>
              <w:jc w:val="center"/>
              <w:rPr>
                <w:color w:val="000000"/>
              </w:rPr>
            </w:pPr>
            <w:r w:rsidRPr="000D79F8">
              <w:rPr>
                <w:color w:val="000000"/>
              </w:rPr>
              <w:t>0,105405</w:t>
            </w:r>
          </w:p>
        </w:tc>
        <w:tc>
          <w:tcPr>
            <w:tcW w:w="1295" w:type="dxa"/>
          </w:tcPr>
          <w:p w:rsidR="004E7058" w:rsidRPr="000D79F8" w:rsidRDefault="004E7058" w:rsidP="000D79F8">
            <w:pPr>
              <w:shd w:val="clear" w:color="auto" w:fill="FFFFFF"/>
              <w:jc w:val="center"/>
              <w:rPr>
                <w:color w:val="000000"/>
              </w:rPr>
            </w:pPr>
            <w:r w:rsidRPr="000D79F8">
              <w:rPr>
                <w:color w:val="000000"/>
              </w:rPr>
              <w:t>0,513158</w:t>
            </w:r>
          </w:p>
        </w:tc>
        <w:tc>
          <w:tcPr>
            <w:tcW w:w="1311" w:type="dxa"/>
          </w:tcPr>
          <w:p w:rsidR="004E7058" w:rsidRPr="000D79F8" w:rsidRDefault="004E7058" w:rsidP="000D79F8">
            <w:pPr>
              <w:shd w:val="clear" w:color="auto" w:fill="FFFFFF"/>
              <w:jc w:val="center"/>
              <w:rPr>
                <w:color w:val="000000"/>
              </w:rPr>
            </w:pPr>
            <w:r w:rsidRPr="000D79F8">
              <w:rPr>
                <w:color w:val="000000"/>
              </w:rPr>
              <w:t>4,868419</w:t>
            </w:r>
          </w:p>
        </w:tc>
        <w:tc>
          <w:tcPr>
            <w:tcW w:w="1295" w:type="dxa"/>
          </w:tcPr>
          <w:p w:rsidR="004E7058" w:rsidRPr="000D79F8" w:rsidRDefault="004E7058" w:rsidP="000D79F8">
            <w:pPr>
              <w:shd w:val="clear" w:color="auto" w:fill="FFFFFF"/>
              <w:jc w:val="center"/>
              <w:rPr>
                <w:color w:val="000000"/>
              </w:rPr>
            </w:pPr>
            <w:r w:rsidRPr="000D79F8">
              <w:rPr>
                <w:color w:val="000000"/>
              </w:rPr>
              <w:t>0,205405</w:t>
            </w:r>
          </w:p>
        </w:tc>
        <w:tc>
          <w:tcPr>
            <w:tcW w:w="812" w:type="dxa"/>
          </w:tcPr>
          <w:p w:rsidR="004E7058" w:rsidRPr="000D79F8" w:rsidRDefault="004E7058" w:rsidP="000D79F8">
            <w:pPr>
              <w:shd w:val="clear" w:color="auto" w:fill="FFFFFF"/>
              <w:jc w:val="center"/>
              <w:rPr>
                <w:color w:val="000000"/>
              </w:rPr>
            </w:pPr>
            <w:r w:rsidRPr="000D79F8">
              <w:rPr>
                <w:color w:val="000000"/>
              </w:rPr>
              <w:t>7</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8</w:t>
            </w:r>
          </w:p>
        </w:tc>
        <w:tc>
          <w:tcPr>
            <w:tcW w:w="1394" w:type="dxa"/>
          </w:tcPr>
          <w:p w:rsidR="004E7058" w:rsidRPr="000D79F8" w:rsidRDefault="004E7058" w:rsidP="000D79F8">
            <w:pPr>
              <w:shd w:val="clear" w:color="auto" w:fill="FFFFFF"/>
              <w:jc w:val="center"/>
              <w:rPr>
                <w:color w:val="000000"/>
              </w:rPr>
            </w:pPr>
            <w:r w:rsidRPr="000D79F8">
              <w:rPr>
                <w:color w:val="000000"/>
              </w:rPr>
              <w:t>2,143589</w:t>
            </w:r>
          </w:p>
        </w:tc>
        <w:tc>
          <w:tcPr>
            <w:tcW w:w="1356" w:type="dxa"/>
          </w:tcPr>
          <w:p w:rsidR="004E7058" w:rsidRPr="000D79F8" w:rsidRDefault="004E7058" w:rsidP="000D79F8">
            <w:pPr>
              <w:shd w:val="clear" w:color="auto" w:fill="FFFFFF"/>
              <w:jc w:val="center"/>
              <w:rPr>
                <w:color w:val="000000"/>
              </w:rPr>
            </w:pPr>
            <w:r w:rsidRPr="000D79F8">
              <w:rPr>
                <w:color w:val="000000"/>
              </w:rPr>
              <w:t>11,435890</w:t>
            </w:r>
          </w:p>
        </w:tc>
        <w:tc>
          <w:tcPr>
            <w:tcW w:w="1294" w:type="dxa"/>
          </w:tcPr>
          <w:p w:rsidR="004E7058" w:rsidRPr="000D79F8" w:rsidRDefault="004E7058" w:rsidP="000D79F8">
            <w:pPr>
              <w:shd w:val="clear" w:color="auto" w:fill="FFFFFF"/>
              <w:jc w:val="center"/>
              <w:rPr>
                <w:color w:val="000000"/>
              </w:rPr>
            </w:pPr>
            <w:r w:rsidRPr="000D79F8">
              <w:rPr>
                <w:color w:val="000000"/>
              </w:rPr>
              <w:t>0,087444</w:t>
            </w:r>
          </w:p>
        </w:tc>
        <w:tc>
          <w:tcPr>
            <w:tcW w:w="1295" w:type="dxa"/>
          </w:tcPr>
          <w:p w:rsidR="004E7058" w:rsidRPr="000D79F8" w:rsidRDefault="004E7058" w:rsidP="000D79F8">
            <w:pPr>
              <w:shd w:val="clear" w:color="auto" w:fill="FFFFFF"/>
              <w:jc w:val="center"/>
              <w:rPr>
                <w:color w:val="000000"/>
              </w:rPr>
            </w:pPr>
            <w:r w:rsidRPr="000D79F8">
              <w:rPr>
                <w:color w:val="000000"/>
              </w:rPr>
              <w:t>0,466507</w:t>
            </w:r>
          </w:p>
        </w:tc>
        <w:tc>
          <w:tcPr>
            <w:tcW w:w="1311" w:type="dxa"/>
          </w:tcPr>
          <w:p w:rsidR="004E7058" w:rsidRPr="000D79F8" w:rsidRDefault="004E7058" w:rsidP="000D79F8">
            <w:pPr>
              <w:shd w:val="clear" w:color="auto" w:fill="FFFFFF"/>
              <w:jc w:val="center"/>
              <w:rPr>
                <w:color w:val="000000"/>
              </w:rPr>
            </w:pPr>
            <w:r w:rsidRPr="000D79F8">
              <w:rPr>
                <w:color w:val="000000"/>
              </w:rPr>
              <w:t>5,334926</w:t>
            </w:r>
          </w:p>
        </w:tc>
        <w:tc>
          <w:tcPr>
            <w:tcW w:w="1295" w:type="dxa"/>
          </w:tcPr>
          <w:p w:rsidR="004E7058" w:rsidRPr="000D79F8" w:rsidRDefault="004E7058" w:rsidP="000D79F8">
            <w:pPr>
              <w:shd w:val="clear" w:color="auto" w:fill="FFFFFF"/>
              <w:jc w:val="center"/>
              <w:rPr>
                <w:color w:val="000000"/>
              </w:rPr>
            </w:pPr>
            <w:r w:rsidRPr="000D79F8">
              <w:rPr>
                <w:color w:val="000000"/>
              </w:rPr>
              <w:t>0,187444</w:t>
            </w:r>
          </w:p>
        </w:tc>
        <w:tc>
          <w:tcPr>
            <w:tcW w:w="812" w:type="dxa"/>
          </w:tcPr>
          <w:p w:rsidR="004E7058" w:rsidRPr="000D79F8" w:rsidRDefault="004E7058" w:rsidP="000D79F8">
            <w:pPr>
              <w:shd w:val="clear" w:color="auto" w:fill="FFFFFF"/>
              <w:jc w:val="center"/>
              <w:rPr>
                <w:color w:val="000000"/>
              </w:rPr>
            </w:pPr>
            <w:r w:rsidRPr="000D79F8">
              <w:rPr>
                <w:color w:val="000000"/>
              </w:rPr>
              <w:t>8</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9</w:t>
            </w:r>
          </w:p>
        </w:tc>
        <w:tc>
          <w:tcPr>
            <w:tcW w:w="1394" w:type="dxa"/>
          </w:tcPr>
          <w:p w:rsidR="004E7058" w:rsidRPr="000D79F8" w:rsidRDefault="004E7058" w:rsidP="000D79F8">
            <w:pPr>
              <w:shd w:val="clear" w:color="auto" w:fill="FFFFFF"/>
              <w:jc w:val="center"/>
              <w:rPr>
                <w:color w:val="000000"/>
              </w:rPr>
            </w:pPr>
            <w:r w:rsidRPr="000D79F8">
              <w:rPr>
                <w:color w:val="000000"/>
              </w:rPr>
              <w:t>2,357948</w:t>
            </w:r>
          </w:p>
        </w:tc>
        <w:tc>
          <w:tcPr>
            <w:tcW w:w="1356" w:type="dxa"/>
          </w:tcPr>
          <w:p w:rsidR="004E7058" w:rsidRPr="000D79F8" w:rsidRDefault="004E7058" w:rsidP="000D79F8">
            <w:pPr>
              <w:shd w:val="clear" w:color="auto" w:fill="FFFFFF"/>
              <w:jc w:val="center"/>
              <w:rPr>
                <w:color w:val="000000"/>
              </w:rPr>
            </w:pPr>
            <w:r w:rsidRPr="000D79F8">
              <w:rPr>
                <w:color w:val="000000"/>
              </w:rPr>
              <w:t>13,579480</w:t>
            </w:r>
          </w:p>
        </w:tc>
        <w:tc>
          <w:tcPr>
            <w:tcW w:w="1294" w:type="dxa"/>
          </w:tcPr>
          <w:p w:rsidR="004E7058" w:rsidRPr="000D79F8" w:rsidRDefault="004E7058" w:rsidP="000D79F8">
            <w:pPr>
              <w:shd w:val="clear" w:color="auto" w:fill="FFFFFF"/>
              <w:jc w:val="center"/>
              <w:rPr>
                <w:color w:val="000000"/>
              </w:rPr>
            </w:pPr>
            <w:r w:rsidRPr="000D79F8">
              <w:rPr>
                <w:color w:val="000000"/>
              </w:rPr>
              <w:t>0,073641</w:t>
            </w:r>
          </w:p>
        </w:tc>
        <w:tc>
          <w:tcPr>
            <w:tcW w:w="1295" w:type="dxa"/>
          </w:tcPr>
          <w:p w:rsidR="004E7058" w:rsidRPr="000D79F8" w:rsidRDefault="004E7058" w:rsidP="000D79F8">
            <w:pPr>
              <w:shd w:val="clear" w:color="auto" w:fill="FFFFFF"/>
              <w:jc w:val="center"/>
              <w:rPr>
                <w:color w:val="000000"/>
              </w:rPr>
            </w:pPr>
            <w:r w:rsidRPr="000D79F8">
              <w:rPr>
                <w:color w:val="000000"/>
              </w:rPr>
              <w:t>0,424098</w:t>
            </w:r>
          </w:p>
        </w:tc>
        <w:tc>
          <w:tcPr>
            <w:tcW w:w="1311" w:type="dxa"/>
          </w:tcPr>
          <w:p w:rsidR="004E7058" w:rsidRPr="000D79F8" w:rsidRDefault="004E7058" w:rsidP="000D79F8">
            <w:pPr>
              <w:shd w:val="clear" w:color="auto" w:fill="FFFFFF"/>
              <w:jc w:val="center"/>
              <w:rPr>
                <w:color w:val="000000"/>
              </w:rPr>
            </w:pPr>
            <w:r w:rsidRPr="000D79F8">
              <w:rPr>
                <w:color w:val="000000"/>
              </w:rPr>
              <w:t>5,759024</w:t>
            </w:r>
          </w:p>
        </w:tc>
        <w:tc>
          <w:tcPr>
            <w:tcW w:w="1295" w:type="dxa"/>
          </w:tcPr>
          <w:p w:rsidR="004E7058" w:rsidRPr="000D79F8" w:rsidRDefault="004E7058" w:rsidP="000D79F8">
            <w:pPr>
              <w:shd w:val="clear" w:color="auto" w:fill="FFFFFF"/>
              <w:jc w:val="center"/>
              <w:rPr>
                <w:color w:val="000000"/>
              </w:rPr>
            </w:pPr>
            <w:r w:rsidRPr="000D79F8">
              <w:rPr>
                <w:color w:val="000000"/>
              </w:rPr>
              <w:t>0,173641</w:t>
            </w:r>
          </w:p>
        </w:tc>
        <w:tc>
          <w:tcPr>
            <w:tcW w:w="812" w:type="dxa"/>
          </w:tcPr>
          <w:p w:rsidR="004E7058" w:rsidRPr="000D79F8" w:rsidRDefault="004E7058" w:rsidP="000D79F8">
            <w:pPr>
              <w:shd w:val="clear" w:color="auto" w:fill="FFFFFF"/>
              <w:jc w:val="center"/>
              <w:rPr>
                <w:color w:val="000000"/>
              </w:rPr>
            </w:pPr>
            <w:r w:rsidRPr="000D79F8">
              <w:rPr>
                <w:color w:val="000000"/>
              </w:rPr>
              <w:t>9</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10</w:t>
            </w:r>
          </w:p>
        </w:tc>
        <w:tc>
          <w:tcPr>
            <w:tcW w:w="1394" w:type="dxa"/>
          </w:tcPr>
          <w:p w:rsidR="004E7058" w:rsidRPr="000D79F8" w:rsidRDefault="004E7058" w:rsidP="000D79F8">
            <w:pPr>
              <w:shd w:val="clear" w:color="auto" w:fill="FFFFFF"/>
              <w:jc w:val="center"/>
              <w:rPr>
                <w:color w:val="000000"/>
              </w:rPr>
            </w:pPr>
            <w:r w:rsidRPr="000D79F8">
              <w:rPr>
                <w:color w:val="000000"/>
              </w:rPr>
              <w:t>2,593742</w:t>
            </w:r>
          </w:p>
        </w:tc>
        <w:tc>
          <w:tcPr>
            <w:tcW w:w="1356" w:type="dxa"/>
          </w:tcPr>
          <w:p w:rsidR="004E7058" w:rsidRPr="000D79F8" w:rsidRDefault="004E7058" w:rsidP="000D79F8">
            <w:pPr>
              <w:shd w:val="clear" w:color="auto" w:fill="FFFFFF"/>
              <w:jc w:val="center"/>
              <w:rPr>
                <w:color w:val="000000"/>
              </w:rPr>
            </w:pPr>
            <w:r w:rsidRPr="000D79F8">
              <w:rPr>
                <w:color w:val="000000"/>
              </w:rPr>
              <w:t>15,937420</w:t>
            </w:r>
          </w:p>
        </w:tc>
        <w:tc>
          <w:tcPr>
            <w:tcW w:w="1294" w:type="dxa"/>
          </w:tcPr>
          <w:p w:rsidR="004E7058" w:rsidRPr="000D79F8" w:rsidRDefault="004E7058" w:rsidP="000D79F8">
            <w:pPr>
              <w:shd w:val="clear" w:color="auto" w:fill="FFFFFF"/>
              <w:jc w:val="center"/>
              <w:rPr>
                <w:color w:val="000000"/>
              </w:rPr>
            </w:pPr>
            <w:r w:rsidRPr="000D79F8">
              <w:rPr>
                <w:color w:val="000000"/>
              </w:rPr>
              <w:t>0,062745</w:t>
            </w:r>
          </w:p>
        </w:tc>
        <w:tc>
          <w:tcPr>
            <w:tcW w:w="1295" w:type="dxa"/>
          </w:tcPr>
          <w:p w:rsidR="004E7058" w:rsidRPr="000D79F8" w:rsidRDefault="004E7058" w:rsidP="000D79F8">
            <w:pPr>
              <w:shd w:val="clear" w:color="auto" w:fill="FFFFFF"/>
              <w:jc w:val="center"/>
              <w:rPr>
                <w:color w:val="000000"/>
              </w:rPr>
            </w:pPr>
            <w:r w:rsidRPr="000D79F8">
              <w:rPr>
                <w:color w:val="000000"/>
              </w:rPr>
              <w:t>0,385543</w:t>
            </w:r>
          </w:p>
        </w:tc>
        <w:tc>
          <w:tcPr>
            <w:tcW w:w="1311" w:type="dxa"/>
          </w:tcPr>
          <w:p w:rsidR="004E7058" w:rsidRPr="000D79F8" w:rsidRDefault="004E7058" w:rsidP="000D79F8">
            <w:pPr>
              <w:shd w:val="clear" w:color="auto" w:fill="FFFFFF"/>
              <w:jc w:val="center"/>
              <w:rPr>
                <w:color w:val="000000"/>
              </w:rPr>
            </w:pPr>
            <w:r w:rsidRPr="000D79F8">
              <w:rPr>
                <w:color w:val="000000"/>
              </w:rPr>
              <w:t>6,144567</w:t>
            </w:r>
          </w:p>
        </w:tc>
        <w:tc>
          <w:tcPr>
            <w:tcW w:w="1295" w:type="dxa"/>
          </w:tcPr>
          <w:p w:rsidR="004E7058" w:rsidRPr="000D79F8" w:rsidRDefault="004E7058" w:rsidP="000D79F8">
            <w:pPr>
              <w:shd w:val="clear" w:color="auto" w:fill="FFFFFF"/>
              <w:jc w:val="center"/>
              <w:rPr>
                <w:color w:val="000000"/>
              </w:rPr>
            </w:pPr>
            <w:r w:rsidRPr="000D79F8">
              <w:rPr>
                <w:color w:val="000000"/>
              </w:rPr>
              <w:t>0,162745</w:t>
            </w:r>
          </w:p>
        </w:tc>
        <w:tc>
          <w:tcPr>
            <w:tcW w:w="812" w:type="dxa"/>
          </w:tcPr>
          <w:p w:rsidR="004E7058" w:rsidRPr="000D79F8" w:rsidRDefault="004E7058" w:rsidP="000D79F8">
            <w:pPr>
              <w:shd w:val="clear" w:color="auto" w:fill="FFFFFF"/>
              <w:jc w:val="center"/>
              <w:rPr>
                <w:color w:val="000000"/>
              </w:rPr>
            </w:pPr>
            <w:r w:rsidRPr="000D79F8">
              <w:rPr>
                <w:color w:val="000000"/>
              </w:rPr>
              <w:t>10</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11</w:t>
            </w:r>
          </w:p>
        </w:tc>
        <w:tc>
          <w:tcPr>
            <w:tcW w:w="1394" w:type="dxa"/>
          </w:tcPr>
          <w:p w:rsidR="004E7058" w:rsidRPr="000D79F8" w:rsidRDefault="004E7058" w:rsidP="000D79F8">
            <w:pPr>
              <w:shd w:val="clear" w:color="auto" w:fill="FFFFFF"/>
              <w:jc w:val="center"/>
              <w:rPr>
                <w:color w:val="000000"/>
              </w:rPr>
            </w:pPr>
            <w:r w:rsidRPr="000D79F8">
              <w:rPr>
                <w:color w:val="000000"/>
              </w:rPr>
              <w:t>2,853117</w:t>
            </w:r>
          </w:p>
        </w:tc>
        <w:tc>
          <w:tcPr>
            <w:tcW w:w="1356" w:type="dxa"/>
          </w:tcPr>
          <w:p w:rsidR="004E7058" w:rsidRPr="000D79F8" w:rsidRDefault="004E7058" w:rsidP="000D79F8">
            <w:pPr>
              <w:shd w:val="clear" w:color="auto" w:fill="FFFFFF"/>
              <w:jc w:val="center"/>
              <w:rPr>
                <w:color w:val="000000"/>
              </w:rPr>
            </w:pPr>
            <w:r w:rsidRPr="000D79F8">
              <w:rPr>
                <w:color w:val="000000"/>
              </w:rPr>
              <w:t>18,531170</w:t>
            </w:r>
          </w:p>
        </w:tc>
        <w:tc>
          <w:tcPr>
            <w:tcW w:w="1294" w:type="dxa"/>
          </w:tcPr>
          <w:p w:rsidR="004E7058" w:rsidRPr="000D79F8" w:rsidRDefault="004E7058" w:rsidP="000D79F8">
            <w:pPr>
              <w:shd w:val="clear" w:color="auto" w:fill="FFFFFF"/>
              <w:jc w:val="center"/>
              <w:rPr>
                <w:color w:val="000000"/>
              </w:rPr>
            </w:pPr>
            <w:r w:rsidRPr="000D79F8">
              <w:rPr>
                <w:color w:val="000000"/>
              </w:rPr>
              <w:t>0,053963</w:t>
            </w:r>
          </w:p>
        </w:tc>
        <w:tc>
          <w:tcPr>
            <w:tcW w:w="1295" w:type="dxa"/>
          </w:tcPr>
          <w:p w:rsidR="004E7058" w:rsidRPr="000D79F8" w:rsidRDefault="004E7058" w:rsidP="000D79F8">
            <w:pPr>
              <w:shd w:val="clear" w:color="auto" w:fill="FFFFFF"/>
              <w:jc w:val="center"/>
              <w:rPr>
                <w:color w:val="000000"/>
              </w:rPr>
            </w:pPr>
            <w:r w:rsidRPr="000D79F8">
              <w:rPr>
                <w:color w:val="000000"/>
              </w:rPr>
              <w:t>0,350494</w:t>
            </w:r>
          </w:p>
        </w:tc>
        <w:tc>
          <w:tcPr>
            <w:tcW w:w="1311" w:type="dxa"/>
          </w:tcPr>
          <w:p w:rsidR="004E7058" w:rsidRPr="000D79F8" w:rsidRDefault="004E7058" w:rsidP="000D79F8">
            <w:pPr>
              <w:shd w:val="clear" w:color="auto" w:fill="FFFFFF"/>
              <w:jc w:val="center"/>
              <w:rPr>
                <w:color w:val="000000"/>
              </w:rPr>
            </w:pPr>
            <w:r w:rsidRPr="000D79F8">
              <w:rPr>
                <w:color w:val="000000"/>
              </w:rPr>
              <w:t>6,495061</w:t>
            </w:r>
          </w:p>
        </w:tc>
        <w:tc>
          <w:tcPr>
            <w:tcW w:w="1295" w:type="dxa"/>
          </w:tcPr>
          <w:p w:rsidR="004E7058" w:rsidRPr="000D79F8" w:rsidRDefault="004E7058" w:rsidP="000D79F8">
            <w:pPr>
              <w:shd w:val="clear" w:color="auto" w:fill="FFFFFF"/>
              <w:jc w:val="center"/>
              <w:rPr>
                <w:color w:val="000000"/>
              </w:rPr>
            </w:pPr>
            <w:r w:rsidRPr="000D79F8">
              <w:rPr>
                <w:color w:val="000000"/>
              </w:rPr>
              <w:t>0,153963</w:t>
            </w:r>
          </w:p>
        </w:tc>
        <w:tc>
          <w:tcPr>
            <w:tcW w:w="812" w:type="dxa"/>
          </w:tcPr>
          <w:p w:rsidR="004E7058" w:rsidRPr="000D79F8" w:rsidRDefault="004E7058" w:rsidP="000D79F8">
            <w:pPr>
              <w:shd w:val="clear" w:color="auto" w:fill="FFFFFF"/>
              <w:jc w:val="center"/>
              <w:rPr>
                <w:color w:val="000000"/>
              </w:rPr>
            </w:pPr>
            <w:r w:rsidRPr="000D79F8">
              <w:rPr>
                <w:color w:val="000000"/>
              </w:rPr>
              <w:t>11</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12</w:t>
            </w:r>
          </w:p>
        </w:tc>
        <w:tc>
          <w:tcPr>
            <w:tcW w:w="1394" w:type="dxa"/>
          </w:tcPr>
          <w:p w:rsidR="004E7058" w:rsidRPr="000D79F8" w:rsidRDefault="004E7058" w:rsidP="000D79F8">
            <w:pPr>
              <w:shd w:val="clear" w:color="auto" w:fill="FFFFFF"/>
              <w:jc w:val="center"/>
              <w:rPr>
                <w:color w:val="000000"/>
              </w:rPr>
            </w:pPr>
            <w:r w:rsidRPr="000D79F8">
              <w:rPr>
                <w:color w:val="000000"/>
              </w:rPr>
              <w:t>3,138428</w:t>
            </w:r>
          </w:p>
        </w:tc>
        <w:tc>
          <w:tcPr>
            <w:tcW w:w="1356" w:type="dxa"/>
          </w:tcPr>
          <w:p w:rsidR="004E7058" w:rsidRPr="000D79F8" w:rsidRDefault="004E7058" w:rsidP="000D79F8">
            <w:pPr>
              <w:shd w:val="clear" w:color="auto" w:fill="FFFFFF"/>
              <w:jc w:val="center"/>
              <w:rPr>
                <w:color w:val="000000"/>
              </w:rPr>
            </w:pPr>
            <w:r w:rsidRPr="000D79F8">
              <w:rPr>
                <w:color w:val="000000"/>
              </w:rPr>
              <w:t>21,384280</w:t>
            </w:r>
          </w:p>
        </w:tc>
        <w:tc>
          <w:tcPr>
            <w:tcW w:w="1294" w:type="dxa"/>
          </w:tcPr>
          <w:p w:rsidR="004E7058" w:rsidRPr="000D79F8" w:rsidRDefault="004E7058" w:rsidP="000D79F8">
            <w:pPr>
              <w:shd w:val="clear" w:color="auto" w:fill="FFFFFF"/>
              <w:jc w:val="center"/>
              <w:rPr>
                <w:color w:val="000000"/>
              </w:rPr>
            </w:pPr>
            <w:r w:rsidRPr="000D79F8">
              <w:rPr>
                <w:color w:val="000000"/>
              </w:rPr>
              <w:t>0,046763</w:t>
            </w:r>
          </w:p>
        </w:tc>
        <w:tc>
          <w:tcPr>
            <w:tcW w:w="1295" w:type="dxa"/>
          </w:tcPr>
          <w:p w:rsidR="004E7058" w:rsidRPr="000D79F8" w:rsidRDefault="004E7058" w:rsidP="000D79F8">
            <w:pPr>
              <w:shd w:val="clear" w:color="auto" w:fill="FFFFFF"/>
              <w:jc w:val="center"/>
              <w:rPr>
                <w:color w:val="000000"/>
              </w:rPr>
            </w:pPr>
            <w:r w:rsidRPr="000D79F8">
              <w:rPr>
                <w:color w:val="000000"/>
              </w:rPr>
              <w:t>0,318631</w:t>
            </w:r>
          </w:p>
        </w:tc>
        <w:tc>
          <w:tcPr>
            <w:tcW w:w="1311" w:type="dxa"/>
          </w:tcPr>
          <w:p w:rsidR="004E7058" w:rsidRPr="000D79F8" w:rsidRDefault="004E7058" w:rsidP="000D79F8">
            <w:pPr>
              <w:shd w:val="clear" w:color="auto" w:fill="FFFFFF"/>
              <w:jc w:val="center"/>
              <w:rPr>
                <w:color w:val="000000"/>
              </w:rPr>
            </w:pPr>
            <w:r w:rsidRPr="000D79F8">
              <w:rPr>
                <w:color w:val="000000"/>
              </w:rPr>
              <w:t>6,813692</w:t>
            </w:r>
          </w:p>
        </w:tc>
        <w:tc>
          <w:tcPr>
            <w:tcW w:w="1295" w:type="dxa"/>
          </w:tcPr>
          <w:p w:rsidR="004E7058" w:rsidRPr="000D79F8" w:rsidRDefault="004E7058" w:rsidP="000D79F8">
            <w:pPr>
              <w:shd w:val="clear" w:color="auto" w:fill="FFFFFF"/>
              <w:jc w:val="center"/>
              <w:rPr>
                <w:color w:val="000000"/>
              </w:rPr>
            </w:pPr>
            <w:r w:rsidRPr="000D79F8">
              <w:rPr>
                <w:color w:val="000000"/>
              </w:rPr>
              <w:t>0,146763</w:t>
            </w:r>
          </w:p>
        </w:tc>
        <w:tc>
          <w:tcPr>
            <w:tcW w:w="812" w:type="dxa"/>
          </w:tcPr>
          <w:p w:rsidR="004E7058" w:rsidRPr="000D79F8" w:rsidRDefault="004E7058" w:rsidP="000D79F8">
            <w:pPr>
              <w:shd w:val="clear" w:color="auto" w:fill="FFFFFF"/>
              <w:jc w:val="center"/>
              <w:rPr>
                <w:color w:val="000000"/>
              </w:rPr>
            </w:pPr>
            <w:r w:rsidRPr="000D79F8">
              <w:rPr>
                <w:color w:val="000000"/>
              </w:rPr>
              <w:t>12</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13</w:t>
            </w:r>
          </w:p>
        </w:tc>
        <w:tc>
          <w:tcPr>
            <w:tcW w:w="1394" w:type="dxa"/>
          </w:tcPr>
          <w:p w:rsidR="004E7058" w:rsidRPr="000D79F8" w:rsidRDefault="004E7058" w:rsidP="000D79F8">
            <w:pPr>
              <w:shd w:val="clear" w:color="auto" w:fill="FFFFFF"/>
              <w:jc w:val="center"/>
              <w:rPr>
                <w:color w:val="000000"/>
              </w:rPr>
            </w:pPr>
            <w:r w:rsidRPr="000D79F8">
              <w:rPr>
                <w:color w:val="000000"/>
              </w:rPr>
              <w:t>3,452271</w:t>
            </w:r>
          </w:p>
        </w:tc>
        <w:tc>
          <w:tcPr>
            <w:tcW w:w="1356" w:type="dxa"/>
          </w:tcPr>
          <w:p w:rsidR="004E7058" w:rsidRPr="000D79F8" w:rsidRDefault="004E7058" w:rsidP="000D79F8">
            <w:pPr>
              <w:shd w:val="clear" w:color="auto" w:fill="FFFFFF"/>
              <w:jc w:val="center"/>
              <w:rPr>
                <w:color w:val="000000"/>
              </w:rPr>
            </w:pPr>
            <w:r w:rsidRPr="000D79F8">
              <w:rPr>
                <w:color w:val="000000"/>
              </w:rPr>
              <w:t>24,522710</w:t>
            </w:r>
          </w:p>
        </w:tc>
        <w:tc>
          <w:tcPr>
            <w:tcW w:w="1294" w:type="dxa"/>
          </w:tcPr>
          <w:p w:rsidR="004E7058" w:rsidRPr="000D79F8" w:rsidRDefault="004E7058" w:rsidP="000D79F8">
            <w:pPr>
              <w:shd w:val="clear" w:color="auto" w:fill="FFFFFF"/>
              <w:jc w:val="center"/>
              <w:rPr>
                <w:color w:val="000000"/>
              </w:rPr>
            </w:pPr>
            <w:r w:rsidRPr="000D79F8">
              <w:rPr>
                <w:color w:val="000000"/>
              </w:rPr>
              <w:t>0,040779</w:t>
            </w:r>
          </w:p>
        </w:tc>
        <w:tc>
          <w:tcPr>
            <w:tcW w:w="1295" w:type="dxa"/>
          </w:tcPr>
          <w:p w:rsidR="004E7058" w:rsidRPr="000D79F8" w:rsidRDefault="004E7058" w:rsidP="000D79F8">
            <w:pPr>
              <w:shd w:val="clear" w:color="auto" w:fill="FFFFFF"/>
              <w:jc w:val="center"/>
              <w:rPr>
                <w:color w:val="000000"/>
              </w:rPr>
            </w:pPr>
            <w:r w:rsidRPr="000D79F8">
              <w:rPr>
                <w:color w:val="000000"/>
              </w:rPr>
              <w:t>0,289664</w:t>
            </w:r>
          </w:p>
        </w:tc>
        <w:tc>
          <w:tcPr>
            <w:tcW w:w="1311" w:type="dxa"/>
          </w:tcPr>
          <w:p w:rsidR="004E7058" w:rsidRPr="000D79F8" w:rsidRDefault="004E7058" w:rsidP="000D79F8">
            <w:pPr>
              <w:shd w:val="clear" w:color="auto" w:fill="FFFFFF"/>
              <w:jc w:val="center"/>
              <w:rPr>
                <w:color w:val="000000"/>
              </w:rPr>
            </w:pPr>
            <w:r w:rsidRPr="000D79F8">
              <w:rPr>
                <w:color w:val="000000"/>
              </w:rPr>
              <w:t>7,103356</w:t>
            </w:r>
          </w:p>
        </w:tc>
        <w:tc>
          <w:tcPr>
            <w:tcW w:w="1295" w:type="dxa"/>
          </w:tcPr>
          <w:p w:rsidR="004E7058" w:rsidRPr="000D79F8" w:rsidRDefault="004E7058" w:rsidP="000D79F8">
            <w:pPr>
              <w:shd w:val="clear" w:color="auto" w:fill="FFFFFF"/>
              <w:jc w:val="center"/>
              <w:rPr>
                <w:color w:val="000000"/>
              </w:rPr>
            </w:pPr>
            <w:r w:rsidRPr="000D79F8">
              <w:rPr>
                <w:color w:val="000000"/>
              </w:rPr>
              <w:t>0,140779</w:t>
            </w:r>
          </w:p>
        </w:tc>
        <w:tc>
          <w:tcPr>
            <w:tcW w:w="812" w:type="dxa"/>
          </w:tcPr>
          <w:p w:rsidR="004E7058" w:rsidRPr="000D79F8" w:rsidRDefault="004E7058" w:rsidP="000D79F8">
            <w:pPr>
              <w:shd w:val="clear" w:color="auto" w:fill="FFFFFF"/>
              <w:jc w:val="center"/>
              <w:rPr>
                <w:color w:val="000000"/>
              </w:rPr>
            </w:pPr>
            <w:r w:rsidRPr="000D79F8">
              <w:rPr>
                <w:color w:val="000000"/>
              </w:rPr>
              <w:t>13</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14</w:t>
            </w:r>
          </w:p>
        </w:tc>
        <w:tc>
          <w:tcPr>
            <w:tcW w:w="1394" w:type="dxa"/>
          </w:tcPr>
          <w:p w:rsidR="004E7058" w:rsidRPr="000D79F8" w:rsidRDefault="004E7058" w:rsidP="000D79F8">
            <w:pPr>
              <w:shd w:val="clear" w:color="auto" w:fill="FFFFFF"/>
              <w:jc w:val="center"/>
              <w:rPr>
                <w:color w:val="000000"/>
              </w:rPr>
            </w:pPr>
            <w:r w:rsidRPr="000D79F8">
              <w:rPr>
                <w:color w:val="000000"/>
              </w:rPr>
              <w:t>3,797498</w:t>
            </w:r>
          </w:p>
        </w:tc>
        <w:tc>
          <w:tcPr>
            <w:tcW w:w="1356" w:type="dxa"/>
          </w:tcPr>
          <w:p w:rsidR="004E7058" w:rsidRPr="000D79F8" w:rsidRDefault="004E7058" w:rsidP="000D79F8">
            <w:pPr>
              <w:shd w:val="clear" w:color="auto" w:fill="FFFFFF"/>
              <w:jc w:val="center"/>
              <w:rPr>
                <w:color w:val="000000"/>
              </w:rPr>
            </w:pPr>
            <w:r w:rsidRPr="000D79F8">
              <w:rPr>
                <w:color w:val="000000"/>
              </w:rPr>
              <w:t>27,974980</w:t>
            </w:r>
          </w:p>
        </w:tc>
        <w:tc>
          <w:tcPr>
            <w:tcW w:w="1294" w:type="dxa"/>
          </w:tcPr>
          <w:p w:rsidR="004E7058" w:rsidRPr="000D79F8" w:rsidRDefault="004E7058" w:rsidP="000D79F8">
            <w:pPr>
              <w:shd w:val="clear" w:color="auto" w:fill="FFFFFF"/>
              <w:jc w:val="center"/>
              <w:rPr>
                <w:color w:val="000000"/>
              </w:rPr>
            </w:pPr>
            <w:r w:rsidRPr="000D79F8">
              <w:rPr>
                <w:color w:val="000000"/>
              </w:rPr>
              <w:t>0,035746</w:t>
            </w:r>
          </w:p>
        </w:tc>
        <w:tc>
          <w:tcPr>
            <w:tcW w:w="1295" w:type="dxa"/>
          </w:tcPr>
          <w:p w:rsidR="004E7058" w:rsidRPr="000D79F8" w:rsidRDefault="004E7058" w:rsidP="000D79F8">
            <w:pPr>
              <w:shd w:val="clear" w:color="auto" w:fill="FFFFFF"/>
              <w:jc w:val="center"/>
              <w:rPr>
                <w:color w:val="000000"/>
              </w:rPr>
            </w:pPr>
            <w:r w:rsidRPr="000D79F8">
              <w:rPr>
                <w:color w:val="000000"/>
              </w:rPr>
              <w:t>0,263331</w:t>
            </w:r>
          </w:p>
        </w:tc>
        <w:tc>
          <w:tcPr>
            <w:tcW w:w="1311" w:type="dxa"/>
          </w:tcPr>
          <w:p w:rsidR="004E7058" w:rsidRPr="000D79F8" w:rsidRDefault="004E7058" w:rsidP="000D79F8">
            <w:pPr>
              <w:shd w:val="clear" w:color="auto" w:fill="FFFFFF"/>
              <w:jc w:val="center"/>
              <w:rPr>
                <w:color w:val="000000"/>
              </w:rPr>
            </w:pPr>
            <w:r w:rsidRPr="000D79F8">
              <w:rPr>
                <w:color w:val="000000"/>
              </w:rPr>
              <w:t>7,366687</w:t>
            </w:r>
          </w:p>
        </w:tc>
        <w:tc>
          <w:tcPr>
            <w:tcW w:w="1295" w:type="dxa"/>
          </w:tcPr>
          <w:p w:rsidR="004E7058" w:rsidRPr="000D79F8" w:rsidRDefault="004E7058" w:rsidP="000D79F8">
            <w:pPr>
              <w:shd w:val="clear" w:color="auto" w:fill="FFFFFF"/>
              <w:jc w:val="center"/>
              <w:rPr>
                <w:color w:val="000000"/>
              </w:rPr>
            </w:pPr>
            <w:r w:rsidRPr="000D79F8">
              <w:rPr>
                <w:color w:val="000000"/>
              </w:rPr>
              <w:t>0,135746</w:t>
            </w:r>
          </w:p>
        </w:tc>
        <w:tc>
          <w:tcPr>
            <w:tcW w:w="812" w:type="dxa"/>
          </w:tcPr>
          <w:p w:rsidR="004E7058" w:rsidRPr="000D79F8" w:rsidRDefault="004E7058" w:rsidP="000D79F8">
            <w:pPr>
              <w:shd w:val="clear" w:color="auto" w:fill="FFFFFF"/>
              <w:jc w:val="center"/>
              <w:rPr>
                <w:color w:val="000000"/>
              </w:rPr>
            </w:pPr>
            <w:r w:rsidRPr="000D79F8">
              <w:rPr>
                <w:color w:val="000000"/>
              </w:rPr>
              <w:t>14</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15</w:t>
            </w:r>
          </w:p>
        </w:tc>
        <w:tc>
          <w:tcPr>
            <w:tcW w:w="1394" w:type="dxa"/>
          </w:tcPr>
          <w:p w:rsidR="004E7058" w:rsidRPr="000D79F8" w:rsidRDefault="004E7058" w:rsidP="000D79F8">
            <w:pPr>
              <w:shd w:val="clear" w:color="auto" w:fill="FFFFFF"/>
              <w:jc w:val="center"/>
              <w:rPr>
                <w:color w:val="000000"/>
              </w:rPr>
            </w:pPr>
            <w:r w:rsidRPr="000D79F8">
              <w:rPr>
                <w:color w:val="000000"/>
              </w:rPr>
              <w:t>4,177248</w:t>
            </w:r>
          </w:p>
        </w:tc>
        <w:tc>
          <w:tcPr>
            <w:tcW w:w="1356" w:type="dxa"/>
          </w:tcPr>
          <w:p w:rsidR="004E7058" w:rsidRPr="000D79F8" w:rsidRDefault="004E7058" w:rsidP="000D79F8">
            <w:pPr>
              <w:shd w:val="clear" w:color="auto" w:fill="FFFFFF"/>
              <w:jc w:val="center"/>
              <w:rPr>
                <w:color w:val="000000"/>
              </w:rPr>
            </w:pPr>
            <w:r w:rsidRPr="000D79F8">
              <w:rPr>
                <w:color w:val="000000"/>
              </w:rPr>
              <w:t>31,772480</w:t>
            </w:r>
          </w:p>
        </w:tc>
        <w:tc>
          <w:tcPr>
            <w:tcW w:w="1294" w:type="dxa"/>
          </w:tcPr>
          <w:p w:rsidR="004E7058" w:rsidRPr="000D79F8" w:rsidRDefault="004E7058" w:rsidP="000D79F8">
            <w:pPr>
              <w:shd w:val="clear" w:color="auto" w:fill="FFFFFF"/>
              <w:jc w:val="center"/>
              <w:rPr>
                <w:color w:val="000000"/>
              </w:rPr>
            </w:pPr>
            <w:r w:rsidRPr="000D79F8">
              <w:rPr>
                <w:color w:val="000000"/>
              </w:rPr>
              <w:t>0,031474</w:t>
            </w:r>
          </w:p>
        </w:tc>
        <w:tc>
          <w:tcPr>
            <w:tcW w:w="1295" w:type="dxa"/>
          </w:tcPr>
          <w:p w:rsidR="004E7058" w:rsidRPr="000D79F8" w:rsidRDefault="004E7058" w:rsidP="000D79F8">
            <w:pPr>
              <w:shd w:val="clear" w:color="auto" w:fill="FFFFFF"/>
              <w:jc w:val="center"/>
              <w:rPr>
                <w:color w:val="000000"/>
              </w:rPr>
            </w:pPr>
            <w:r w:rsidRPr="000D79F8">
              <w:rPr>
                <w:color w:val="000000"/>
              </w:rPr>
              <w:t>0,239392</w:t>
            </w:r>
          </w:p>
        </w:tc>
        <w:tc>
          <w:tcPr>
            <w:tcW w:w="1311" w:type="dxa"/>
          </w:tcPr>
          <w:p w:rsidR="004E7058" w:rsidRPr="000D79F8" w:rsidRDefault="004E7058" w:rsidP="000D79F8">
            <w:pPr>
              <w:shd w:val="clear" w:color="auto" w:fill="FFFFFF"/>
              <w:jc w:val="center"/>
              <w:rPr>
                <w:color w:val="000000"/>
              </w:rPr>
            </w:pPr>
            <w:r w:rsidRPr="000D79F8">
              <w:rPr>
                <w:color w:val="000000"/>
              </w:rPr>
              <w:t>7,606080</w:t>
            </w:r>
          </w:p>
        </w:tc>
        <w:tc>
          <w:tcPr>
            <w:tcW w:w="1295" w:type="dxa"/>
          </w:tcPr>
          <w:p w:rsidR="004E7058" w:rsidRPr="000D79F8" w:rsidRDefault="004E7058" w:rsidP="000D79F8">
            <w:pPr>
              <w:shd w:val="clear" w:color="auto" w:fill="FFFFFF"/>
              <w:jc w:val="center"/>
              <w:rPr>
                <w:color w:val="000000"/>
              </w:rPr>
            </w:pPr>
            <w:r w:rsidRPr="000D79F8">
              <w:rPr>
                <w:color w:val="000000"/>
              </w:rPr>
              <w:t>0,131474</w:t>
            </w:r>
          </w:p>
        </w:tc>
        <w:tc>
          <w:tcPr>
            <w:tcW w:w="812" w:type="dxa"/>
          </w:tcPr>
          <w:p w:rsidR="004E7058" w:rsidRPr="000D79F8" w:rsidRDefault="004E7058" w:rsidP="000D79F8">
            <w:pPr>
              <w:shd w:val="clear" w:color="auto" w:fill="FFFFFF"/>
              <w:jc w:val="center"/>
              <w:rPr>
                <w:color w:val="000000"/>
              </w:rPr>
            </w:pPr>
            <w:r w:rsidRPr="000D79F8">
              <w:rPr>
                <w:color w:val="000000"/>
              </w:rPr>
              <w:t>15</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16</w:t>
            </w:r>
          </w:p>
        </w:tc>
        <w:tc>
          <w:tcPr>
            <w:tcW w:w="1394" w:type="dxa"/>
          </w:tcPr>
          <w:p w:rsidR="004E7058" w:rsidRPr="000D79F8" w:rsidRDefault="004E7058" w:rsidP="000D79F8">
            <w:pPr>
              <w:shd w:val="clear" w:color="auto" w:fill="FFFFFF"/>
              <w:jc w:val="center"/>
              <w:rPr>
                <w:color w:val="000000"/>
              </w:rPr>
            </w:pPr>
            <w:r w:rsidRPr="000D79F8">
              <w:rPr>
                <w:color w:val="000000"/>
              </w:rPr>
              <w:t>4,594973</w:t>
            </w:r>
          </w:p>
        </w:tc>
        <w:tc>
          <w:tcPr>
            <w:tcW w:w="1356" w:type="dxa"/>
          </w:tcPr>
          <w:p w:rsidR="004E7058" w:rsidRPr="000D79F8" w:rsidRDefault="004E7058" w:rsidP="000D79F8">
            <w:pPr>
              <w:shd w:val="clear" w:color="auto" w:fill="FFFFFF"/>
              <w:jc w:val="center"/>
              <w:rPr>
                <w:color w:val="000000"/>
              </w:rPr>
            </w:pPr>
            <w:r w:rsidRPr="000D79F8">
              <w:rPr>
                <w:color w:val="000000"/>
              </w:rPr>
              <w:t>35,949730</w:t>
            </w:r>
          </w:p>
        </w:tc>
        <w:tc>
          <w:tcPr>
            <w:tcW w:w="1294" w:type="dxa"/>
          </w:tcPr>
          <w:p w:rsidR="004E7058" w:rsidRPr="000D79F8" w:rsidRDefault="004E7058" w:rsidP="000D79F8">
            <w:pPr>
              <w:shd w:val="clear" w:color="auto" w:fill="FFFFFF"/>
              <w:jc w:val="center"/>
              <w:rPr>
                <w:color w:val="000000"/>
              </w:rPr>
            </w:pPr>
            <w:r w:rsidRPr="000D79F8">
              <w:rPr>
                <w:color w:val="000000"/>
              </w:rPr>
              <w:t>0,027817</w:t>
            </w:r>
          </w:p>
        </w:tc>
        <w:tc>
          <w:tcPr>
            <w:tcW w:w="1295" w:type="dxa"/>
          </w:tcPr>
          <w:p w:rsidR="004E7058" w:rsidRPr="000D79F8" w:rsidRDefault="004E7058" w:rsidP="000D79F8">
            <w:pPr>
              <w:shd w:val="clear" w:color="auto" w:fill="FFFFFF"/>
              <w:jc w:val="center"/>
              <w:rPr>
                <w:color w:val="000000"/>
              </w:rPr>
            </w:pPr>
            <w:r w:rsidRPr="000D79F8">
              <w:rPr>
                <w:color w:val="000000"/>
              </w:rPr>
              <w:t>0,217629</w:t>
            </w:r>
          </w:p>
        </w:tc>
        <w:tc>
          <w:tcPr>
            <w:tcW w:w="1311" w:type="dxa"/>
          </w:tcPr>
          <w:p w:rsidR="004E7058" w:rsidRPr="000D79F8" w:rsidRDefault="004E7058" w:rsidP="000D79F8">
            <w:pPr>
              <w:shd w:val="clear" w:color="auto" w:fill="FFFFFF"/>
              <w:jc w:val="center"/>
              <w:rPr>
                <w:color w:val="000000"/>
              </w:rPr>
            </w:pPr>
            <w:r w:rsidRPr="000D79F8">
              <w:rPr>
                <w:color w:val="000000"/>
              </w:rPr>
              <w:t>7,823709</w:t>
            </w:r>
          </w:p>
        </w:tc>
        <w:tc>
          <w:tcPr>
            <w:tcW w:w="1295" w:type="dxa"/>
          </w:tcPr>
          <w:p w:rsidR="004E7058" w:rsidRPr="000D79F8" w:rsidRDefault="004E7058" w:rsidP="000D79F8">
            <w:pPr>
              <w:shd w:val="clear" w:color="auto" w:fill="FFFFFF"/>
              <w:jc w:val="center"/>
              <w:rPr>
                <w:color w:val="000000"/>
              </w:rPr>
            </w:pPr>
            <w:r w:rsidRPr="000D79F8">
              <w:rPr>
                <w:color w:val="000000"/>
              </w:rPr>
              <w:t>0,127817</w:t>
            </w:r>
          </w:p>
        </w:tc>
        <w:tc>
          <w:tcPr>
            <w:tcW w:w="812" w:type="dxa"/>
          </w:tcPr>
          <w:p w:rsidR="004E7058" w:rsidRPr="000D79F8" w:rsidRDefault="004E7058" w:rsidP="000D79F8">
            <w:pPr>
              <w:shd w:val="clear" w:color="auto" w:fill="FFFFFF"/>
              <w:jc w:val="center"/>
              <w:rPr>
                <w:color w:val="000000"/>
              </w:rPr>
            </w:pPr>
            <w:r w:rsidRPr="000D79F8">
              <w:rPr>
                <w:color w:val="000000"/>
              </w:rPr>
              <w:t>16</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17</w:t>
            </w:r>
          </w:p>
        </w:tc>
        <w:tc>
          <w:tcPr>
            <w:tcW w:w="1394" w:type="dxa"/>
          </w:tcPr>
          <w:p w:rsidR="004E7058" w:rsidRPr="000D79F8" w:rsidRDefault="004E7058" w:rsidP="000D79F8">
            <w:pPr>
              <w:shd w:val="clear" w:color="auto" w:fill="FFFFFF"/>
              <w:jc w:val="center"/>
              <w:rPr>
                <w:color w:val="000000"/>
              </w:rPr>
            </w:pPr>
            <w:r w:rsidRPr="000D79F8">
              <w:rPr>
                <w:color w:val="000000"/>
              </w:rPr>
              <w:t>5,054470</w:t>
            </w:r>
          </w:p>
        </w:tc>
        <w:tc>
          <w:tcPr>
            <w:tcW w:w="1356" w:type="dxa"/>
          </w:tcPr>
          <w:p w:rsidR="004E7058" w:rsidRPr="000D79F8" w:rsidRDefault="004E7058" w:rsidP="000D79F8">
            <w:pPr>
              <w:shd w:val="clear" w:color="auto" w:fill="FFFFFF"/>
              <w:jc w:val="center"/>
              <w:rPr>
                <w:color w:val="000000"/>
              </w:rPr>
            </w:pPr>
            <w:r w:rsidRPr="000D79F8">
              <w:rPr>
                <w:color w:val="000000"/>
              </w:rPr>
              <w:t>40,544700</w:t>
            </w:r>
          </w:p>
        </w:tc>
        <w:tc>
          <w:tcPr>
            <w:tcW w:w="1294" w:type="dxa"/>
          </w:tcPr>
          <w:p w:rsidR="004E7058" w:rsidRPr="000D79F8" w:rsidRDefault="004E7058" w:rsidP="000D79F8">
            <w:pPr>
              <w:shd w:val="clear" w:color="auto" w:fill="FFFFFF"/>
              <w:jc w:val="center"/>
              <w:rPr>
                <w:color w:val="000000"/>
              </w:rPr>
            </w:pPr>
            <w:r w:rsidRPr="000D79F8">
              <w:rPr>
                <w:color w:val="000000"/>
              </w:rPr>
              <w:t>0,024664</w:t>
            </w:r>
          </w:p>
        </w:tc>
        <w:tc>
          <w:tcPr>
            <w:tcW w:w="1295" w:type="dxa"/>
          </w:tcPr>
          <w:p w:rsidR="004E7058" w:rsidRPr="000D79F8" w:rsidRDefault="004E7058" w:rsidP="000D79F8">
            <w:pPr>
              <w:shd w:val="clear" w:color="auto" w:fill="FFFFFF"/>
              <w:jc w:val="center"/>
              <w:rPr>
                <w:color w:val="000000"/>
              </w:rPr>
            </w:pPr>
            <w:r w:rsidRPr="000D79F8">
              <w:rPr>
                <w:color w:val="000000"/>
              </w:rPr>
              <w:t>0,197845</w:t>
            </w:r>
          </w:p>
        </w:tc>
        <w:tc>
          <w:tcPr>
            <w:tcW w:w="1311" w:type="dxa"/>
          </w:tcPr>
          <w:p w:rsidR="004E7058" w:rsidRPr="000D79F8" w:rsidRDefault="004E7058" w:rsidP="000D79F8">
            <w:pPr>
              <w:shd w:val="clear" w:color="auto" w:fill="FFFFFF"/>
              <w:jc w:val="center"/>
              <w:rPr>
                <w:color w:val="000000"/>
              </w:rPr>
            </w:pPr>
            <w:r w:rsidRPr="000D79F8">
              <w:rPr>
                <w:color w:val="000000"/>
              </w:rPr>
              <w:t>8,021553</w:t>
            </w:r>
          </w:p>
        </w:tc>
        <w:tc>
          <w:tcPr>
            <w:tcW w:w="1295" w:type="dxa"/>
          </w:tcPr>
          <w:p w:rsidR="004E7058" w:rsidRPr="000D79F8" w:rsidRDefault="004E7058" w:rsidP="000D79F8">
            <w:pPr>
              <w:shd w:val="clear" w:color="auto" w:fill="FFFFFF"/>
              <w:jc w:val="center"/>
              <w:rPr>
                <w:color w:val="000000"/>
              </w:rPr>
            </w:pPr>
            <w:r w:rsidRPr="000D79F8">
              <w:rPr>
                <w:color w:val="000000"/>
              </w:rPr>
              <w:t>0,124664</w:t>
            </w:r>
          </w:p>
        </w:tc>
        <w:tc>
          <w:tcPr>
            <w:tcW w:w="812" w:type="dxa"/>
          </w:tcPr>
          <w:p w:rsidR="004E7058" w:rsidRPr="000D79F8" w:rsidRDefault="004E7058" w:rsidP="000D79F8">
            <w:pPr>
              <w:shd w:val="clear" w:color="auto" w:fill="FFFFFF"/>
              <w:jc w:val="center"/>
              <w:rPr>
                <w:color w:val="000000"/>
              </w:rPr>
            </w:pPr>
            <w:r w:rsidRPr="000D79F8">
              <w:rPr>
                <w:color w:val="000000"/>
              </w:rPr>
              <w:t>17</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18</w:t>
            </w:r>
          </w:p>
        </w:tc>
        <w:tc>
          <w:tcPr>
            <w:tcW w:w="1394" w:type="dxa"/>
          </w:tcPr>
          <w:p w:rsidR="004E7058" w:rsidRPr="000D79F8" w:rsidRDefault="004E7058" w:rsidP="000D79F8">
            <w:pPr>
              <w:shd w:val="clear" w:color="auto" w:fill="FFFFFF"/>
              <w:jc w:val="center"/>
              <w:rPr>
                <w:color w:val="000000"/>
              </w:rPr>
            </w:pPr>
            <w:r w:rsidRPr="000D79F8">
              <w:rPr>
                <w:color w:val="000000"/>
              </w:rPr>
              <w:t>5,559917</w:t>
            </w:r>
          </w:p>
        </w:tc>
        <w:tc>
          <w:tcPr>
            <w:tcW w:w="1356" w:type="dxa"/>
          </w:tcPr>
          <w:p w:rsidR="004E7058" w:rsidRPr="000D79F8" w:rsidRDefault="004E7058" w:rsidP="000D79F8">
            <w:pPr>
              <w:shd w:val="clear" w:color="auto" w:fill="FFFFFF"/>
              <w:jc w:val="center"/>
              <w:rPr>
                <w:color w:val="000000"/>
              </w:rPr>
            </w:pPr>
            <w:r w:rsidRPr="000D79F8">
              <w:rPr>
                <w:color w:val="000000"/>
              </w:rPr>
              <w:t>45,599170</w:t>
            </w:r>
          </w:p>
        </w:tc>
        <w:tc>
          <w:tcPr>
            <w:tcW w:w="1294" w:type="dxa"/>
          </w:tcPr>
          <w:p w:rsidR="004E7058" w:rsidRPr="000D79F8" w:rsidRDefault="004E7058" w:rsidP="000D79F8">
            <w:pPr>
              <w:shd w:val="clear" w:color="auto" w:fill="FFFFFF"/>
              <w:jc w:val="center"/>
              <w:rPr>
                <w:color w:val="000000"/>
              </w:rPr>
            </w:pPr>
            <w:r w:rsidRPr="000D79F8">
              <w:rPr>
                <w:color w:val="000000"/>
              </w:rPr>
              <w:t>0,021930</w:t>
            </w:r>
          </w:p>
        </w:tc>
        <w:tc>
          <w:tcPr>
            <w:tcW w:w="1295" w:type="dxa"/>
          </w:tcPr>
          <w:p w:rsidR="004E7058" w:rsidRPr="000D79F8" w:rsidRDefault="004E7058" w:rsidP="000D79F8">
            <w:pPr>
              <w:shd w:val="clear" w:color="auto" w:fill="FFFFFF"/>
              <w:jc w:val="center"/>
              <w:rPr>
                <w:color w:val="000000"/>
              </w:rPr>
            </w:pPr>
            <w:r w:rsidRPr="000D79F8">
              <w:rPr>
                <w:color w:val="000000"/>
              </w:rPr>
              <w:t>0,179859</w:t>
            </w:r>
          </w:p>
        </w:tc>
        <w:tc>
          <w:tcPr>
            <w:tcW w:w="1311" w:type="dxa"/>
          </w:tcPr>
          <w:p w:rsidR="004E7058" w:rsidRPr="000D79F8" w:rsidRDefault="004E7058" w:rsidP="000D79F8">
            <w:pPr>
              <w:shd w:val="clear" w:color="auto" w:fill="FFFFFF"/>
              <w:jc w:val="center"/>
              <w:rPr>
                <w:color w:val="000000"/>
              </w:rPr>
            </w:pPr>
            <w:r w:rsidRPr="000D79F8">
              <w:rPr>
                <w:color w:val="000000"/>
              </w:rPr>
              <w:t>8,201412</w:t>
            </w:r>
          </w:p>
        </w:tc>
        <w:tc>
          <w:tcPr>
            <w:tcW w:w="1295" w:type="dxa"/>
          </w:tcPr>
          <w:p w:rsidR="004E7058" w:rsidRPr="000D79F8" w:rsidRDefault="004E7058" w:rsidP="000D79F8">
            <w:pPr>
              <w:shd w:val="clear" w:color="auto" w:fill="FFFFFF"/>
              <w:jc w:val="center"/>
              <w:rPr>
                <w:color w:val="000000"/>
              </w:rPr>
            </w:pPr>
            <w:r w:rsidRPr="000D79F8">
              <w:rPr>
                <w:color w:val="000000"/>
              </w:rPr>
              <w:t>0,121930</w:t>
            </w:r>
          </w:p>
        </w:tc>
        <w:tc>
          <w:tcPr>
            <w:tcW w:w="812" w:type="dxa"/>
          </w:tcPr>
          <w:p w:rsidR="004E7058" w:rsidRPr="000D79F8" w:rsidRDefault="004E7058" w:rsidP="000D79F8">
            <w:pPr>
              <w:shd w:val="clear" w:color="auto" w:fill="FFFFFF"/>
              <w:jc w:val="center"/>
              <w:rPr>
                <w:color w:val="000000"/>
              </w:rPr>
            </w:pPr>
            <w:r w:rsidRPr="000D79F8">
              <w:rPr>
                <w:color w:val="000000"/>
              </w:rPr>
              <w:t>18</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19</w:t>
            </w:r>
          </w:p>
        </w:tc>
        <w:tc>
          <w:tcPr>
            <w:tcW w:w="1394" w:type="dxa"/>
          </w:tcPr>
          <w:p w:rsidR="004E7058" w:rsidRPr="000D79F8" w:rsidRDefault="004E7058" w:rsidP="000D79F8">
            <w:pPr>
              <w:shd w:val="clear" w:color="auto" w:fill="FFFFFF"/>
              <w:jc w:val="center"/>
              <w:rPr>
                <w:color w:val="000000"/>
              </w:rPr>
            </w:pPr>
            <w:r w:rsidRPr="000D79F8">
              <w:rPr>
                <w:color w:val="000000"/>
              </w:rPr>
              <w:t>6,115909</w:t>
            </w:r>
          </w:p>
        </w:tc>
        <w:tc>
          <w:tcPr>
            <w:tcW w:w="1356" w:type="dxa"/>
          </w:tcPr>
          <w:p w:rsidR="004E7058" w:rsidRPr="000D79F8" w:rsidRDefault="004E7058" w:rsidP="000D79F8">
            <w:pPr>
              <w:shd w:val="clear" w:color="auto" w:fill="FFFFFF"/>
              <w:jc w:val="center"/>
              <w:rPr>
                <w:color w:val="000000"/>
              </w:rPr>
            </w:pPr>
            <w:r w:rsidRPr="000D79F8">
              <w:rPr>
                <w:color w:val="000000"/>
              </w:rPr>
              <w:t>51,159090</w:t>
            </w:r>
          </w:p>
        </w:tc>
        <w:tc>
          <w:tcPr>
            <w:tcW w:w="1294" w:type="dxa"/>
          </w:tcPr>
          <w:p w:rsidR="004E7058" w:rsidRPr="000D79F8" w:rsidRDefault="004E7058" w:rsidP="000D79F8">
            <w:pPr>
              <w:shd w:val="clear" w:color="auto" w:fill="FFFFFF"/>
              <w:jc w:val="center"/>
              <w:rPr>
                <w:color w:val="000000"/>
              </w:rPr>
            </w:pPr>
            <w:r w:rsidRPr="000D79F8">
              <w:rPr>
                <w:color w:val="000000"/>
              </w:rPr>
              <w:t>0,019547</w:t>
            </w:r>
          </w:p>
        </w:tc>
        <w:tc>
          <w:tcPr>
            <w:tcW w:w="1295" w:type="dxa"/>
          </w:tcPr>
          <w:p w:rsidR="004E7058" w:rsidRPr="000D79F8" w:rsidRDefault="004E7058" w:rsidP="000D79F8">
            <w:pPr>
              <w:shd w:val="clear" w:color="auto" w:fill="FFFFFF"/>
              <w:jc w:val="center"/>
              <w:rPr>
                <w:color w:val="000000"/>
              </w:rPr>
            </w:pPr>
            <w:r w:rsidRPr="000D79F8">
              <w:rPr>
                <w:color w:val="000000"/>
              </w:rPr>
              <w:t>0,163508</w:t>
            </w:r>
          </w:p>
        </w:tc>
        <w:tc>
          <w:tcPr>
            <w:tcW w:w="1311" w:type="dxa"/>
          </w:tcPr>
          <w:p w:rsidR="004E7058" w:rsidRPr="000D79F8" w:rsidRDefault="004E7058" w:rsidP="000D79F8">
            <w:pPr>
              <w:shd w:val="clear" w:color="auto" w:fill="FFFFFF"/>
              <w:jc w:val="center"/>
              <w:rPr>
                <w:color w:val="000000"/>
              </w:rPr>
            </w:pPr>
            <w:r w:rsidRPr="000D79F8">
              <w:rPr>
                <w:color w:val="000000"/>
              </w:rPr>
              <w:t>8,364920</w:t>
            </w:r>
          </w:p>
        </w:tc>
        <w:tc>
          <w:tcPr>
            <w:tcW w:w="1295" w:type="dxa"/>
          </w:tcPr>
          <w:p w:rsidR="004E7058" w:rsidRPr="000D79F8" w:rsidRDefault="004E7058" w:rsidP="000D79F8">
            <w:pPr>
              <w:shd w:val="clear" w:color="auto" w:fill="FFFFFF"/>
              <w:jc w:val="center"/>
              <w:rPr>
                <w:color w:val="000000"/>
              </w:rPr>
            </w:pPr>
            <w:r w:rsidRPr="000D79F8">
              <w:rPr>
                <w:color w:val="000000"/>
              </w:rPr>
              <w:t>0,119547</w:t>
            </w:r>
          </w:p>
        </w:tc>
        <w:tc>
          <w:tcPr>
            <w:tcW w:w="812" w:type="dxa"/>
          </w:tcPr>
          <w:p w:rsidR="004E7058" w:rsidRPr="000D79F8" w:rsidRDefault="004E7058" w:rsidP="000D79F8">
            <w:pPr>
              <w:shd w:val="clear" w:color="auto" w:fill="FFFFFF"/>
              <w:jc w:val="center"/>
              <w:rPr>
                <w:color w:val="000000"/>
              </w:rPr>
            </w:pPr>
            <w:r w:rsidRPr="000D79F8">
              <w:rPr>
                <w:color w:val="000000"/>
              </w:rPr>
              <w:t>19</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20</w:t>
            </w:r>
          </w:p>
        </w:tc>
        <w:tc>
          <w:tcPr>
            <w:tcW w:w="1394" w:type="dxa"/>
          </w:tcPr>
          <w:p w:rsidR="004E7058" w:rsidRPr="000D79F8" w:rsidRDefault="004E7058" w:rsidP="000D79F8">
            <w:pPr>
              <w:shd w:val="clear" w:color="auto" w:fill="FFFFFF"/>
              <w:jc w:val="center"/>
              <w:rPr>
                <w:color w:val="000000"/>
              </w:rPr>
            </w:pPr>
            <w:r w:rsidRPr="000D79F8">
              <w:rPr>
                <w:color w:val="000000"/>
              </w:rPr>
              <w:t>6,727500</w:t>
            </w:r>
          </w:p>
        </w:tc>
        <w:tc>
          <w:tcPr>
            <w:tcW w:w="1356" w:type="dxa"/>
          </w:tcPr>
          <w:p w:rsidR="004E7058" w:rsidRPr="000D79F8" w:rsidRDefault="004E7058" w:rsidP="000D79F8">
            <w:pPr>
              <w:shd w:val="clear" w:color="auto" w:fill="FFFFFF"/>
              <w:jc w:val="center"/>
              <w:rPr>
                <w:color w:val="000000"/>
              </w:rPr>
            </w:pPr>
            <w:r w:rsidRPr="000D79F8">
              <w:rPr>
                <w:color w:val="000000"/>
              </w:rPr>
              <w:t>57,275000</w:t>
            </w:r>
          </w:p>
        </w:tc>
        <w:tc>
          <w:tcPr>
            <w:tcW w:w="1294" w:type="dxa"/>
          </w:tcPr>
          <w:p w:rsidR="004E7058" w:rsidRPr="000D79F8" w:rsidRDefault="004E7058" w:rsidP="000D79F8">
            <w:pPr>
              <w:shd w:val="clear" w:color="auto" w:fill="FFFFFF"/>
              <w:jc w:val="center"/>
              <w:rPr>
                <w:color w:val="000000"/>
              </w:rPr>
            </w:pPr>
            <w:r w:rsidRPr="000D79F8">
              <w:rPr>
                <w:color w:val="000000"/>
              </w:rPr>
              <w:t>0,017460</w:t>
            </w:r>
          </w:p>
        </w:tc>
        <w:tc>
          <w:tcPr>
            <w:tcW w:w="1295" w:type="dxa"/>
          </w:tcPr>
          <w:p w:rsidR="004E7058" w:rsidRPr="000D79F8" w:rsidRDefault="004E7058" w:rsidP="000D79F8">
            <w:pPr>
              <w:shd w:val="clear" w:color="auto" w:fill="FFFFFF"/>
              <w:jc w:val="center"/>
              <w:rPr>
                <w:color w:val="000000"/>
              </w:rPr>
            </w:pPr>
            <w:r w:rsidRPr="000D79F8">
              <w:rPr>
                <w:color w:val="000000"/>
              </w:rPr>
              <w:t>0,148644</w:t>
            </w:r>
          </w:p>
        </w:tc>
        <w:tc>
          <w:tcPr>
            <w:tcW w:w="1311" w:type="dxa"/>
          </w:tcPr>
          <w:p w:rsidR="004E7058" w:rsidRPr="000D79F8" w:rsidRDefault="004E7058" w:rsidP="000D79F8">
            <w:pPr>
              <w:shd w:val="clear" w:color="auto" w:fill="FFFFFF"/>
              <w:jc w:val="center"/>
              <w:rPr>
                <w:color w:val="000000"/>
              </w:rPr>
            </w:pPr>
            <w:r w:rsidRPr="000D79F8">
              <w:rPr>
                <w:color w:val="000000"/>
              </w:rPr>
              <w:t>8,513564</w:t>
            </w:r>
          </w:p>
        </w:tc>
        <w:tc>
          <w:tcPr>
            <w:tcW w:w="1295" w:type="dxa"/>
          </w:tcPr>
          <w:p w:rsidR="004E7058" w:rsidRPr="000D79F8" w:rsidRDefault="004E7058" w:rsidP="000D79F8">
            <w:pPr>
              <w:shd w:val="clear" w:color="auto" w:fill="FFFFFF"/>
              <w:jc w:val="center"/>
              <w:rPr>
                <w:color w:val="000000"/>
              </w:rPr>
            </w:pPr>
            <w:r w:rsidRPr="000D79F8">
              <w:rPr>
                <w:color w:val="000000"/>
              </w:rPr>
              <w:t>0,117460</w:t>
            </w:r>
          </w:p>
        </w:tc>
        <w:tc>
          <w:tcPr>
            <w:tcW w:w="812" w:type="dxa"/>
          </w:tcPr>
          <w:p w:rsidR="004E7058" w:rsidRPr="000D79F8" w:rsidRDefault="004E7058" w:rsidP="000D79F8">
            <w:pPr>
              <w:shd w:val="clear" w:color="auto" w:fill="FFFFFF"/>
              <w:jc w:val="center"/>
              <w:rPr>
                <w:color w:val="000000"/>
              </w:rPr>
            </w:pPr>
            <w:r w:rsidRPr="000D79F8">
              <w:rPr>
                <w:color w:val="000000"/>
              </w:rPr>
              <w:t>20</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21</w:t>
            </w:r>
          </w:p>
        </w:tc>
        <w:tc>
          <w:tcPr>
            <w:tcW w:w="1394" w:type="dxa"/>
          </w:tcPr>
          <w:p w:rsidR="004E7058" w:rsidRPr="000D79F8" w:rsidRDefault="004E7058" w:rsidP="000D79F8">
            <w:pPr>
              <w:shd w:val="clear" w:color="auto" w:fill="FFFFFF"/>
              <w:jc w:val="center"/>
              <w:rPr>
                <w:color w:val="000000"/>
              </w:rPr>
            </w:pPr>
            <w:r w:rsidRPr="000D79F8">
              <w:rPr>
                <w:color w:val="000000"/>
              </w:rPr>
              <w:t>7,400250</w:t>
            </w:r>
          </w:p>
        </w:tc>
        <w:tc>
          <w:tcPr>
            <w:tcW w:w="1356" w:type="dxa"/>
          </w:tcPr>
          <w:p w:rsidR="004E7058" w:rsidRPr="000D79F8" w:rsidRDefault="004E7058" w:rsidP="000D79F8">
            <w:pPr>
              <w:shd w:val="clear" w:color="auto" w:fill="FFFFFF"/>
              <w:jc w:val="center"/>
              <w:rPr>
                <w:color w:val="000000"/>
              </w:rPr>
            </w:pPr>
            <w:r w:rsidRPr="000D79F8">
              <w:rPr>
                <w:color w:val="000000"/>
              </w:rPr>
              <w:t>64,002500</w:t>
            </w:r>
          </w:p>
        </w:tc>
        <w:tc>
          <w:tcPr>
            <w:tcW w:w="1294" w:type="dxa"/>
          </w:tcPr>
          <w:p w:rsidR="004E7058" w:rsidRPr="000D79F8" w:rsidRDefault="004E7058" w:rsidP="000D79F8">
            <w:pPr>
              <w:shd w:val="clear" w:color="auto" w:fill="FFFFFF"/>
              <w:jc w:val="center"/>
              <w:rPr>
                <w:color w:val="000000"/>
              </w:rPr>
            </w:pPr>
            <w:r w:rsidRPr="000D79F8">
              <w:rPr>
                <w:color w:val="000000"/>
              </w:rPr>
              <w:t>0,015624</w:t>
            </w:r>
          </w:p>
        </w:tc>
        <w:tc>
          <w:tcPr>
            <w:tcW w:w="1295" w:type="dxa"/>
          </w:tcPr>
          <w:p w:rsidR="004E7058" w:rsidRPr="000D79F8" w:rsidRDefault="004E7058" w:rsidP="000D79F8">
            <w:pPr>
              <w:shd w:val="clear" w:color="auto" w:fill="FFFFFF"/>
              <w:jc w:val="center"/>
              <w:rPr>
                <w:color w:val="000000"/>
              </w:rPr>
            </w:pPr>
            <w:r w:rsidRPr="000D79F8">
              <w:rPr>
                <w:color w:val="000000"/>
              </w:rPr>
              <w:t>0,135131</w:t>
            </w:r>
          </w:p>
        </w:tc>
        <w:tc>
          <w:tcPr>
            <w:tcW w:w="1311" w:type="dxa"/>
          </w:tcPr>
          <w:p w:rsidR="004E7058" w:rsidRPr="000D79F8" w:rsidRDefault="004E7058" w:rsidP="000D79F8">
            <w:pPr>
              <w:shd w:val="clear" w:color="auto" w:fill="FFFFFF"/>
              <w:jc w:val="center"/>
              <w:rPr>
                <w:color w:val="000000"/>
              </w:rPr>
            </w:pPr>
            <w:r w:rsidRPr="000D79F8">
              <w:rPr>
                <w:color w:val="000000"/>
              </w:rPr>
              <w:t>8,648694</w:t>
            </w:r>
          </w:p>
        </w:tc>
        <w:tc>
          <w:tcPr>
            <w:tcW w:w="1295" w:type="dxa"/>
          </w:tcPr>
          <w:p w:rsidR="004E7058" w:rsidRPr="000D79F8" w:rsidRDefault="004E7058" w:rsidP="000D79F8">
            <w:pPr>
              <w:shd w:val="clear" w:color="auto" w:fill="FFFFFF"/>
              <w:jc w:val="center"/>
              <w:rPr>
                <w:color w:val="000000"/>
              </w:rPr>
            </w:pPr>
            <w:r w:rsidRPr="000D79F8">
              <w:rPr>
                <w:color w:val="000000"/>
              </w:rPr>
              <w:t>0,115624</w:t>
            </w:r>
          </w:p>
        </w:tc>
        <w:tc>
          <w:tcPr>
            <w:tcW w:w="812" w:type="dxa"/>
          </w:tcPr>
          <w:p w:rsidR="004E7058" w:rsidRPr="000D79F8" w:rsidRDefault="004E7058" w:rsidP="000D79F8">
            <w:pPr>
              <w:shd w:val="clear" w:color="auto" w:fill="FFFFFF"/>
              <w:jc w:val="center"/>
              <w:rPr>
                <w:color w:val="000000"/>
              </w:rPr>
            </w:pPr>
            <w:r w:rsidRPr="000D79F8">
              <w:rPr>
                <w:color w:val="000000"/>
              </w:rPr>
              <w:t>21</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22</w:t>
            </w:r>
          </w:p>
        </w:tc>
        <w:tc>
          <w:tcPr>
            <w:tcW w:w="1394" w:type="dxa"/>
          </w:tcPr>
          <w:p w:rsidR="004E7058" w:rsidRPr="000D79F8" w:rsidRDefault="004E7058" w:rsidP="000D79F8">
            <w:pPr>
              <w:shd w:val="clear" w:color="auto" w:fill="FFFFFF"/>
              <w:jc w:val="center"/>
              <w:rPr>
                <w:color w:val="000000"/>
              </w:rPr>
            </w:pPr>
            <w:r w:rsidRPr="000D79F8">
              <w:rPr>
                <w:color w:val="000000"/>
              </w:rPr>
              <w:t>8,140275</w:t>
            </w:r>
          </w:p>
        </w:tc>
        <w:tc>
          <w:tcPr>
            <w:tcW w:w="1356" w:type="dxa"/>
          </w:tcPr>
          <w:p w:rsidR="004E7058" w:rsidRPr="000D79F8" w:rsidRDefault="004E7058" w:rsidP="000D79F8">
            <w:pPr>
              <w:shd w:val="clear" w:color="auto" w:fill="FFFFFF"/>
              <w:jc w:val="center"/>
              <w:rPr>
                <w:color w:val="000000"/>
              </w:rPr>
            </w:pPr>
            <w:r w:rsidRPr="000D79F8">
              <w:rPr>
                <w:color w:val="000000"/>
              </w:rPr>
              <w:t>71,402750</w:t>
            </w:r>
          </w:p>
        </w:tc>
        <w:tc>
          <w:tcPr>
            <w:tcW w:w="1294" w:type="dxa"/>
          </w:tcPr>
          <w:p w:rsidR="004E7058" w:rsidRPr="000D79F8" w:rsidRDefault="004E7058" w:rsidP="000D79F8">
            <w:pPr>
              <w:shd w:val="clear" w:color="auto" w:fill="FFFFFF"/>
              <w:jc w:val="center"/>
              <w:rPr>
                <w:color w:val="000000"/>
              </w:rPr>
            </w:pPr>
            <w:r w:rsidRPr="000D79F8">
              <w:rPr>
                <w:color w:val="000000"/>
              </w:rPr>
              <w:t>0,014005</w:t>
            </w:r>
          </w:p>
        </w:tc>
        <w:tc>
          <w:tcPr>
            <w:tcW w:w="1295" w:type="dxa"/>
          </w:tcPr>
          <w:p w:rsidR="004E7058" w:rsidRPr="000D79F8" w:rsidRDefault="004E7058" w:rsidP="000D79F8">
            <w:pPr>
              <w:shd w:val="clear" w:color="auto" w:fill="FFFFFF"/>
              <w:jc w:val="center"/>
              <w:rPr>
                <w:color w:val="000000"/>
              </w:rPr>
            </w:pPr>
            <w:r w:rsidRPr="000D79F8">
              <w:rPr>
                <w:color w:val="000000"/>
              </w:rPr>
              <w:t>0,122846</w:t>
            </w:r>
          </w:p>
        </w:tc>
        <w:tc>
          <w:tcPr>
            <w:tcW w:w="1311" w:type="dxa"/>
          </w:tcPr>
          <w:p w:rsidR="004E7058" w:rsidRPr="000D79F8" w:rsidRDefault="004E7058" w:rsidP="000D79F8">
            <w:pPr>
              <w:shd w:val="clear" w:color="auto" w:fill="FFFFFF"/>
              <w:jc w:val="center"/>
              <w:rPr>
                <w:color w:val="000000"/>
              </w:rPr>
            </w:pPr>
            <w:r w:rsidRPr="000D79F8">
              <w:rPr>
                <w:color w:val="000000"/>
              </w:rPr>
              <w:t>8,771540</w:t>
            </w:r>
          </w:p>
        </w:tc>
        <w:tc>
          <w:tcPr>
            <w:tcW w:w="1295" w:type="dxa"/>
          </w:tcPr>
          <w:p w:rsidR="004E7058" w:rsidRPr="000D79F8" w:rsidRDefault="004E7058" w:rsidP="000D79F8">
            <w:pPr>
              <w:shd w:val="clear" w:color="auto" w:fill="FFFFFF"/>
              <w:jc w:val="center"/>
              <w:rPr>
                <w:color w:val="000000"/>
              </w:rPr>
            </w:pPr>
            <w:r w:rsidRPr="000D79F8">
              <w:rPr>
                <w:color w:val="000000"/>
              </w:rPr>
              <w:t>0,114005</w:t>
            </w:r>
          </w:p>
        </w:tc>
        <w:tc>
          <w:tcPr>
            <w:tcW w:w="812" w:type="dxa"/>
          </w:tcPr>
          <w:p w:rsidR="004E7058" w:rsidRPr="000D79F8" w:rsidRDefault="004E7058" w:rsidP="000D79F8">
            <w:pPr>
              <w:shd w:val="clear" w:color="auto" w:fill="FFFFFF"/>
              <w:jc w:val="center"/>
              <w:rPr>
                <w:color w:val="000000"/>
              </w:rPr>
            </w:pPr>
            <w:r w:rsidRPr="000D79F8">
              <w:rPr>
                <w:color w:val="000000"/>
              </w:rPr>
              <w:t>22</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23</w:t>
            </w:r>
          </w:p>
        </w:tc>
        <w:tc>
          <w:tcPr>
            <w:tcW w:w="1394" w:type="dxa"/>
          </w:tcPr>
          <w:p w:rsidR="004E7058" w:rsidRPr="000D79F8" w:rsidRDefault="004E7058" w:rsidP="000D79F8">
            <w:pPr>
              <w:shd w:val="clear" w:color="auto" w:fill="FFFFFF"/>
              <w:jc w:val="center"/>
              <w:rPr>
                <w:color w:val="000000"/>
              </w:rPr>
            </w:pPr>
            <w:r w:rsidRPr="000D79F8">
              <w:rPr>
                <w:color w:val="000000"/>
              </w:rPr>
              <w:t>8,954302</w:t>
            </w:r>
          </w:p>
        </w:tc>
        <w:tc>
          <w:tcPr>
            <w:tcW w:w="1356" w:type="dxa"/>
          </w:tcPr>
          <w:p w:rsidR="004E7058" w:rsidRPr="000D79F8" w:rsidRDefault="004E7058" w:rsidP="000D79F8">
            <w:pPr>
              <w:shd w:val="clear" w:color="auto" w:fill="FFFFFF"/>
              <w:jc w:val="center"/>
              <w:rPr>
                <w:color w:val="000000"/>
              </w:rPr>
            </w:pPr>
            <w:r w:rsidRPr="000D79F8">
              <w:rPr>
                <w:color w:val="000000"/>
              </w:rPr>
              <w:t>79,543020</w:t>
            </w:r>
          </w:p>
        </w:tc>
        <w:tc>
          <w:tcPr>
            <w:tcW w:w="1294" w:type="dxa"/>
          </w:tcPr>
          <w:p w:rsidR="004E7058" w:rsidRPr="000D79F8" w:rsidRDefault="004E7058" w:rsidP="000D79F8">
            <w:pPr>
              <w:shd w:val="clear" w:color="auto" w:fill="FFFFFF"/>
              <w:jc w:val="center"/>
              <w:rPr>
                <w:color w:val="000000"/>
              </w:rPr>
            </w:pPr>
            <w:r w:rsidRPr="000D79F8">
              <w:rPr>
                <w:color w:val="000000"/>
              </w:rPr>
              <w:t>0,012572</w:t>
            </w:r>
          </w:p>
        </w:tc>
        <w:tc>
          <w:tcPr>
            <w:tcW w:w="1295" w:type="dxa"/>
          </w:tcPr>
          <w:p w:rsidR="004E7058" w:rsidRPr="000D79F8" w:rsidRDefault="004E7058" w:rsidP="000D79F8">
            <w:pPr>
              <w:shd w:val="clear" w:color="auto" w:fill="FFFFFF"/>
              <w:jc w:val="center"/>
              <w:rPr>
                <w:color w:val="000000"/>
              </w:rPr>
            </w:pPr>
            <w:r w:rsidRPr="000D79F8">
              <w:rPr>
                <w:color w:val="000000"/>
              </w:rPr>
              <w:t>0,111678</w:t>
            </w:r>
          </w:p>
        </w:tc>
        <w:tc>
          <w:tcPr>
            <w:tcW w:w="1311" w:type="dxa"/>
          </w:tcPr>
          <w:p w:rsidR="004E7058" w:rsidRPr="000D79F8" w:rsidRDefault="004E7058" w:rsidP="000D79F8">
            <w:pPr>
              <w:shd w:val="clear" w:color="auto" w:fill="FFFFFF"/>
              <w:jc w:val="center"/>
              <w:rPr>
                <w:color w:val="000000"/>
              </w:rPr>
            </w:pPr>
            <w:r w:rsidRPr="000D79F8">
              <w:rPr>
                <w:color w:val="000000"/>
              </w:rPr>
              <w:t>8,883218</w:t>
            </w:r>
          </w:p>
        </w:tc>
        <w:tc>
          <w:tcPr>
            <w:tcW w:w="1295" w:type="dxa"/>
          </w:tcPr>
          <w:p w:rsidR="004E7058" w:rsidRPr="000D79F8" w:rsidRDefault="004E7058" w:rsidP="000D79F8">
            <w:pPr>
              <w:shd w:val="clear" w:color="auto" w:fill="FFFFFF"/>
              <w:jc w:val="center"/>
              <w:rPr>
                <w:color w:val="000000"/>
              </w:rPr>
            </w:pPr>
            <w:r w:rsidRPr="000D79F8">
              <w:rPr>
                <w:color w:val="000000"/>
              </w:rPr>
              <w:t>0,112572</w:t>
            </w:r>
          </w:p>
        </w:tc>
        <w:tc>
          <w:tcPr>
            <w:tcW w:w="812" w:type="dxa"/>
          </w:tcPr>
          <w:p w:rsidR="004E7058" w:rsidRPr="000D79F8" w:rsidRDefault="004E7058" w:rsidP="000D79F8">
            <w:pPr>
              <w:shd w:val="clear" w:color="auto" w:fill="FFFFFF"/>
              <w:jc w:val="center"/>
              <w:rPr>
                <w:color w:val="000000"/>
              </w:rPr>
            </w:pPr>
            <w:r w:rsidRPr="000D79F8">
              <w:rPr>
                <w:color w:val="000000"/>
              </w:rPr>
              <w:t>23</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24</w:t>
            </w:r>
          </w:p>
        </w:tc>
        <w:tc>
          <w:tcPr>
            <w:tcW w:w="1394" w:type="dxa"/>
          </w:tcPr>
          <w:p w:rsidR="004E7058" w:rsidRPr="000D79F8" w:rsidRDefault="004E7058" w:rsidP="000D79F8">
            <w:pPr>
              <w:shd w:val="clear" w:color="auto" w:fill="FFFFFF"/>
              <w:jc w:val="center"/>
              <w:rPr>
                <w:color w:val="000000"/>
              </w:rPr>
            </w:pPr>
            <w:r w:rsidRPr="000D79F8">
              <w:rPr>
                <w:color w:val="000000"/>
              </w:rPr>
              <w:t>9,849733</w:t>
            </w:r>
          </w:p>
        </w:tc>
        <w:tc>
          <w:tcPr>
            <w:tcW w:w="1356" w:type="dxa"/>
          </w:tcPr>
          <w:p w:rsidR="004E7058" w:rsidRPr="000D79F8" w:rsidRDefault="004E7058" w:rsidP="000D79F8">
            <w:pPr>
              <w:shd w:val="clear" w:color="auto" w:fill="FFFFFF"/>
              <w:jc w:val="center"/>
              <w:rPr>
                <w:color w:val="000000"/>
              </w:rPr>
            </w:pPr>
            <w:r w:rsidRPr="000D79F8">
              <w:rPr>
                <w:color w:val="000000"/>
              </w:rPr>
              <w:t>88,497330</w:t>
            </w:r>
          </w:p>
        </w:tc>
        <w:tc>
          <w:tcPr>
            <w:tcW w:w="1294" w:type="dxa"/>
          </w:tcPr>
          <w:p w:rsidR="004E7058" w:rsidRPr="000D79F8" w:rsidRDefault="004E7058" w:rsidP="000D79F8">
            <w:pPr>
              <w:shd w:val="clear" w:color="auto" w:fill="FFFFFF"/>
              <w:jc w:val="center"/>
              <w:rPr>
                <w:color w:val="000000"/>
              </w:rPr>
            </w:pPr>
            <w:r w:rsidRPr="000D79F8">
              <w:rPr>
                <w:color w:val="000000"/>
              </w:rPr>
              <w:t>0,011300</w:t>
            </w:r>
          </w:p>
        </w:tc>
        <w:tc>
          <w:tcPr>
            <w:tcW w:w="1295" w:type="dxa"/>
          </w:tcPr>
          <w:p w:rsidR="004E7058" w:rsidRPr="000D79F8" w:rsidRDefault="004E7058" w:rsidP="000D79F8">
            <w:pPr>
              <w:shd w:val="clear" w:color="auto" w:fill="FFFFFF"/>
              <w:jc w:val="center"/>
              <w:rPr>
                <w:color w:val="000000"/>
              </w:rPr>
            </w:pPr>
            <w:r w:rsidRPr="000D79F8">
              <w:rPr>
                <w:color w:val="000000"/>
              </w:rPr>
              <w:t>0,101526</w:t>
            </w:r>
          </w:p>
        </w:tc>
        <w:tc>
          <w:tcPr>
            <w:tcW w:w="1311" w:type="dxa"/>
          </w:tcPr>
          <w:p w:rsidR="004E7058" w:rsidRPr="000D79F8" w:rsidRDefault="004E7058" w:rsidP="000D79F8">
            <w:pPr>
              <w:shd w:val="clear" w:color="auto" w:fill="FFFFFF"/>
              <w:jc w:val="center"/>
              <w:rPr>
                <w:color w:val="000000"/>
              </w:rPr>
            </w:pPr>
            <w:r w:rsidRPr="000D79F8">
              <w:rPr>
                <w:color w:val="000000"/>
              </w:rPr>
              <w:t>8,984744</w:t>
            </w:r>
          </w:p>
        </w:tc>
        <w:tc>
          <w:tcPr>
            <w:tcW w:w="1295" w:type="dxa"/>
          </w:tcPr>
          <w:p w:rsidR="004E7058" w:rsidRPr="000D79F8" w:rsidRDefault="004E7058" w:rsidP="000D79F8">
            <w:pPr>
              <w:shd w:val="clear" w:color="auto" w:fill="FFFFFF"/>
              <w:jc w:val="center"/>
              <w:rPr>
                <w:color w:val="000000"/>
              </w:rPr>
            </w:pPr>
            <w:r w:rsidRPr="000D79F8">
              <w:rPr>
                <w:color w:val="000000"/>
              </w:rPr>
              <w:t>0,111300</w:t>
            </w:r>
          </w:p>
        </w:tc>
        <w:tc>
          <w:tcPr>
            <w:tcW w:w="812" w:type="dxa"/>
          </w:tcPr>
          <w:p w:rsidR="004E7058" w:rsidRPr="000D79F8" w:rsidRDefault="004E7058" w:rsidP="000D79F8">
            <w:pPr>
              <w:shd w:val="clear" w:color="auto" w:fill="FFFFFF"/>
              <w:jc w:val="center"/>
              <w:rPr>
                <w:color w:val="000000"/>
              </w:rPr>
            </w:pPr>
            <w:r w:rsidRPr="000D79F8">
              <w:rPr>
                <w:color w:val="000000"/>
              </w:rPr>
              <w:t>24</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25</w:t>
            </w:r>
          </w:p>
        </w:tc>
        <w:tc>
          <w:tcPr>
            <w:tcW w:w="1394" w:type="dxa"/>
          </w:tcPr>
          <w:p w:rsidR="004E7058" w:rsidRPr="000D79F8" w:rsidRDefault="004E7058" w:rsidP="000D79F8">
            <w:pPr>
              <w:shd w:val="clear" w:color="auto" w:fill="FFFFFF"/>
              <w:jc w:val="center"/>
              <w:rPr>
                <w:color w:val="000000"/>
              </w:rPr>
            </w:pPr>
            <w:r w:rsidRPr="000D79F8">
              <w:rPr>
                <w:color w:val="000000"/>
              </w:rPr>
              <w:t>10,834710</w:t>
            </w:r>
          </w:p>
        </w:tc>
        <w:tc>
          <w:tcPr>
            <w:tcW w:w="1356" w:type="dxa"/>
          </w:tcPr>
          <w:p w:rsidR="004E7058" w:rsidRPr="000D79F8" w:rsidRDefault="004E7058" w:rsidP="000D79F8">
            <w:pPr>
              <w:shd w:val="clear" w:color="auto" w:fill="FFFFFF"/>
              <w:jc w:val="center"/>
              <w:rPr>
                <w:color w:val="000000"/>
              </w:rPr>
            </w:pPr>
            <w:r w:rsidRPr="000D79F8">
              <w:rPr>
                <w:color w:val="000000"/>
              </w:rPr>
              <w:t>98,347060</w:t>
            </w:r>
          </w:p>
        </w:tc>
        <w:tc>
          <w:tcPr>
            <w:tcW w:w="1294" w:type="dxa"/>
          </w:tcPr>
          <w:p w:rsidR="004E7058" w:rsidRPr="000D79F8" w:rsidRDefault="004E7058" w:rsidP="000D79F8">
            <w:pPr>
              <w:shd w:val="clear" w:color="auto" w:fill="FFFFFF"/>
              <w:jc w:val="center"/>
              <w:rPr>
                <w:color w:val="000000"/>
              </w:rPr>
            </w:pPr>
            <w:r w:rsidRPr="000D79F8">
              <w:rPr>
                <w:color w:val="000000"/>
              </w:rPr>
              <w:t>0,010168</w:t>
            </w:r>
          </w:p>
        </w:tc>
        <w:tc>
          <w:tcPr>
            <w:tcW w:w="1295" w:type="dxa"/>
          </w:tcPr>
          <w:p w:rsidR="004E7058" w:rsidRPr="000D79F8" w:rsidRDefault="004E7058" w:rsidP="000D79F8">
            <w:pPr>
              <w:shd w:val="clear" w:color="auto" w:fill="FFFFFF"/>
              <w:jc w:val="center"/>
              <w:rPr>
                <w:color w:val="000000"/>
              </w:rPr>
            </w:pPr>
            <w:r w:rsidRPr="000D79F8">
              <w:rPr>
                <w:color w:val="000000"/>
              </w:rPr>
              <w:t>0,092296</w:t>
            </w:r>
          </w:p>
        </w:tc>
        <w:tc>
          <w:tcPr>
            <w:tcW w:w="1311" w:type="dxa"/>
          </w:tcPr>
          <w:p w:rsidR="004E7058" w:rsidRPr="000D79F8" w:rsidRDefault="004E7058" w:rsidP="000D79F8">
            <w:pPr>
              <w:shd w:val="clear" w:color="auto" w:fill="FFFFFF"/>
              <w:jc w:val="center"/>
              <w:rPr>
                <w:color w:val="000000"/>
              </w:rPr>
            </w:pPr>
            <w:r w:rsidRPr="000D79F8">
              <w:rPr>
                <w:color w:val="000000"/>
              </w:rPr>
              <w:t>9,077040</w:t>
            </w:r>
          </w:p>
        </w:tc>
        <w:tc>
          <w:tcPr>
            <w:tcW w:w="1295" w:type="dxa"/>
          </w:tcPr>
          <w:p w:rsidR="004E7058" w:rsidRPr="000D79F8" w:rsidRDefault="004E7058" w:rsidP="000D79F8">
            <w:pPr>
              <w:shd w:val="clear" w:color="auto" w:fill="FFFFFF"/>
              <w:jc w:val="center"/>
              <w:rPr>
                <w:color w:val="000000"/>
              </w:rPr>
            </w:pPr>
            <w:r w:rsidRPr="000D79F8">
              <w:rPr>
                <w:color w:val="000000"/>
              </w:rPr>
              <w:t>0,110168</w:t>
            </w:r>
          </w:p>
        </w:tc>
        <w:tc>
          <w:tcPr>
            <w:tcW w:w="812" w:type="dxa"/>
          </w:tcPr>
          <w:p w:rsidR="004E7058" w:rsidRPr="000D79F8" w:rsidRDefault="004E7058" w:rsidP="000D79F8">
            <w:pPr>
              <w:shd w:val="clear" w:color="auto" w:fill="FFFFFF"/>
              <w:jc w:val="center"/>
              <w:rPr>
                <w:color w:val="000000"/>
              </w:rPr>
            </w:pPr>
            <w:r w:rsidRPr="000D79F8">
              <w:rPr>
                <w:color w:val="000000"/>
              </w:rPr>
              <w:t>25</w:t>
            </w:r>
          </w:p>
        </w:tc>
      </w:tr>
      <w:tr w:rsidR="004E7058" w:rsidRPr="000D79F8" w:rsidTr="000D79F8">
        <w:tc>
          <w:tcPr>
            <w:tcW w:w="814" w:type="dxa"/>
          </w:tcPr>
          <w:p w:rsidR="004E7058" w:rsidRPr="000D79F8" w:rsidRDefault="004E7058" w:rsidP="000D79F8">
            <w:pPr>
              <w:jc w:val="center"/>
              <w:rPr>
                <w:b/>
              </w:rPr>
            </w:pPr>
            <w:r w:rsidRPr="000D79F8">
              <w:rPr>
                <w:b/>
              </w:rPr>
              <w:t>11%</w:t>
            </w:r>
          </w:p>
        </w:tc>
        <w:tc>
          <w:tcPr>
            <w:tcW w:w="7945" w:type="dxa"/>
            <w:gridSpan w:val="6"/>
          </w:tcPr>
          <w:p w:rsidR="004E7058" w:rsidRPr="000D79F8" w:rsidRDefault="004E7058" w:rsidP="000D79F8">
            <w:pPr>
              <w:jc w:val="center"/>
              <w:rPr>
                <w:b/>
              </w:rPr>
            </w:pPr>
            <w:r w:rsidRPr="000D79F8">
              <w:rPr>
                <w:b/>
              </w:rPr>
              <w:t xml:space="preserve">Ставка процента </w:t>
            </w:r>
            <w:r w:rsidRPr="000D79F8">
              <w:rPr>
                <w:b/>
                <w:i/>
                <w:iCs/>
                <w:lang w:val="en-US"/>
              </w:rPr>
              <w:t>i</w:t>
            </w:r>
          </w:p>
        </w:tc>
        <w:tc>
          <w:tcPr>
            <w:tcW w:w="812" w:type="dxa"/>
          </w:tcPr>
          <w:p w:rsidR="004E7058" w:rsidRPr="000D79F8" w:rsidRDefault="004E7058" w:rsidP="000D79F8">
            <w:pPr>
              <w:jc w:val="center"/>
              <w:rPr>
                <w:b/>
              </w:rPr>
            </w:pPr>
            <w:r w:rsidRPr="000D79F8">
              <w:rPr>
                <w:b/>
              </w:rPr>
              <w:t>11%</w:t>
            </w:r>
          </w:p>
        </w:tc>
      </w:tr>
      <w:tr w:rsidR="004E7058" w:rsidRPr="000D79F8" w:rsidTr="000D79F8">
        <w:tc>
          <w:tcPr>
            <w:tcW w:w="814" w:type="dxa"/>
          </w:tcPr>
          <w:p w:rsidR="004E7058" w:rsidRPr="000D79F8" w:rsidRDefault="004E7058" w:rsidP="000D79F8">
            <w:pPr>
              <w:jc w:val="center"/>
              <w:rPr>
                <w:b/>
              </w:rPr>
            </w:pPr>
            <w:r w:rsidRPr="000D79F8">
              <w:rPr>
                <w:b/>
                <w:i/>
                <w:iCs/>
              </w:rPr>
              <w:t>п</w:t>
            </w:r>
          </w:p>
        </w:tc>
        <w:tc>
          <w:tcPr>
            <w:tcW w:w="1394" w:type="dxa"/>
          </w:tcPr>
          <w:p w:rsidR="004E7058" w:rsidRPr="000D79F8" w:rsidRDefault="004E7058" w:rsidP="000D79F8">
            <w:pPr>
              <w:shd w:val="clear" w:color="auto" w:fill="FFFFFF"/>
              <w:ind w:left="29"/>
              <w:jc w:val="center"/>
              <w:rPr>
                <w:b/>
              </w:rPr>
            </w:pPr>
            <w:r w:rsidRPr="000D79F8">
              <w:rPr>
                <w:b/>
                <w:w w:val="86"/>
                <w:lang w:val="en-US"/>
              </w:rPr>
              <w:t>FV(PV)</w:t>
            </w:r>
          </w:p>
        </w:tc>
        <w:tc>
          <w:tcPr>
            <w:tcW w:w="1356" w:type="dxa"/>
          </w:tcPr>
          <w:p w:rsidR="004E7058" w:rsidRPr="000D79F8" w:rsidRDefault="004E7058" w:rsidP="000D79F8">
            <w:pPr>
              <w:shd w:val="clear" w:color="auto" w:fill="FFFFFF"/>
              <w:jc w:val="center"/>
              <w:rPr>
                <w:b/>
              </w:rPr>
            </w:pPr>
            <w:r w:rsidRPr="000D79F8">
              <w:rPr>
                <w:b/>
                <w:w w:val="86"/>
                <w:lang w:val="en-US"/>
              </w:rPr>
              <w:t>FV(PMT)</w:t>
            </w:r>
          </w:p>
        </w:tc>
        <w:tc>
          <w:tcPr>
            <w:tcW w:w="1294" w:type="dxa"/>
          </w:tcPr>
          <w:p w:rsidR="004E7058" w:rsidRPr="000D79F8" w:rsidRDefault="004E7058" w:rsidP="000D79F8">
            <w:pPr>
              <w:shd w:val="clear" w:color="auto" w:fill="FFFFFF"/>
              <w:jc w:val="center"/>
              <w:rPr>
                <w:b/>
              </w:rPr>
            </w:pPr>
            <w:r w:rsidRPr="000D79F8">
              <w:rPr>
                <w:b/>
                <w:w w:val="86"/>
                <w:lang w:val="en-US"/>
              </w:rPr>
              <w:t>PMT(FV)</w:t>
            </w:r>
          </w:p>
        </w:tc>
        <w:tc>
          <w:tcPr>
            <w:tcW w:w="1295" w:type="dxa"/>
          </w:tcPr>
          <w:p w:rsidR="004E7058" w:rsidRPr="000D79F8" w:rsidRDefault="004E7058" w:rsidP="000D79F8">
            <w:pPr>
              <w:shd w:val="clear" w:color="auto" w:fill="FFFFFF"/>
              <w:ind w:right="34"/>
              <w:jc w:val="center"/>
              <w:rPr>
                <w:b/>
              </w:rPr>
            </w:pPr>
            <w:r w:rsidRPr="000D79F8">
              <w:rPr>
                <w:b/>
                <w:w w:val="86"/>
                <w:lang w:val="en-US"/>
              </w:rPr>
              <w:t>PV(FV)</w:t>
            </w:r>
          </w:p>
        </w:tc>
        <w:tc>
          <w:tcPr>
            <w:tcW w:w="1311" w:type="dxa"/>
          </w:tcPr>
          <w:p w:rsidR="004E7058" w:rsidRPr="000D79F8" w:rsidRDefault="004E7058" w:rsidP="000D79F8">
            <w:pPr>
              <w:shd w:val="clear" w:color="auto" w:fill="FFFFFF"/>
              <w:jc w:val="center"/>
              <w:rPr>
                <w:b/>
              </w:rPr>
            </w:pPr>
            <w:r w:rsidRPr="000D79F8">
              <w:rPr>
                <w:b/>
                <w:w w:val="86"/>
                <w:lang w:val="en-US"/>
              </w:rPr>
              <w:t>PV(PMT)</w:t>
            </w:r>
          </w:p>
        </w:tc>
        <w:tc>
          <w:tcPr>
            <w:tcW w:w="1295" w:type="dxa"/>
          </w:tcPr>
          <w:p w:rsidR="004E7058" w:rsidRPr="000D79F8" w:rsidRDefault="004E7058" w:rsidP="000D79F8">
            <w:pPr>
              <w:shd w:val="clear" w:color="auto" w:fill="FFFFFF"/>
              <w:jc w:val="center"/>
              <w:rPr>
                <w:b/>
              </w:rPr>
            </w:pPr>
            <w:r w:rsidRPr="000D79F8">
              <w:rPr>
                <w:b/>
                <w:w w:val="86"/>
                <w:lang w:val="en-US"/>
              </w:rPr>
              <w:t>PMT(PV)</w:t>
            </w:r>
          </w:p>
        </w:tc>
        <w:tc>
          <w:tcPr>
            <w:tcW w:w="812" w:type="dxa"/>
          </w:tcPr>
          <w:p w:rsidR="004E7058" w:rsidRPr="000D79F8" w:rsidRDefault="004E7058" w:rsidP="000D79F8">
            <w:pPr>
              <w:jc w:val="center"/>
              <w:rPr>
                <w:b/>
              </w:rPr>
            </w:pPr>
            <w:r w:rsidRPr="000D79F8">
              <w:rPr>
                <w:b/>
                <w:i/>
                <w:iCs/>
              </w:rPr>
              <w:t>п</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1</w:t>
            </w:r>
          </w:p>
        </w:tc>
        <w:tc>
          <w:tcPr>
            <w:tcW w:w="1394" w:type="dxa"/>
          </w:tcPr>
          <w:p w:rsidR="004E7058" w:rsidRPr="000D79F8" w:rsidRDefault="004E7058" w:rsidP="000D79F8">
            <w:pPr>
              <w:shd w:val="clear" w:color="auto" w:fill="FFFFFF"/>
              <w:jc w:val="center"/>
              <w:rPr>
                <w:color w:val="000000"/>
              </w:rPr>
            </w:pPr>
            <w:r w:rsidRPr="000D79F8">
              <w:rPr>
                <w:color w:val="000000"/>
              </w:rPr>
              <w:t>1,110000</w:t>
            </w:r>
          </w:p>
        </w:tc>
        <w:tc>
          <w:tcPr>
            <w:tcW w:w="1356" w:type="dxa"/>
          </w:tcPr>
          <w:p w:rsidR="004E7058" w:rsidRPr="000D79F8" w:rsidRDefault="004E7058" w:rsidP="000D79F8">
            <w:pPr>
              <w:shd w:val="clear" w:color="auto" w:fill="FFFFFF"/>
              <w:jc w:val="center"/>
              <w:rPr>
                <w:color w:val="000000"/>
              </w:rPr>
            </w:pPr>
            <w:r w:rsidRPr="000D79F8">
              <w:rPr>
                <w:color w:val="000000"/>
              </w:rPr>
              <w:t>1,000000</w:t>
            </w:r>
          </w:p>
        </w:tc>
        <w:tc>
          <w:tcPr>
            <w:tcW w:w="1294" w:type="dxa"/>
          </w:tcPr>
          <w:p w:rsidR="004E7058" w:rsidRPr="000D79F8" w:rsidRDefault="004E7058" w:rsidP="000D79F8">
            <w:pPr>
              <w:shd w:val="clear" w:color="auto" w:fill="FFFFFF"/>
              <w:jc w:val="center"/>
              <w:rPr>
                <w:color w:val="000000"/>
              </w:rPr>
            </w:pPr>
            <w:r w:rsidRPr="000D79F8">
              <w:rPr>
                <w:color w:val="000000"/>
              </w:rPr>
              <w:t>1,000000</w:t>
            </w:r>
          </w:p>
        </w:tc>
        <w:tc>
          <w:tcPr>
            <w:tcW w:w="1295" w:type="dxa"/>
          </w:tcPr>
          <w:p w:rsidR="004E7058" w:rsidRPr="000D79F8" w:rsidRDefault="004E7058" w:rsidP="000D79F8">
            <w:pPr>
              <w:shd w:val="clear" w:color="auto" w:fill="FFFFFF"/>
              <w:jc w:val="center"/>
              <w:rPr>
                <w:color w:val="000000"/>
              </w:rPr>
            </w:pPr>
            <w:r w:rsidRPr="000D79F8">
              <w:rPr>
                <w:color w:val="000000"/>
              </w:rPr>
              <w:t>0,900901</w:t>
            </w:r>
          </w:p>
        </w:tc>
        <w:tc>
          <w:tcPr>
            <w:tcW w:w="1311" w:type="dxa"/>
          </w:tcPr>
          <w:p w:rsidR="004E7058" w:rsidRPr="000D79F8" w:rsidRDefault="004E7058" w:rsidP="000D79F8">
            <w:pPr>
              <w:shd w:val="clear" w:color="auto" w:fill="FFFFFF"/>
              <w:jc w:val="center"/>
              <w:rPr>
                <w:color w:val="000000"/>
              </w:rPr>
            </w:pPr>
            <w:r w:rsidRPr="000D79F8">
              <w:rPr>
                <w:color w:val="000000"/>
              </w:rPr>
              <w:t>0,900901</w:t>
            </w:r>
          </w:p>
        </w:tc>
        <w:tc>
          <w:tcPr>
            <w:tcW w:w="1295" w:type="dxa"/>
          </w:tcPr>
          <w:p w:rsidR="004E7058" w:rsidRPr="000D79F8" w:rsidRDefault="004E7058" w:rsidP="000D79F8">
            <w:pPr>
              <w:shd w:val="clear" w:color="auto" w:fill="FFFFFF"/>
              <w:jc w:val="center"/>
              <w:rPr>
                <w:color w:val="000000"/>
              </w:rPr>
            </w:pPr>
            <w:r w:rsidRPr="000D79F8">
              <w:rPr>
                <w:color w:val="000000"/>
              </w:rPr>
              <w:t>1,110000</w:t>
            </w:r>
          </w:p>
        </w:tc>
        <w:tc>
          <w:tcPr>
            <w:tcW w:w="812" w:type="dxa"/>
          </w:tcPr>
          <w:p w:rsidR="004E7058" w:rsidRPr="000D79F8" w:rsidRDefault="004E7058" w:rsidP="000D79F8">
            <w:pPr>
              <w:shd w:val="clear" w:color="auto" w:fill="FFFFFF"/>
              <w:jc w:val="center"/>
              <w:rPr>
                <w:color w:val="000000"/>
              </w:rPr>
            </w:pPr>
            <w:r w:rsidRPr="000D79F8">
              <w:rPr>
                <w:color w:val="000000"/>
              </w:rPr>
              <w:t>1</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2</w:t>
            </w:r>
          </w:p>
        </w:tc>
        <w:tc>
          <w:tcPr>
            <w:tcW w:w="1394" w:type="dxa"/>
          </w:tcPr>
          <w:p w:rsidR="004E7058" w:rsidRPr="000D79F8" w:rsidRDefault="004E7058" w:rsidP="000D79F8">
            <w:pPr>
              <w:shd w:val="clear" w:color="auto" w:fill="FFFFFF"/>
              <w:jc w:val="center"/>
              <w:rPr>
                <w:color w:val="000000"/>
              </w:rPr>
            </w:pPr>
            <w:r w:rsidRPr="000D79F8">
              <w:rPr>
                <w:color w:val="000000"/>
              </w:rPr>
              <w:t>1,232100</w:t>
            </w:r>
          </w:p>
        </w:tc>
        <w:tc>
          <w:tcPr>
            <w:tcW w:w="1356" w:type="dxa"/>
          </w:tcPr>
          <w:p w:rsidR="004E7058" w:rsidRPr="000D79F8" w:rsidRDefault="004E7058" w:rsidP="000D79F8">
            <w:pPr>
              <w:shd w:val="clear" w:color="auto" w:fill="FFFFFF"/>
              <w:jc w:val="center"/>
              <w:rPr>
                <w:color w:val="000000"/>
              </w:rPr>
            </w:pPr>
            <w:r w:rsidRPr="000D79F8">
              <w:rPr>
                <w:color w:val="000000"/>
              </w:rPr>
              <w:t>2,110000</w:t>
            </w:r>
          </w:p>
        </w:tc>
        <w:tc>
          <w:tcPr>
            <w:tcW w:w="1294" w:type="dxa"/>
          </w:tcPr>
          <w:p w:rsidR="004E7058" w:rsidRPr="000D79F8" w:rsidRDefault="004E7058" w:rsidP="000D79F8">
            <w:pPr>
              <w:shd w:val="clear" w:color="auto" w:fill="FFFFFF"/>
              <w:jc w:val="center"/>
              <w:rPr>
                <w:color w:val="000000"/>
              </w:rPr>
            </w:pPr>
            <w:r w:rsidRPr="000D79F8">
              <w:rPr>
                <w:color w:val="000000"/>
              </w:rPr>
              <w:t>0,473934</w:t>
            </w:r>
          </w:p>
        </w:tc>
        <w:tc>
          <w:tcPr>
            <w:tcW w:w="1295" w:type="dxa"/>
          </w:tcPr>
          <w:p w:rsidR="004E7058" w:rsidRPr="000D79F8" w:rsidRDefault="004E7058" w:rsidP="000D79F8">
            <w:pPr>
              <w:shd w:val="clear" w:color="auto" w:fill="FFFFFF"/>
              <w:jc w:val="center"/>
              <w:rPr>
                <w:color w:val="000000"/>
              </w:rPr>
            </w:pPr>
            <w:r w:rsidRPr="000D79F8">
              <w:rPr>
                <w:color w:val="000000"/>
              </w:rPr>
              <w:t>0,811622</w:t>
            </w:r>
          </w:p>
        </w:tc>
        <w:tc>
          <w:tcPr>
            <w:tcW w:w="1311" w:type="dxa"/>
          </w:tcPr>
          <w:p w:rsidR="004E7058" w:rsidRPr="000D79F8" w:rsidRDefault="004E7058" w:rsidP="000D79F8">
            <w:pPr>
              <w:shd w:val="clear" w:color="auto" w:fill="FFFFFF"/>
              <w:jc w:val="center"/>
              <w:rPr>
                <w:color w:val="000000"/>
              </w:rPr>
            </w:pPr>
            <w:r w:rsidRPr="000D79F8">
              <w:rPr>
                <w:color w:val="000000"/>
              </w:rPr>
              <w:t>1,712523</w:t>
            </w:r>
          </w:p>
        </w:tc>
        <w:tc>
          <w:tcPr>
            <w:tcW w:w="1295" w:type="dxa"/>
          </w:tcPr>
          <w:p w:rsidR="004E7058" w:rsidRPr="000D79F8" w:rsidRDefault="004E7058" w:rsidP="000D79F8">
            <w:pPr>
              <w:shd w:val="clear" w:color="auto" w:fill="FFFFFF"/>
              <w:jc w:val="center"/>
              <w:rPr>
                <w:color w:val="000000"/>
              </w:rPr>
            </w:pPr>
            <w:r w:rsidRPr="000D79F8">
              <w:rPr>
                <w:color w:val="000000"/>
              </w:rPr>
              <w:t>0,583934</w:t>
            </w:r>
          </w:p>
        </w:tc>
        <w:tc>
          <w:tcPr>
            <w:tcW w:w="812" w:type="dxa"/>
          </w:tcPr>
          <w:p w:rsidR="004E7058" w:rsidRPr="000D79F8" w:rsidRDefault="004E7058" w:rsidP="000D79F8">
            <w:pPr>
              <w:shd w:val="clear" w:color="auto" w:fill="FFFFFF"/>
              <w:jc w:val="center"/>
              <w:rPr>
                <w:color w:val="000000"/>
              </w:rPr>
            </w:pPr>
            <w:r w:rsidRPr="000D79F8">
              <w:rPr>
                <w:color w:val="000000"/>
              </w:rPr>
              <w:t>2</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3</w:t>
            </w:r>
          </w:p>
        </w:tc>
        <w:tc>
          <w:tcPr>
            <w:tcW w:w="1394" w:type="dxa"/>
          </w:tcPr>
          <w:p w:rsidR="004E7058" w:rsidRPr="000D79F8" w:rsidRDefault="004E7058" w:rsidP="000D79F8">
            <w:pPr>
              <w:shd w:val="clear" w:color="auto" w:fill="FFFFFF"/>
              <w:jc w:val="center"/>
              <w:rPr>
                <w:color w:val="000000"/>
              </w:rPr>
            </w:pPr>
            <w:r w:rsidRPr="000D79F8">
              <w:rPr>
                <w:color w:val="000000"/>
              </w:rPr>
              <w:t>1,367631</w:t>
            </w:r>
          </w:p>
        </w:tc>
        <w:tc>
          <w:tcPr>
            <w:tcW w:w="1356" w:type="dxa"/>
          </w:tcPr>
          <w:p w:rsidR="004E7058" w:rsidRPr="000D79F8" w:rsidRDefault="004E7058" w:rsidP="000D79F8">
            <w:pPr>
              <w:shd w:val="clear" w:color="auto" w:fill="FFFFFF"/>
              <w:jc w:val="center"/>
              <w:rPr>
                <w:color w:val="000000"/>
              </w:rPr>
            </w:pPr>
            <w:r w:rsidRPr="000D79F8">
              <w:rPr>
                <w:color w:val="000000"/>
              </w:rPr>
              <w:t>3,342100</w:t>
            </w:r>
          </w:p>
        </w:tc>
        <w:tc>
          <w:tcPr>
            <w:tcW w:w="1294" w:type="dxa"/>
          </w:tcPr>
          <w:p w:rsidR="004E7058" w:rsidRPr="000D79F8" w:rsidRDefault="004E7058" w:rsidP="000D79F8">
            <w:pPr>
              <w:shd w:val="clear" w:color="auto" w:fill="FFFFFF"/>
              <w:jc w:val="center"/>
              <w:rPr>
                <w:color w:val="000000"/>
              </w:rPr>
            </w:pPr>
            <w:r w:rsidRPr="000D79F8">
              <w:rPr>
                <w:color w:val="000000"/>
              </w:rPr>
              <w:t>0,299213</w:t>
            </w:r>
          </w:p>
        </w:tc>
        <w:tc>
          <w:tcPr>
            <w:tcW w:w="1295" w:type="dxa"/>
          </w:tcPr>
          <w:p w:rsidR="004E7058" w:rsidRPr="000D79F8" w:rsidRDefault="004E7058" w:rsidP="000D79F8">
            <w:pPr>
              <w:shd w:val="clear" w:color="auto" w:fill="FFFFFF"/>
              <w:jc w:val="center"/>
              <w:rPr>
                <w:color w:val="000000"/>
              </w:rPr>
            </w:pPr>
            <w:r w:rsidRPr="000D79F8">
              <w:rPr>
                <w:color w:val="000000"/>
              </w:rPr>
              <w:t>0,731191</w:t>
            </w:r>
          </w:p>
        </w:tc>
        <w:tc>
          <w:tcPr>
            <w:tcW w:w="1311" w:type="dxa"/>
          </w:tcPr>
          <w:p w:rsidR="004E7058" w:rsidRPr="000D79F8" w:rsidRDefault="004E7058" w:rsidP="000D79F8">
            <w:pPr>
              <w:shd w:val="clear" w:color="auto" w:fill="FFFFFF"/>
              <w:jc w:val="center"/>
              <w:rPr>
                <w:color w:val="000000"/>
              </w:rPr>
            </w:pPr>
            <w:r w:rsidRPr="000D79F8">
              <w:rPr>
                <w:color w:val="000000"/>
              </w:rPr>
              <w:t>2,443715</w:t>
            </w:r>
          </w:p>
        </w:tc>
        <w:tc>
          <w:tcPr>
            <w:tcW w:w="1295" w:type="dxa"/>
          </w:tcPr>
          <w:p w:rsidR="004E7058" w:rsidRPr="000D79F8" w:rsidRDefault="004E7058" w:rsidP="000D79F8">
            <w:pPr>
              <w:shd w:val="clear" w:color="auto" w:fill="FFFFFF"/>
              <w:jc w:val="center"/>
              <w:rPr>
                <w:color w:val="000000"/>
              </w:rPr>
            </w:pPr>
            <w:r w:rsidRPr="000D79F8">
              <w:rPr>
                <w:color w:val="000000"/>
              </w:rPr>
              <w:t>0,409213</w:t>
            </w:r>
          </w:p>
        </w:tc>
        <w:tc>
          <w:tcPr>
            <w:tcW w:w="812" w:type="dxa"/>
          </w:tcPr>
          <w:p w:rsidR="004E7058" w:rsidRPr="000D79F8" w:rsidRDefault="004E7058" w:rsidP="000D79F8">
            <w:pPr>
              <w:shd w:val="clear" w:color="auto" w:fill="FFFFFF"/>
              <w:jc w:val="center"/>
              <w:rPr>
                <w:color w:val="000000"/>
              </w:rPr>
            </w:pPr>
            <w:r w:rsidRPr="000D79F8">
              <w:rPr>
                <w:color w:val="000000"/>
              </w:rPr>
              <w:t>3</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4</w:t>
            </w:r>
          </w:p>
        </w:tc>
        <w:tc>
          <w:tcPr>
            <w:tcW w:w="1394" w:type="dxa"/>
          </w:tcPr>
          <w:p w:rsidR="004E7058" w:rsidRPr="000D79F8" w:rsidRDefault="004E7058" w:rsidP="000D79F8">
            <w:pPr>
              <w:shd w:val="clear" w:color="auto" w:fill="FFFFFF"/>
              <w:jc w:val="center"/>
              <w:rPr>
                <w:color w:val="000000"/>
              </w:rPr>
            </w:pPr>
            <w:r w:rsidRPr="000D79F8">
              <w:rPr>
                <w:color w:val="000000"/>
              </w:rPr>
              <w:t>1,518070</w:t>
            </w:r>
          </w:p>
        </w:tc>
        <w:tc>
          <w:tcPr>
            <w:tcW w:w="1356" w:type="dxa"/>
          </w:tcPr>
          <w:p w:rsidR="004E7058" w:rsidRPr="000D79F8" w:rsidRDefault="004E7058" w:rsidP="000D79F8">
            <w:pPr>
              <w:shd w:val="clear" w:color="auto" w:fill="FFFFFF"/>
              <w:jc w:val="center"/>
              <w:rPr>
                <w:color w:val="000000"/>
              </w:rPr>
            </w:pPr>
            <w:r w:rsidRPr="000D79F8">
              <w:rPr>
                <w:color w:val="000000"/>
              </w:rPr>
              <w:t>4,709731</w:t>
            </w:r>
          </w:p>
        </w:tc>
        <w:tc>
          <w:tcPr>
            <w:tcW w:w="1294" w:type="dxa"/>
          </w:tcPr>
          <w:p w:rsidR="004E7058" w:rsidRPr="000D79F8" w:rsidRDefault="004E7058" w:rsidP="000D79F8">
            <w:pPr>
              <w:shd w:val="clear" w:color="auto" w:fill="FFFFFF"/>
              <w:jc w:val="center"/>
              <w:rPr>
                <w:color w:val="000000"/>
              </w:rPr>
            </w:pPr>
            <w:r w:rsidRPr="000D79F8">
              <w:rPr>
                <w:color w:val="000000"/>
              </w:rPr>
              <w:t>0,212326</w:t>
            </w:r>
          </w:p>
        </w:tc>
        <w:tc>
          <w:tcPr>
            <w:tcW w:w="1295" w:type="dxa"/>
          </w:tcPr>
          <w:p w:rsidR="004E7058" w:rsidRPr="000D79F8" w:rsidRDefault="004E7058" w:rsidP="000D79F8">
            <w:pPr>
              <w:shd w:val="clear" w:color="auto" w:fill="FFFFFF"/>
              <w:jc w:val="center"/>
              <w:rPr>
                <w:color w:val="000000"/>
              </w:rPr>
            </w:pPr>
            <w:r w:rsidRPr="000D79F8">
              <w:rPr>
                <w:color w:val="000000"/>
              </w:rPr>
              <w:t>0,658731</w:t>
            </w:r>
          </w:p>
        </w:tc>
        <w:tc>
          <w:tcPr>
            <w:tcW w:w="1311" w:type="dxa"/>
          </w:tcPr>
          <w:p w:rsidR="004E7058" w:rsidRPr="000D79F8" w:rsidRDefault="004E7058" w:rsidP="000D79F8">
            <w:pPr>
              <w:shd w:val="clear" w:color="auto" w:fill="FFFFFF"/>
              <w:jc w:val="center"/>
              <w:rPr>
                <w:color w:val="000000"/>
              </w:rPr>
            </w:pPr>
            <w:r w:rsidRPr="000D79F8">
              <w:rPr>
                <w:color w:val="000000"/>
              </w:rPr>
              <w:t>3,102446</w:t>
            </w:r>
          </w:p>
        </w:tc>
        <w:tc>
          <w:tcPr>
            <w:tcW w:w="1295" w:type="dxa"/>
          </w:tcPr>
          <w:p w:rsidR="004E7058" w:rsidRPr="000D79F8" w:rsidRDefault="004E7058" w:rsidP="000D79F8">
            <w:pPr>
              <w:shd w:val="clear" w:color="auto" w:fill="FFFFFF"/>
              <w:jc w:val="center"/>
              <w:rPr>
                <w:color w:val="000000"/>
              </w:rPr>
            </w:pPr>
            <w:r w:rsidRPr="000D79F8">
              <w:rPr>
                <w:color w:val="000000"/>
              </w:rPr>
              <w:t>0,322326</w:t>
            </w:r>
          </w:p>
        </w:tc>
        <w:tc>
          <w:tcPr>
            <w:tcW w:w="812" w:type="dxa"/>
          </w:tcPr>
          <w:p w:rsidR="004E7058" w:rsidRPr="000D79F8" w:rsidRDefault="004E7058" w:rsidP="000D79F8">
            <w:pPr>
              <w:shd w:val="clear" w:color="auto" w:fill="FFFFFF"/>
              <w:jc w:val="center"/>
              <w:rPr>
                <w:color w:val="000000"/>
              </w:rPr>
            </w:pPr>
            <w:r w:rsidRPr="000D79F8">
              <w:rPr>
                <w:color w:val="000000"/>
              </w:rPr>
              <w:t>4</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5</w:t>
            </w:r>
          </w:p>
        </w:tc>
        <w:tc>
          <w:tcPr>
            <w:tcW w:w="1394" w:type="dxa"/>
          </w:tcPr>
          <w:p w:rsidR="004E7058" w:rsidRPr="000D79F8" w:rsidRDefault="004E7058" w:rsidP="000D79F8">
            <w:pPr>
              <w:shd w:val="clear" w:color="auto" w:fill="FFFFFF"/>
              <w:jc w:val="center"/>
              <w:rPr>
                <w:color w:val="000000"/>
              </w:rPr>
            </w:pPr>
            <w:r w:rsidRPr="000D79F8">
              <w:rPr>
                <w:color w:val="000000"/>
              </w:rPr>
              <w:t>1,685058</w:t>
            </w:r>
          </w:p>
        </w:tc>
        <w:tc>
          <w:tcPr>
            <w:tcW w:w="1356" w:type="dxa"/>
          </w:tcPr>
          <w:p w:rsidR="004E7058" w:rsidRPr="000D79F8" w:rsidRDefault="004E7058" w:rsidP="000D79F8">
            <w:pPr>
              <w:shd w:val="clear" w:color="auto" w:fill="FFFFFF"/>
              <w:jc w:val="center"/>
              <w:rPr>
                <w:color w:val="000000"/>
              </w:rPr>
            </w:pPr>
            <w:r w:rsidRPr="000D79F8">
              <w:rPr>
                <w:color w:val="000000"/>
              </w:rPr>
              <w:t>6,227801</w:t>
            </w:r>
          </w:p>
        </w:tc>
        <w:tc>
          <w:tcPr>
            <w:tcW w:w="1294" w:type="dxa"/>
          </w:tcPr>
          <w:p w:rsidR="004E7058" w:rsidRPr="000D79F8" w:rsidRDefault="004E7058" w:rsidP="000D79F8">
            <w:pPr>
              <w:shd w:val="clear" w:color="auto" w:fill="FFFFFF"/>
              <w:jc w:val="center"/>
              <w:rPr>
                <w:color w:val="000000"/>
              </w:rPr>
            </w:pPr>
            <w:r w:rsidRPr="000D79F8">
              <w:rPr>
                <w:color w:val="000000"/>
              </w:rPr>
              <w:t>0,160570</w:t>
            </w:r>
          </w:p>
        </w:tc>
        <w:tc>
          <w:tcPr>
            <w:tcW w:w="1295" w:type="dxa"/>
          </w:tcPr>
          <w:p w:rsidR="004E7058" w:rsidRPr="000D79F8" w:rsidRDefault="004E7058" w:rsidP="000D79F8">
            <w:pPr>
              <w:shd w:val="clear" w:color="auto" w:fill="FFFFFF"/>
              <w:jc w:val="center"/>
              <w:rPr>
                <w:color w:val="000000"/>
              </w:rPr>
            </w:pPr>
            <w:r w:rsidRPr="000D79F8">
              <w:rPr>
                <w:color w:val="000000"/>
              </w:rPr>
              <w:t>0,593451</w:t>
            </w:r>
          </w:p>
        </w:tc>
        <w:tc>
          <w:tcPr>
            <w:tcW w:w="1311" w:type="dxa"/>
          </w:tcPr>
          <w:p w:rsidR="004E7058" w:rsidRPr="000D79F8" w:rsidRDefault="004E7058" w:rsidP="000D79F8">
            <w:pPr>
              <w:shd w:val="clear" w:color="auto" w:fill="FFFFFF"/>
              <w:jc w:val="center"/>
              <w:rPr>
                <w:color w:val="000000"/>
              </w:rPr>
            </w:pPr>
            <w:r w:rsidRPr="000D79F8">
              <w:rPr>
                <w:color w:val="000000"/>
              </w:rPr>
              <w:t>3,695897</w:t>
            </w:r>
          </w:p>
        </w:tc>
        <w:tc>
          <w:tcPr>
            <w:tcW w:w="1295" w:type="dxa"/>
          </w:tcPr>
          <w:p w:rsidR="004E7058" w:rsidRPr="000D79F8" w:rsidRDefault="004E7058" w:rsidP="000D79F8">
            <w:pPr>
              <w:shd w:val="clear" w:color="auto" w:fill="FFFFFF"/>
              <w:jc w:val="center"/>
              <w:rPr>
                <w:color w:val="000000"/>
              </w:rPr>
            </w:pPr>
            <w:r w:rsidRPr="000D79F8">
              <w:rPr>
                <w:color w:val="000000"/>
              </w:rPr>
              <w:t>0,270570</w:t>
            </w:r>
          </w:p>
        </w:tc>
        <w:tc>
          <w:tcPr>
            <w:tcW w:w="812" w:type="dxa"/>
          </w:tcPr>
          <w:p w:rsidR="004E7058" w:rsidRPr="000D79F8" w:rsidRDefault="004E7058" w:rsidP="000D79F8">
            <w:pPr>
              <w:shd w:val="clear" w:color="auto" w:fill="FFFFFF"/>
              <w:jc w:val="center"/>
              <w:rPr>
                <w:color w:val="000000"/>
              </w:rPr>
            </w:pPr>
            <w:r w:rsidRPr="000D79F8">
              <w:rPr>
                <w:color w:val="000000"/>
              </w:rPr>
              <w:t>5</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6</w:t>
            </w:r>
          </w:p>
        </w:tc>
        <w:tc>
          <w:tcPr>
            <w:tcW w:w="1394" w:type="dxa"/>
          </w:tcPr>
          <w:p w:rsidR="004E7058" w:rsidRPr="000D79F8" w:rsidRDefault="004E7058" w:rsidP="000D79F8">
            <w:pPr>
              <w:shd w:val="clear" w:color="auto" w:fill="FFFFFF"/>
              <w:jc w:val="center"/>
              <w:rPr>
                <w:color w:val="000000"/>
              </w:rPr>
            </w:pPr>
            <w:r w:rsidRPr="000D79F8">
              <w:rPr>
                <w:color w:val="000000"/>
              </w:rPr>
              <w:t>1,870415</w:t>
            </w:r>
          </w:p>
        </w:tc>
        <w:tc>
          <w:tcPr>
            <w:tcW w:w="1356" w:type="dxa"/>
          </w:tcPr>
          <w:p w:rsidR="004E7058" w:rsidRPr="000D79F8" w:rsidRDefault="004E7058" w:rsidP="000D79F8">
            <w:pPr>
              <w:shd w:val="clear" w:color="auto" w:fill="FFFFFF"/>
              <w:jc w:val="center"/>
              <w:rPr>
                <w:color w:val="000000"/>
              </w:rPr>
            </w:pPr>
            <w:r w:rsidRPr="000D79F8">
              <w:rPr>
                <w:color w:val="000000"/>
              </w:rPr>
              <w:t>7,912860</w:t>
            </w:r>
          </w:p>
        </w:tc>
        <w:tc>
          <w:tcPr>
            <w:tcW w:w="1294" w:type="dxa"/>
          </w:tcPr>
          <w:p w:rsidR="004E7058" w:rsidRPr="000D79F8" w:rsidRDefault="004E7058" w:rsidP="000D79F8">
            <w:pPr>
              <w:shd w:val="clear" w:color="auto" w:fill="FFFFFF"/>
              <w:jc w:val="center"/>
              <w:rPr>
                <w:color w:val="000000"/>
              </w:rPr>
            </w:pPr>
            <w:r w:rsidRPr="000D79F8">
              <w:rPr>
                <w:color w:val="000000"/>
              </w:rPr>
              <w:t>0,126377</w:t>
            </w:r>
          </w:p>
        </w:tc>
        <w:tc>
          <w:tcPr>
            <w:tcW w:w="1295" w:type="dxa"/>
          </w:tcPr>
          <w:p w:rsidR="004E7058" w:rsidRPr="000D79F8" w:rsidRDefault="004E7058" w:rsidP="000D79F8">
            <w:pPr>
              <w:shd w:val="clear" w:color="auto" w:fill="FFFFFF"/>
              <w:jc w:val="center"/>
              <w:rPr>
                <w:color w:val="000000"/>
              </w:rPr>
            </w:pPr>
            <w:r w:rsidRPr="000D79F8">
              <w:rPr>
                <w:color w:val="000000"/>
              </w:rPr>
              <w:t>0,534641</w:t>
            </w:r>
          </w:p>
        </w:tc>
        <w:tc>
          <w:tcPr>
            <w:tcW w:w="1311" w:type="dxa"/>
          </w:tcPr>
          <w:p w:rsidR="004E7058" w:rsidRPr="000D79F8" w:rsidRDefault="004E7058" w:rsidP="000D79F8">
            <w:pPr>
              <w:shd w:val="clear" w:color="auto" w:fill="FFFFFF"/>
              <w:jc w:val="center"/>
              <w:rPr>
                <w:color w:val="000000"/>
              </w:rPr>
            </w:pPr>
            <w:r w:rsidRPr="000D79F8">
              <w:rPr>
                <w:color w:val="000000"/>
              </w:rPr>
              <w:t>4,230538</w:t>
            </w:r>
          </w:p>
        </w:tc>
        <w:tc>
          <w:tcPr>
            <w:tcW w:w="1295" w:type="dxa"/>
          </w:tcPr>
          <w:p w:rsidR="004E7058" w:rsidRPr="000D79F8" w:rsidRDefault="004E7058" w:rsidP="000D79F8">
            <w:pPr>
              <w:shd w:val="clear" w:color="auto" w:fill="FFFFFF"/>
              <w:jc w:val="center"/>
              <w:rPr>
                <w:color w:val="000000"/>
              </w:rPr>
            </w:pPr>
            <w:r w:rsidRPr="000D79F8">
              <w:rPr>
                <w:color w:val="000000"/>
              </w:rPr>
              <w:t>0,236377</w:t>
            </w:r>
          </w:p>
        </w:tc>
        <w:tc>
          <w:tcPr>
            <w:tcW w:w="812" w:type="dxa"/>
          </w:tcPr>
          <w:p w:rsidR="004E7058" w:rsidRPr="000D79F8" w:rsidRDefault="004E7058" w:rsidP="000D79F8">
            <w:pPr>
              <w:shd w:val="clear" w:color="auto" w:fill="FFFFFF"/>
              <w:jc w:val="center"/>
              <w:rPr>
                <w:color w:val="000000"/>
              </w:rPr>
            </w:pPr>
            <w:r w:rsidRPr="000D79F8">
              <w:rPr>
                <w:color w:val="000000"/>
              </w:rPr>
              <w:t>6</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7</w:t>
            </w:r>
          </w:p>
        </w:tc>
        <w:tc>
          <w:tcPr>
            <w:tcW w:w="1394" w:type="dxa"/>
          </w:tcPr>
          <w:p w:rsidR="004E7058" w:rsidRPr="000D79F8" w:rsidRDefault="004E7058" w:rsidP="000D79F8">
            <w:pPr>
              <w:shd w:val="clear" w:color="auto" w:fill="FFFFFF"/>
              <w:jc w:val="center"/>
              <w:rPr>
                <w:color w:val="000000"/>
              </w:rPr>
            </w:pPr>
            <w:r w:rsidRPr="000D79F8">
              <w:rPr>
                <w:color w:val="000000"/>
              </w:rPr>
              <w:t>2,076160</w:t>
            </w:r>
          </w:p>
        </w:tc>
        <w:tc>
          <w:tcPr>
            <w:tcW w:w="1356" w:type="dxa"/>
          </w:tcPr>
          <w:p w:rsidR="004E7058" w:rsidRPr="000D79F8" w:rsidRDefault="004E7058" w:rsidP="000D79F8">
            <w:pPr>
              <w:shd w:val="clear" w:color="auto" w:fill="FFFFFF"/>
              <w:jc w:val="center"/>
              <w:rPr>
                <w:color w:val="000000"/>
              </w:rPr>
            </w:pPr>
            <w:r w:rsidRPr="000D79F8">
              <w:rPr>
                <w:color w:val="000000"/>
              </w:rPr>
              <w:t>9,783274</w:t>
            </w:r>
          </w:p>
        </w:tc>
        <w:tc>
          <w:tcPr>
            <w:tcW w:w="1294" w:type="dxa"/>
          </w:tcPr>
          <w:p w:rsidR="004E7058" w:rsidRPr="000D79F8" w:rsidRDefault="004E7058" w:rsidP="000D79F8">
            <w:pPr>
              <w:shd w:val="clear" w:color="auto" w:fill="FFFFFF"/>
              <w:jc w:val="center"/>
              <w:rPr>
                <w:color w:val="000000"/>
              </w:rPr>
            </w:pPr>
            <w:r w:rsidRPr="000D79F8">
              <w:rPr>
                <w:color w:val="000000"/>
              </w:rPr>
              <w:t>0,102215</w:t>
            </w:r>
          </w:p>
        </w:tc>
        <w:tc>
          <w:tcPr>
            <w:tcW w:w="1295" w:type="dxa"/>
          </w:tcPr>
          <w:p w:rsidR="004E7058" w:rsidRPr="000D79F8" w:rsidRDefault="004E7058" w:rsidP="000D79F8">
            <w:pPr>
              <w:shd w:val="clear" w:color="auto" w:fill="FFFFFF"/>
              <w:jc w:val="center"/>
              <w:rPr>
                <w:color w:val="000000"/>
              </w:rPr>
            </w:pPr>
            <w:r w:rsidRPr="000D79F8">
              <w:rPr>
                <w:color w:val="000000"/>
              </w:rPr>
              <w:t>0,481658</w:t>
            </w:r>
          </w:p>
        </w:tc>
        <w:tc>
          <w:tcPr>
            <w:tcW w:w="1311" w:type="dxa"/>
          </w:tcPr>
          <w:p w:rsidR="004E7058" w:rsidRPr="000D79F8" w:rsidRDefault="004E7058" w:rsidP="000D79F8">
            <w:pPr>
              <w:shd w:val="clear" w:color="auto" w:fill="FFFFFF"/>
              <w:jc w:val="center"/>
              <w:rPr>
                <w:color w:val="000000"/>
              </w:rPr>
            </w:pPr>
            <w:r w:rsidRPr="000D79F8">
              <w:rPr>
                <w:color w:val="000000"/>
              </w:rPr>
              <w:t>4,712196</w:t>
            </w:r>
          </w:p>
        </w:tc>
        <w:tc>
          <w:tcPr>
            <w:tcW w:w="1295" w:type="dxa"/>
          </w:tcPr>
          <w:p w:rsidR="004E7058" w:rsidRPr="000D79F8" w:rsidRDefault="004E7058" w:rsidP="000D79F8">
            <w:pPr>
              <w:shd w:val="clear" w:color="auto" w:fill="FFFFFF"/>
              <w:jc w:val="center"/>
              <w:rPr>
                <w:color w:val="000000"/>
              </w:rPr>
            </w:pPr>
            <w:r w:rsidRPr="000D79F8">
              <w:rPr>
                <w:color w:val="000000"/>
              </w:rPr>
              <w:t>0,212215</w:t>
            </w:r>
          </w:p>
        </w:tc>
        <w:tc>
          <w:tcPr>
            <w:tcW w:w="812" w:type="dxa"/>
          </w:tcPr>
          <w:p w:rsidR="004E7058" w:rsidRPr="000D79F8" w:rsidRDefault="004E7058" w:rsidP="000D79F8">
            <w:pPr>
              <w:shd w:val="clear" w:color="auto" w:fill="FFFFFF"/>
              <w:jc w:val="center"/>
              <w:rPr>
                <w:color w:val="000000"/>
              </w:rPr>
            </w:pPr>
            <w:r w:rsidRPr="000D79F8">
              <w:rPr>
                <w:color w:val="000000"/>
              </w:rPr>
              <w:t>7</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8</w:t>
            </w:r>
          </w:p>
        </w:tc>
        <w:tc>
          <w:tcPr>
            <w:tcW w:w="1394" w:type="dxa"/>
          </w:tcPr>
          <w:p w:rsidR="004E7058" w:rsidRPr="000D79F8" w:rsidRDefault="004E7058" w:rsidP="000D79F8">
            <w:pPr>
              <w:shd w:val="clear" w:color="auto" w:fill="FFFFFF"/>
              <w:jc w:val="center"/>
              <w:rPr>
                <w:color w:val="000000"/>
              </w:rPr>
            </w:pPr>
            <w:r w:rsidRPr="000D79F8">
              <w:rPr>
                <w:color w:val="000000"/>
              </w:rPr>
              <w:t>2,304538</w:t>
            </w:r>
          </w:p>
        </w:tc>
        <w:tc>
          <w:tcPr>
            <w:tcW w:w="1356" w:type="dxa"/>
          </w:tcPr>
          <w:p w:rsidR="004E7058" w:rsidRPr="000D79F8" w:rsidRDefault="004E7058" w:rsidP="000D79F8">
            <w:pPr>
              <w:shd w:val="clear" w:color="auto" w:fill="FFFFFF"/>
              <w:jc w:val="center"/>
              <w:rPr>
                <w:color w:val="000000"/>
              </w:rPr>
            </w:pPr>
            <w:r w:rsidRPr="000D79F8">
              <w:rPr>
                <w:color w:val="000000"/>
              </w:rPr>
              <w:t>11,85943</w:t>
            </w:r>
          </w:p>
        </w:tc>
        <w:tc>
          <w:tcPr>
            <w:tcW w:w="1294" w:type="dxa"/>
          </w:tcPr>
          <w:p w:rsidR="004E7058" w:rsidRPr="000D79F8" w:rsidRDefault="004E7058" w:rsidP="000D79F8">
            <w:pPr>
              <w:shd w:val="clear" w:color="auto" w:fill="FFFFFF"/>
              <w:jc w:val="center"/>
              <w:rPr>
                <w:color w:val="000000"/>
              </w:rPr>
            </w:pPr>
            <w:r w:rsidRPr="000D79F8">
              <w:rPr>
                <w:color w:val="000000"/>
              </w:rPr>
              <w:t>0,084321</w:t>
            </w:r>
          </w:p>
        </w:tc>
        <w:tc>
          <w:tcPr>
            <w:tcW w:w="1295" w:type="dxa"/>
          </w:tcPr>
          <w:p w:rsidR="004E7058" w:rsidRPr="000D79F8" w:rsidRDefault="004E7058" w:rsidP="000D79F8">
            <w:pPr>
              <w:shd w:val="clear" w:color="auto" w:fill="FFFFFF"/>
              <w:jc w:val="center"/>
              <w:rPr>
                <w:color w:val="000000"/>
              </w:rPr>
            </w:pPr>
            <w:r w:rsidRPr="000D79F8">
              <w:rPr>
                <w:color w:val="000000"/>
              </w:rPr>
              <w:t>0,433926</w:t>
            </w:r>
          </w:p>
        </w:tc>
        <w:tc>
          <w:tcPr>
            <w:tcW w:w="1311" w:type="dxa"/>
          </w:tcPr>
          <w:p w:rsidR="004E7058" w:rsidRPr="000D79F8" w:rsidRDefault="004E7058" w:rsidP="000D79F8">
            <w:pPr>
              <w:shd w:val="clear" w:color="auto" w:fill="FFFFFF"/>
              <w:jc w:val="center"/>
              <w:rPr>
                <w:color w:val="000000"/>
              </w:rPr>
            </w:pPr>
            <w:r w:rsidRPr="000D79F8">
              <w:rPr>
                <w:color w:val="000000"/>
              </w:rPr>
              <w:t>5,146123</w:t>
            </w:r>
          </w:p>
        </w:tc>
        <w:tc>
          <w:tcPr>
            <w:tcW w:w="1295" w:type="dxa"/>
          </w:tcPr>
          <w:p w:rsidR="004E7058" w:rsidRPr="000D79F8" w:rsidRDefault="004E7058" w:rsidP="000D79F8">
            <w:pPr>
              <w:shd w:val="clear" w:color="auto" w:fill="FFFFFF"/>
              <w:jc w:val="center"/>
              <w:rPr>
                <w:color w:val="000000"/>
              </w:rPr>
            </w:pPr>
            <w:r w:rsidRPr="000D79F8">
              <w:rPr>
                <w:color w:val="000000"/>
              </w:rPr>
              <w:t>0,194321</w:t>
            </w:r>
          </w:p>
        </w:tc>
        <w:tc>
          <w:tcPr>
            <w:tcW w:w="812" w:type="dxa"/>
          </w:tcPr>
          <w:p w:rsidR="004E7058" w:rsidRPr="000D79F8" w:rsidRDefault="004E7058" w:rsidP="000D79F8">
            <w:pPr>
              <w:shd w:val="clear" w:color="auto" w:fill="FFFFFF"/>
              <w:jc w:val="center"/>
              <w:rPr>
                <w:color w:val="000000"/>
              </w:rPr>
            </w:pPr>
            <w:r w:rsidRPr="000D79F8">
              <w:rPr>
                <w:color w:val="000000"/>
              </w:rPr>
              <w:t>8</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9</w:t>
            </w:r>
          </w:p>
        </w:tc>
        <w:tc>
          <w:tcPr>
            <w:tcW w:w="1394" w:type="dxa"/>
          </w:tcPr>
          <w:p w:rsidR="004E7058" w:rsidRPr="000D79F8" w:rsidRDefault="004E7058" w:rsidP="000D79F8">
            <w:pPr>
              <w:shd w:val="clear" w:color="auto" w:fill="FFFFFF"/>
              <w:jc w:val="center"/>
              <w:rPr>
                <w:color w:val="000000"/>
              </w:rPr>
            </w:pPr>
            <w:r w:rsidRPr="000D79F8">
              <w:rPr>
                <w:color w:val="000000"/>
              </w:rPr>
              <w:t>2,558037</w:t>
            </w:r>
          </w:p>
        </w:tc>
        <w:tc>
          <w:tcPr>
            <w:tcW w:w="1356" w:type="dxa"/>
          </w:tcPr>
          <w:p w:rsidR="004E7058" w:rsidRPr="000D79F8" w:rsidRDefault="004E7058" w:rsidP="000D79F8">
            <w:pPr>
              <w:shd w:val="clear" w:color="auto" w:fill="FFFFFF"/>
              <w:jc w:val="center"/>
              <w:rPr>
                <w:color w:val="000000"/>
              </w:rPr>
            </w:pPr>
            <w:r w:rsidRPr="000D79F8">
              <w:rPr>
                <w:color w:val="000000"/>
              </w:rPr>
              <w:t>14,16397</w:t>
            </w:r>
          </w:p>
        </w:tc>
        <w:tc>
          <w:tcPr>
            <w:tcW w:w="1294" w:type="dxa"/>
          </w:tcPr>
          <w:p w:rsidR="004E7058" w:rsidRPr="000D79F8" w:rsidRDefault="004E7058" w:rsidP="000D79F8">
            <w:pPr>
              <w:shd w:val="clear" w:color="auto" w:fill="FFFFFF"/>
              <w:jc w:val="center"/>
              <w:rPr>
                <w:color w:val="000000"/>
              </w:rPr>
            </w:pPr>
            <w:r w:rsidRPr="000D79F8">
              <w:rPr>
                <w:color w:val="000000"/>
              </w:rPr>
              <w:t>0,070602</w:t>
            </w:r>
          </w:p>
        </w:tc>
        <w:tc>
          <w:tcPr>
            <w:tcW w:w="1295" w:type="dxa"/>
          </w:tcPr>
          <w:p w:rsidR="004E7058" w:rsidRPr="000D79F8" w:rsidRDefault="004E7058" w:rsidP="000D79F8">
            <w:pPr>
              <w:shd w:val="clear" w:color="auto" w:fill="FFFFFF"/>
              <w:jc w:val="center"/>
              <w:rPr>
                <w:color w:val="000000"/>
              </w:rPr>
            </w:pPr>
            <w:r w:rsidRPr="000D79F8">
              <w:rPr>
                <w:color w:val="000000"/>
              </w:rPr>
              <w:t>0,390925</w:t>
            </w:r>
          </w:p>
        </w:tc>
        <w:tc>
          <w:tcPr>
            <w:tcW w:w="1311" w:type="dxa"/>
          </w:tcPr>
          <w:p w:rsidR="004E7058" w:rsidRPr="000D79F8" w:rsidRDefault="004E7058" w:rsidP="000D79F8">
            <w:pPr>
              <w:shd w:val="clear" w:color="auto" w:fill="FFFFFF"/>
              <w:jc w:val="center"/>
              <w:rPr>
                <w:color w:val="000000"/>
              </w:rPr>
            </w:pPr>
            <w:r w:rsidRPr="000D79F8">
              <w:rPr>
                <w:color w:val="000000"/>
              </w:rPr>
              <w:t>5,537048</w:t>
            </w:r>
          </w:p>
        </w:tc>
        <w:tc>
          <w:tcPr>
            <w:tcW w:w="1295" w:type="dxa"/>
          </w:tcPr>
          <w:p w:rsidR="004E7058" w:rsidRPr="000D79F8" w:rsidRDefault="004E7058" w:rsidP="000D79F8">
            <w:pPr>
              <w:shd w:val="clear" w:color="auto" w:fill="FFFFFF"/>
              <w:jc w:val="center"/>
              <w:rPr>
                <w:color w:val="000000"/>
              </w:rPr>
            </w:pPr>
            <w:r w:rsidRPr="000D79F8">
              <w:rPr>
                <w:color w:val="000000"/>
              </w:rPr>
              <w:t>0,180602</w:t>
            </w:r>
          </w:p>
        </w:tc>
        <w:tc>
          <w:tcPr>
            <w:tcW w:w="812" w:type="dxa"/>
          </w:tcPr>
          <w:p w:rsidR="004E7058" w:rsidRPr="000D79F8" w:rsidRDefault="004E7058" w:rsidP="000D79F8">
            <w:pPr>
              <w:shd w:val="clear" w:color="auto" w:fill="FFFFFF"/>
              <w:jc w:val="center"/>
              <w:rPr>
                <w:color w:val="000000"/>
              </w:rPr>
            </w:pPr>
            <w:r w:rsidRPr="000D79F8">
              <w:rPr>
                <w:color w:val="000000"/>
              </w:rPr>
              <w:t>9</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10</w:t>
            </w:r>
          </w:p>
        </w:tc>
        <w:tc>
          <w:tcPr>
            <w:tcW w:w="1394" w:type="dxa"/>
          </w:tcPr>
          <w:p w:rsidR="004E7058" w:rsidRPr="000D79F8" w:rsidRDefault="004E7058" w:rsidP="000D79F8">
            <w:pPr>
              <w:shd w:val="clear" w:color="auto" w:fill="FFFFFF"/>
              <w:jc w:val="center"/>
              <w:rPr>
                <w:color w:val="000000"/>
              </w:rPr>
            </w:pPr>
            <w:r w:rsidRPr="000D79F8">
              <w:rPr>
                <w:color w:val="000000"/>
              </w:rPr>
              <w:t>2,839421</w:t>
            </w:r>
          </w:p>
        </w:tc>
        <w:tc>
          <w:tcPr>
            <w:tcW w:w="1356" w:type="dxa"/>
          </w:tcPr>
          <w:p w:rsidR="004E7058" w:rsidRPr="000D79F8" w:rsidRDefault="004E7058" w:rsidP="000D79F8">
            <w:pPr>
              <w:shd w:val="clear" w:color="auto" w:fill="FFFFFF"/>
              <w:jc w:val="center"/>
              <w:rPr>
                <w:color w:val="000000"/>
              </w:rPr>
            </w:pPr>
            <w:r w:rsidRPr="000D79F8">
              <w:rPr>
                <w:color w:val="000000"/>
              </w:rPr>
              <w:t>16,72201</w:t>
            </w:r>
          </w:p>
        </w:tc>
        <w:tc>
          <w:tcPr>
            <w:tcW w:w="1294" w:type="dxa"/>
          </w:tcPr>
          <w:p w:rsidR="004E7058" w:rsidRPr="000D79F8" w:rsidRDefault="004E7058" w:rsidP="000D79F8">
            <w:pPr>
              <w:shd w:val="clear" w:color="auto" w:fill="FFFFFF"/>
              <w:jc w:val="center"/>
              <w:rPr>
                <w:color w:val="000000"/>
              </w:rPr>
            </w:pPr>
            <w:r w:rsidRPr="000D79F8">
              <w:rPr>
                <w:color w:val="000000"/>
              </w:rPr>
              <w:t>0,059801</w:t>
            </w:r>
          </w:p>
        </w:tc>
        <w:tc>
          <w:tcPr>
            <w:tcW w:w="1295" w:type="dxa"/>
          </w:tcPr>
          <w:p w:rsidR="004E7058" w:rsidRPr="000D79F8" w:rsidRDefault="004E7058" w:rsidP="000D79F8">
            <w:pPr>
              <w:shd w:val="clear" w:color="auto" w:fill="FFFFFF"/>
              <w:jc w:val="center"/>
              <w:rPr>
                <w:color w:val="000000"/>
              </w:rPr>
            </w:pPr>
            <w:r w:rsidRPr="000D79F8">
              <w:rPr>
                <w:color w:val="000000"/>
              </w:rPr>
              <w:t>0,352184</w:t>
            </w:r>
          </w:p>
        </w:tc>
        <w:tc>
          <w:tcPr>
            <w:tcW w:w="1311" w:type="dxa"/>
          </w:tcPr>
          <w:p w:rsidR="004E7058" w:rsidRPr="000D79F8" w:rsidRDefault="004E7058" w:rsidP="000D79F8">
            <w:pPr>
              <w:shd w:val="clear" w:color="auto" w:fill="FFFFFF"/>
              <w:jc w:val="center"/>
              <w:rPr>
                <w:color w:val="000000"/>
              </w:rPr>
            </w:pPr>
            <w:r w:rsidRPr="000D79F8">
              <w:rPr>
                <w:color w:val="000000"/>
              </w:rPr>
              <w:t>5,889232</w:t>
            </w:r>
          </w:p>
        </w:tc>
        <w:tc>
          <w:tcPr>
            <w:tcW w:w="1295" w:type="dxa"/>
          </w:tcPr>
          <w:p w:rsidR="004E7058" w:rsidRPr="000D79F8" w:rsidRDefault="004E7058" w:rsidP="000D79F8">
            <w:pPr>
              <w:shd w:val="clear" w:color="auto" w:fill="FFFFFF"/>
              <w:jc w:val="center"/>
              <w:rPr>
                <w:color w:val="000000"/>
              </w:rPr>
            </w:pPr>
            <w:r w:rsidRPr="000D79F8">
              <w:rPr>
                <w:color w:val="000000"/>
              </w:rPr>
              <w:t>0,169801</w:t>
            </w:r>
          </w:p>
        </w:tc>
        <w:tc>
          <w:tcPr>
            <w:tcW w:w="812" w:type="dxa"/>
          </w:tcPr>
          <w:p w:rsidR="004E7058" w:rsidRPr="000D79F8" w:rsidRDefault="004E7058" w:rsidP="000D79F8">
            <w:pPr>
              <w:shd w:val="clear" w:color="auto" w:fill="FFFFFF"/>
              <w:jc w:val="center"/>
              <w:rPr>
                <w:color w:val="000000"/>
              </w:rPr>
            </w:pPr>
            <w:r w:rsidRPr="000D79F8">
              <w:rPr>
                <w:color w:val="000000"/>
              </w:rPr>
              <w:t>10</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11</w:t>
            </w:r>
          </w:p>
        </w:tc>
        <w:tc>
          <w:tcPr>
            <w:tcW w:w="1394" w:type="dxa"/>
          </w:tcPr>
          <w:p w:rsidR="004E7058" w:rsidRPr="000D79F8" w:rsidRDefault="004E7058" w:rsidP="000D79F8">
            <w:pPr>
              <w:shd w:val="clear" w:color="auto" w:fill="FFFFFF"/>
              <w:jc w:val="center"/>
              <w:rPr>
                <w:color w:val="000000"/>
              </w:rPr>
            </w:pPr>
            <w:r w:rsidRPr="000D79F8">
              <w:rPr>
                <w:color w:val="000000"/>
              </w:rPr>
              <w:t>3,151757</w:t>
            </w:r>
          </w:p>
        </w:tc>
        <w:tc>
          <w:tcPr>
            <w:tcW w:w="1356" w:type="dxa"/>
          </w:tcPr>
          <w:p w:rsidR="004E7058" w:rsidRPr="000D79F8" w:rsidRDefault="004E7058" w:rsidP="000D79F8">
            <w:pPr>
              <w:shd w:val="clear" w:color="auto" w:fill="FFFFFF"/>
              <w:jc w:val="center"/>
              <w:rPr>
                <w:color w:val="000000"/>
              </w:rPr>
            </w:pPr>
            <w:r w:rsidRPr="000D79F8">
              <w:rPr>
                <w:color w:val="000000"/>
              </w:rPr>
              <w:t>19,56143</w:t>
            </w:r>
          </w:p>
        </w:tc>
        <w:tc>
          <w:tcPr>
            <w:tcW w:w="1294" w:type="dxa"/>
          </w:tcPr>
          <w:p w:rsidR="004E7058" w:rsidRPr="000D79F8" w:rsidRDefault="004E7058" w:rsidP="000D79F8">
            <w:pPr>
              <w:shd w:val="clear" w:color="auto" w:fill="FFFFFF"/>
              <w:jc w:val="center"/>
              <w:rPr>
                <w:color w:val="000000"/>
              </w:rPr>
            </w:pPr>
            <w:r w:rsidRPr="000D79F8">
              <w:rPr>
                <w:color w:val="000000"/>
              </w:rPr>
              <w:t>0,051121</w:t>
            </w:r>
          </w:p>
        </w:tc>
        <w:tc>
          <w:tcPr>
            <w:tcW w:w="1295" w:type="dxa"/>
          </w:tcPr>
          <w:p w:rsidR="004E7058" w:rsidRPr="000D79F8" w:rsidRDefault="004E7058" w:rsidP="000D79F8">
            <w:pPr>
              <w:shd w:val="clear" w:color="auto" w:fill="FFFFFF"/>
              <w:jc w:val="center"/>
              <w:rPr>
                <w:color w:val="000000"/>
              </w:rPr>
            </w:pPr>
            <w:r w:rsidRPr="000D79F8">
              <w:rPr>
                <w:color w:val="000000"/>
              </w:rPr>
              <w:t>0,317283</w:t>
            </w:r>
          </w:p>
        </w:tc>
        <w:tc>
          <w:tcPr>
            <w:tcW w:w="1311" w:type="dxa"/>
          </w:tcPr>
          <w:p w:rsidR="004E7058" w:rsidRPr="000D79F8" w:rsidRDefault="004E7058" w:rsidP="000D79F8">
            <w:pPr>
              <w:shd w:val="clear" w:color="auto" w:fill="FFFFFF"/>
              <w:jc w:val="center"/>
              <w:rPr>
                <w:color w:val="000000"/>
              </w:rPr>
            </w:pPr>
            <w:r w:rsidRPr="000D79F8">
              <w:rPr>
                <w:color w:val="000000"/>
              </w:rPr>
              <w:t>6,206515</w:t>
            </w:r>
          </w:p>
        </w:tc>
        <w:tc>
          <w:tcPr>
            <w:tcW w:w="1295" w:type="dxa"/>
          </w:tcPr>
          <w:p w:rsidR="004E7058" w:rsidRPr="000D79F8" w:rsidRDefault="004E7058" w:rsidP="000D79F8">
            <w:pPr>
              <w:shd w:val="clear" w:color="auto" w:fill="FFFFFF"/>
              <w:jc w:val="center"/>
              <w:rPr>
                <w:color w:val="000000"/>
              </w:rPr>
            </w:pPr>
            <w:r w:rsidRPr="000D79F8">
              <w:rPr>
                <w:color w:val="000000"/>
              </w:rPr>
              <w:t>0,161121</w:t>
            </w:r>
          </w:p>
        </w:tc>
        <w:tc>
          <w:tcPr>
            <w:tcW w:w="812" w:type="dxa"/>
          </w:tcPr>
          <w:p w:rsidR="004E7058" w:rsidRPr="000D79F8" w:rsidRDefault="004E7058" w:rsidP="000D79F8">
            <w:pPr>
              <w:shd w:val="clear" w:color="auto" w:fill="FFFFFF"/>
              <w:jc w:val="center"/>
              <w:rPr>
                <w:color w:val="000000"/>
              </w:rPr>
            </w:pPr>
            <w:r w:rsidRPr="000D79F8">
              <w:rPr>
                <w:color w:val="000000"/>
              </w:rPr>
              <w:t>11</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12</w:t>
            </w:r>
          </w:p>
        </w:tc>
        <w:tc>
          <w:tcPr>
            <w:tcW w:w="1394" w:type="dxa"/>
          </w:tcPr>
          <w:p w:rsidR="004E7058" w:rsidRPr="000D79F8" w:rsidRDefault="004E7058" w:rsidP="000D79F8">
            <w:pPr>
              <w:shd w:val="clear" w:color="auto" w:fill="FFFFFF"/>
              <w:jc w:val="center"/>
              <w:rPr>
                <w:color w:val="000000"/>
              </w:rPr>
            </w:pPr>
            <w:r w:rsidRPr="000D79F8">
              <w:rPr>
                <w:color w:val="000000"/>
              </w:rPr>
              <w:t>3,498451</w:t>
            </w:r>
          </w:p>
        </w:tc>
        <w:tc>
          <w:tcPr>
            <w:tcW w:w="1356" w:type="dxa"/>
          </w:tcPr>
          <w:p w:rsidR="004E7058" w:rsidRPr="000D79F8" w:rsidRDefault="004E7058" w:rsidP="000D79F8">
            <w:pPr>
              <w:shd w:val="clear" w:color="auto" w:fill="FFFFFF"/>
              <w:jc w:val="center"/>
              <w:rPr>
                <w:color w:val="000000"/>
              </w:rPr>
            </w:pPr>
            <w:r w:rsidRPr="000D79F8">
              <w:rPr>
                <w:color w:val="000000"/>
              </w:rPr>
              <w:t>22,71319</w:t>
            </w:r>
          </w:p>
        </w:tc>
        <w:tc>
          <w:tcPr>
            <w:tcW w:w="1294" w:type="dxa"/>
          </w:tcPr>
          <w:p w:rsidR="004E7058" w:rsidRPr="000D79F8" w:rsidRDefault="004E7058" w:rsidP="000D79F8">
            <w:pPr>
              <w:shd w:val="clear" w:color="auto" w:fill="FFFFFF"/>
              <w:jc w:val="center"/>
              <w:rPr>
                <w:color w:val="000000"/>
              </w:rPr>
            </w:pPr>
            <w:r w:rsidRPr="000D79F8">
              <w:rPr>
                <w:color w:val="000000"/>
              </w:rPr>
              <w:t>0,044027</w:t>
            </w:r>
          </w:p>
        </w:tc>
        <w:tc>
          <w:tcPr>
            <w:tcW w:w="1295" w:type="dxa"/>
          </w:tcPr>
          <w:p w:rsidR="004E7058" w:rsidRPr="000D79F8" w:rsidRDefault="004E7058" w:rsidP="000D79F8">
            <w:pPr>
              <w:shd w:val="clear" w:color="auto" w:fill="FFFFFF"/>
              <w:jc w:val="center"/>
              <w:rPr>
                <w:color w:val="000000"/>
              </w:rPr>
            </w:pPr>
            <w:r w:rsidRPr="000D79F8">
              <w:rPr>
                <w:color w:val="000000"/>
              </w:rPr>
              <w:t>0,285841</w:t>
            </w:r>
          </w:p>
        </w:tc>
        <w:tc>
          <w:tcPr>
            <w:tcW w:w="1311" w:type="dxa"/>
          </w:tcPr>
          <w:p w:rsidR="004E7058" w:rsidRPr="000D79F8" w:rsidRDefault="004E7058" w:rsidP="000D79F8">
            <w:pPr>
              <w:shd w:val="clear" w:color="auto" w:fill="FFFFFF"/>
              <w:jc w:val="center"/>
              <w:rPr>
                <w:color w:val="000000"/>
              </w:rPr>
            </w:pPr>
            <w:r w:rsidRPr="000D79F8">
              <w:rPr>
                <w:color w:val="000000"/>
              </w:rPr>
              <w:t>6,492356</w:t>
            </w:r>
          </w:p>
        </w:tc>
        <w:tc>
          <w:tcPr>
            <w:tcW w:w="1295" w:type="dxa"/>
          </w:tcPr>
          <w:p w:rsidR="004E7058" w:rsidRPr="000D79F8" w:rsidRDefault="004E7058" w:rsidP="000D79F8">
            <w:pPr>
              <w:shd w:val="clear" w:color="auto" w:fill="FFFFFF"/>
              <w:jc w:val="center"/>
              <w:rPr>
                <w:color w:val="000000"/>
              </w:rPr>
            </w:pPr>
            <w:r w:rsidRPr="000D79F8">
              <w:rPr>
                <w:color w:val="000000"/>
              </w:rPr>
              <w:t>0,154027</w:t>
            </w:r>
          </w:p>
        </w:tc>
        <w:tc>
          <w:tcPr>
            <w:tcW w:w="812" w:type="dxa"/>
          </w:tcPr>
          <w:p w:rsidR="004E7058" w:rsidRPr="000D79F8" w:rsidRDefault="004E7058" w:rsidP="000D79F8">
            <w:pPr>
              <w:shd w:val="clear" w:color="auto" w:fill="FFFFFF"/>
              <w:jc w:val="center"/>
              <w:rPr>
                <w:color w:val="000000"/>
              </w:rPr>
            </w:pPr>
            <w:r w:rsidRPr="000D79F8">
              <w:rPr>
                <w:color w:val="000000"/>
              </w:rPr>
              <w:t>12</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13</w:t>
            </w:r>
          </w:p>
        </w:tc>
        <w:tc>
          <w:tcPr>
            <w:tcW w:w="1394" w:type="dxa"/>
          </w:tcPr>
          <w:p w:rsidR="004E7058" w:rsidRPr="000D79F8" w:rsidRDefault="004E7058" w:rsidP="000D79F8">
            <w:pPr>
              <w:shd w:val="clear" w:color="auto" w:fill="FFFFFF"/>
              <w:jc w:val="center"/>
              <w:rPr>
                <w:color w:val="000000"/>
              </w:rPr>
            </w:pPr>
            <w:r w:rsidRPr="000D79F8">
              <w:rPr>
                <w:color w:val="000000"/>
              </w:rPr>
              <w:t>3,883280</w:t>
            </w:r>
          </w:p>
        </w:tc>
        <w:tc>
          <w:tcPr>
            <w:tcW w:w="1356" w:type="dxa"/>
          </w:tcPr>
          <w:p w:rsidR="004E7058" w:rsidRPr="000D79F8" w:rsidRDefault="004E7058" w:rsidP="000D79F8">
            <w:pPr>
              <w:shd w:val="clear" w:color="auto" w:fill="FFFFFF"/>
              <w:jc w:val="center"/>
              <w:rPr>
                <w:color w:val="000000"/>
              </w:rPr>
            </w:pPr>
            <w:r w:rsidRPr="000D79F8">
              <w:rPr>
                <w:color w:val="000000"/>
              </w:rPr>
              <w:t>26,21164</w:t>
            </w:r>
          </w:p>
        </w:tc>
        <w:tc>
          <w:tcPr>
            <w:tcW w:w="1294" w:type="dxa"/>
          </w:tcPr>
          <w:p w:rsidR="004E7058" w:rsidRPr="000D79F8" w:rsidRDefault="004E7058" w:rsidP="000D79F8">
            <w:pPr>
              <w:shd w:val="clear" w:color="auto" w:fill="FFFFFF"/>
              <w:jc w:val="center"/>
              <w:rPr>
                <w:color w:val="000000"/>
              </w:rPr>
            </w:pPr>
            <w:r w:rsidRPr="000D79F8">
              <w:rPr>
                <w:color w:val="000000"/>
              </w:rPr>
              <w:t>0,038151</w:t>
            </w:r>
          </w:p>
        </w:tc>
        <w:tc>
          <w:tcPr>
            <w:tcW w:w="1295" w:type="dxa"/>
          </w:tcPr>
          <w:p w:rsidR="004E7058" w:rsidRPr="000D79F8" w:rsidRDefault="004E7058" w:rsidP="000D79F8">
            <w:pPr>
              <w:shd w:val="clear" w:color="auto" w:fill="FFFFFF"/>
              <w:jc w:val="center"/>
              <w:rPr>
                <w:color w:val="000000"/>
              </w:rPr>
            </w:pPr>
            <w:r w:rsidRPr="000D79F8">
              <w:rPr>
                <w:color w:val="000000"/>
              </w:rPr>
              <w:t>0,257514</w:t>
            </w:r>
          </w:p>
        </w:tc>
        <w:tc>
          <w:tcPr>
            <w:tcW w:w="1311" w:type="dxa"/>
          </w:tcPr>
          <w:p w:rsidR="004E7058" w:rsidRPr="000D79F8" w:rsidRDefault="004E7058" w:rsidP="000D79F8">
            <w:pPr>
              <w:shd w:val="clear" w:color="auto" w:fill="FFFFFF"/>
              <w:jc w:val="center"/>
              <w:rPr>
                <w:color w:val="000000"/>
              </w:rPr>
            </w:pPr>
            <w:r w:rsidRPr="000D79F8">
              <w:rPr>
                <w:color w:val="000000"/>
              </w:rPr>
              <w:t>6,749870</w:t>
            </w:r>
          </w:p>
        </w:tc>
        <w:tc>
          <w:tcPr>
            <w:tcW w:w="1295" w:type="dxa"/>
          </w:tcPr>
          <w:p w:rsidR="004E7058" w:rsidRPr="000D79F8" w:rsidRDefault="004E7058" w:rsidP="000D79F8">
            <w:pPr>
              <w:shd w:val="clear" w:color="auto" w:fill="FFFFFF"/>
              <w:jc w:val="center"/>
              <w:rPr>
                <w:color w:val="000000"/>
              </w:rPr>
            </w:pPr>
            <w:r w:rsidRPr="000D79F8">
              <w:rPr>
                <w:color w:val="000000"/>
              </w:rPr>
              <w:t>0,148151</w:t>
            </w:r>
          </w:p>
        </w:tc>
        <w:tc>
          <w:tcPr>
            <w:tcW w:w="812" w:type="dxa"/>
          </w:tcPr>
          <w:p w:rsidR="004E7058" w:rsidRPr="000D79F8" w:rsidRDefault="004E7058" w:rsidP="000D79F8">
            <w:pPr>
              <w:shd w:val="clear" w:color="auto" w:fill="FFFFFF"/>
              <w:jc w:val="center"/>
              <w:rPr>
                <w:color w:val="000000"/>
              </w:rPr>
            </w:pPr>
            <w:r w:rsidRPr="000D79F8">
              <w:rPr>
                <w:color w:val="000000"/>
              </w:rPr>
              <w:t>13</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14</w:t>
            </w:r>
          </w:p>
        </w:tc>
        <w:tc>
          <w:tcPr>
            <w:tcW w:w="1394" w:type="dxa"/>
          </w:tcPr>
          <w:p w:rsidR="004E7058" w:rsidRPr="000D79F8" w:rsidRDefault="004E7058" w:rsidP="000D79F8">
            <w:pPr>
              <w:shd w:val="clear" w:color="auto" w:fill="FFFFFF"/>
              <w:jc w:val="center"/>
              <w:rPr>
                <w:color w:val="000000"/>
              </w:rPr>
            </w:pPr>
            <w:r w:rsidRPr="000D79F8">
              <w:rPr>
                <w:color w:val="000000"/>
              </w:rPr>
              <w:t>4,310441</w:t>
            </w:r>
          </w:p>
        </w:tc>
        <w:tc>
          <w:tcPr>
            <w:tcW w:w="1356" w:type="dxa"/>
          </w:tcPr>
          <w:p w:rsidR="004E7058" w:rsidRPr="000D79F8" w:rsidRDefault="004E7058" w:rsidP="000D79F8">
            <w:pPr>
              <w:shd w:val="clear" w:color="auto" w:fill="FFFFFF"/>
              <w:jc w:val="center"/>
              <w:rPr>
                <w:color w:val="000000"/>
              </w:rPr>
            </w:pPr>
            <w:r w:rsidRPr="000D79F8">
              <w:rPr>
                <w:color w:val="000000"/>
              </w:rPr>
              <w:t>30,09492</w:t>
            </w:r>
          </w:p>
        </w:tc>
        <w:tc>
          <w:tcPr>
            <w:tcW w:w="1294" w:type="dxa"/>
          </w:tcPr>
          <w:p w:rsidR="004E7058" w:rsidRPr="000D79F8" w:rsidRDefault="004E7058" w:rsidP="000D79F8">
            <w:pPr>
              <w:shd w:val="clear" w:color="auto" w:fill="FFFFFF"/>
              <w:jc w:val="center"/>
              <w:rPr>
                <w:color w:val="000000"/>
              </w:rPr>
            </w:pPr>
            <w:r w:rsidRPr="000D79F8">
              <w:rPr>
                <w:color w:val="000000"/>
              </w:rPr>
              <w:t>0,033228</w:t>
            </w:r>
          </w:p>
        </w:tc>
        <w:tc>
          <w:tcPr>
            <w:tcW w:w="1295" w:type="dxa"/>
          </w:tcPr>
          <w:p w:rsidR="004E7058" w:rsidRPr="000D79F8" w:rsidRDefault="004E7058" w:rsidP="000D79F8">
            <w:pPr>
              <w:shd w:val="clear" w:color="auto" w:fill="FFFFFF"/>
              <w:jc w:val="center"/>
              <w:rPr>
                <w:color w:val="000000"/>
              </w:rPr>
            </w:pPr>
            <w:r w:rsidRPr="000D79F8">
              <w:rPr>
                <w:color w:val="000000"/>
              </w:rPr>
              <w:t>0,231995</w:t>
            </w:r>
          </w:p>
        </w:tc>
        <w:tc>
          <w:tcPr>
            <w:tcW w:w="1311" w:type="dxa"/>
          </w:tcPr>
          <w:p w:rsidR="004E7058" w:rsidRPr="000D79F8" w:rsidRDefault="004E7058" w:rsidP="000D79F8">
            <w:pPr>
              <w:shd w:val="clear" w:color="auto" w:fill="FFFFFF"/>
              <w:jc w:val="center"/>
              <w:rPr>
                <w:color w:val="000000"/>
              </w:rPr>
            </w:pPr>
            <w:r w:rsidRPr="000D79F8">
              <w:rPr>
                <w:color w:val="000000"/>
              </w:rPr>
              <w:t>6,981865</w:t>
            </w:r>
          </w:p>
        </w:tc>
        <w:tc>
          <w:tcPr>
            <w:tcW w:w="1295" w:type="dxa"/>
          </w:tcPr>
          <w:p w:rsidR="004E7058" w:rsidRPr="000D79F8" w:rsidRDefault="004E7058" w:rsidP="000D79F8">
            <w:pPr>
              <w:shd w:val="clear" w:color="auto" w:fill="FFFFFF"/>
              <w:jc w:val="center"/>
              <w:rPr>
                <w:color w:val="000000"/>
              </w:rPr>
            </w:pPr>
            <w:r w:rsidRPr="000D79F8">
              <w:rPr>
                <w:color w:val="000000"/>
              </w:rPr>
              <w:t>0,143228</w:t>
            </w:r>
          </w:p>
        </w:tc>
        <w:tc>
          <w:tcPr>
            <w:tcW w:w="812" w:type="dxa"/>
          </w:tcPr>
          <w:p w:rsidR="004E7058" w:rsidRPr="000D79F8" w:rsidRDefault="004E7058" w:rsidP="000D79F8">
            <w:pPr>
              <w:shd w:val="clear" w:color="auto" w:fill="FFFFFF"/>
              <w:jc w:val="center"/>
              <w:rPr>
                <w:color w:val="000000"/>
              </w:rPr>
            </w:pPr>
            <w:r w:rsidRPr="000D79F8">
              <w:rPr>
                <w:color w:val="000000"/>
              </w:rPr>
              <w:t>14</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15</w:t>
            </w:r>
          </w:p>
        </w:tc>
        <w:tc>
          <w:tcPr>
            <w:tcW w:w="1394" w:type="dxa"/>
          </w:tcPr>
          <w:p w:rsidR="004E7058" w:rsidRPr="000D79F8" w:rsidRDefault="004E7058" w:rsidP="000D79F8">
            <w:pPr>
              <w:shd w:val="clear" w:color="auto" w:fill="FFFFFF"/>
              <w:jc w:val="center"/>
              <w:rPr>
                <w:color w:val="000000"/>
              </w:rPr>
            </w:pPr>
            <w:r w:rsidRPr="000D79F8">
              <w:rPr>
                <w:color w:val="000000"/>
              </w:rPr>
              <w:t>4,784589</w:t>
            </w:r>
          </w:p>
        </w:tc>
        <w:tc>
          <w:tcPr>
            <w:tcW w:w="1356" w:type="dxa"/>
          </w:tcPr>
          <w:p w:rsidR="004E7058" w:rsidRPr="000D79F8" w:rsidRDefault="004E7058" w:rsidP="000D79F8">
            <w:pPr>
              <w:shd w:val="clear" w:color="auto" w:fill="FFFFFF"/>
              <w:jc w:val="center"/>
              <w:rPr>
                <w:color w:val="000000"/>
              </w:rPr>
            </w:pPr>
            <w:r w:rsidRPr="000D79F8">
              <w:rPr>
                <w:color w:val="000000"/>
              </w:rPr>
              <w:t>34,40536</w:t>
            </w:r>
          </w:p>
        </w:tc>
        <w:tc>
          <w:tcPr>
            <w:tcW w:w="1294" w:type="dxa"/>
          </w:tcPr>
          <w:p w:rsidR="004E7058" w:rsidRPr="000D79F8" w:rsidRDefault="004E7058" w:rsidP="000D79F8">
            <w:pPr>
              <w:shd w:val="clear" w:color="auto" w:fill="FFFFFF"/>
              <w:jc w:val="center"/>
              <w:rPr>
                <w:color w:val="000000"/>
              </w:rPr>
            </w:pPr>
            <w:r w:rsidRPr="000D79F8">
              <w:rPr>
                <w:color w:val="000000"/>
              </w:rPr>
              <w:t>0,029065</w:t>
            </w:r>
          </w:p>
        </w:tc>
        <w:tc>
          <w:tcPr>
            <w:tcW w:w="1295" w:type="dxa"/>
          </w:tcPr>
          <w:p w:rsidR="004E7058" w:rsidRPr="000D79F8" w:rsidRDefault="004E7058" w:rsidP="000D79F8">
            <w:pPr>
              <w:shd w:val="clear" w:color="auto" w:fill="FFFFFF"/>
              <w:jc w:val="center"/>
              <w:rPr>
                <w:color w:val="000000"/>
              </w:rPr>
            </w:pPr>
            <w:r w:rsidRPr="000D79F8">
              <w:rPr>
                <w:color w:val="000000"/>
              </w:rPr>
              <w:t>0,209004</w:t>
            </w:r>
          </w:p>
        </w:tc>
        <w:tc>
          <w:tcPr>
            <w:tcW w:w="1311" w:type="dxa"/>
          </w:tcPr>
          <w:p w:rsidR="004E7058" w:rsidRPr="000D79F8" w:rsidRDefault="004E7058" w:rsidP="000D79F8">
            <w:pPr>
              <w:shd w:val="clear" w:color="auto" w:fill="FFFFFF"/>
              <w:jc w:val="center"/>
              <w:rPr>
                <w:color w:val="000000"/>
              </w:rPr>
            </w:pPr>
            <w:r w:rsidRPr="000D79F8">
              <w:rPr>
                <w:color w:val="000000"/>
              </w:rPr>
              <w:t>7,190870</w:t>
            </w:r>
          </w:p>
        </w:tc>
        <w:tc>
          <w:tcPr>
            <w:tcW w:w="1295" w:type="dxa"/>
          </w:tcPr>
          <w:p w:rsidR="004E7058" w:rsidRPr="000D79F8" w:rsidRDefault="004E7058" w:rsidP="000D79F8">
            <w:pPr>
              <w:shd w:val="clear" w:color="auto" w:fill="FFFFFF"/>
              <w:jc w:val="center"/>
              <w:rPr>
                <w:color w:val="000000"/>
              </w:rPr>
            </w:pPr>
            <w:r w:rsidRPr="000D79F8">
              <w:rPr>
                <w:color w:val="000000"/>
              </w:rPr>
              <w:t>0,139065</w:t>
            </w:r>
          </w:p>
        </w:tc>
        <w:tc>
          <w:tcPr>
            <w:tcW w:w="812" w:type="dxa"/>
          </w:tcPr>
          <w:p w:rsidR="004E7058" w:rsidRPr="000D79F8" w:rsidRDefault="004E7058" w:rsidP="000D79F8">
            <w:pPr>
              <w:shd w:val="clear" w:color="auto" w:fill="FFFFFF"/>
              <w:jc w:val="center"/>
              <w:rPr>
                <w:color w:val="000000"/>
              </w:rPr>
            </w:pPr>
            <w:r w:rsidRPr="000D79F8">
              <w:rPr>
                <w:color w:val="000000"/>
              </w:rPr>
              <w:t>15</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16</w:t>
            </w:r>
          </w:p>
        </w:tc>
        <w:tc>
          <w:tcPr>
            <w:tcW w:w="1394" w:type="dxa"/>
          </w:tcPr>
          <w:p w:rsidR="004E7058" w:rsidRPr="000D79F8" w:rsidRDefault="004E7058" w:rsidP="000D79F8">
            <w:pPr>
              <w:shd w:val="clear" w:color="auto" w:fill="FFFFFF"/>
              <w:jc w:val="center"/>
              <w:rPr>
                <w:color w:val="000000"/>
              </w:rPr>
            </w:pPr>
            <w:r w:rsidRPr="000D79F8">
              <w:rPr>
                <w:color w:val="000000"/>
              </w:rPr>
              <w:t>5,310894</w:t>
            </w:r>
          </w:p>
        </w:tc>
        <w:tc>
          <w:tcPr>
            <w:tcW w:w="1356" w:type="dxa"/>
          </w:tcPr>
          <w:p w:rsidR="004E7058" w:rsidRPr="000D79F8" w:rsidRDefault="004E7058" w:rsidP="000D79F8">
            <w:pPr>
              <w:shd w:val="clear" w:color="auto" w:fill="FFFFFF"/>
              <w:jc w:val="center"/>
              <w:rPr>
                <w:color w:val="000000"/>
              </w:rPr>
            </w:pPr>
            <w:r w:rsidRPr="000D79F8">
              <w:rPr>
                <w:color w:val="000000"/>
              </w:rPr>
              <w:t>39,18995</w:t>
            </w:r>
          </w:p>
        </w:tc>
        <w:tc>
          <w:tcPr>
            <w:tcW w:w="1294" w:type="dxa"/>
          </w:tcPr>
          <w:p w:rsidR="004E7058" w:rsidRPr="000D79F8" w:rsidRDefault="004E7058" w:rsidP="000D79F8">
            <w:pPr>
              <w:shd w:val="clear" w:color="auto" w:fill="FFFFFF"/>
              <w:jc w:val="center"/>
              <w:rPr>
                <w:color w:val="000000"/>
              </w:rPr>
            </w:pPr>
            <w:r w:rsidRPr="000D79F8">
              <w:rPr>
                <w:color w:val="000000"/>
              </w:rPr>
              <w:t>0,025517</w:t>
            </w:r>
          </w:p>
        </w:tc>
        <w:tc>
          <w:tcPr>
            <w:tcW w:w="1295" w:type="dxa"/>
          </w:tcPr>
          <w:p w:rsidR="004E7058" w:rsidRPr="000D79F8" w:rsidRDefault="004E7058" w:rsidP="000D79F8">
            <w:pPr>
              <w:shd w:val="clear" w:color="auto" w:fill="FFFFFF"/>
              <w:jc w:val="center"/>
              <w:rPr>
                <w:color w:val="000000"/>
              </w:rPr>
            </w:pPr>
            <w:r w:rsidRPr="000D79F8">
              <w:rPr>
                <w:color w:val="000000"/>
              </w:rPr>
              <w:t>0,188292</w:t>
            </w:r>
          </w:p>
        </w:tc>
        <w:tc>
          <w:tcPr>
            <w:tcW w:w="1311" w:type="dxa"/>
          </w:tcPr>
          <w:p w:rsidR="004E7058" w:rsidRPr="000D79F8" w:rsidRDefault="004E7058" w:rsidP="000D79F8">
            <w:pPr>
              <w:shd w:val="clear" w:color="auto" w:fill="FFFFFF"/>
              <w:jc w:val="center"/>
              <w:rPr>
                <w:color w:val="000000"/>
              </w:rPr>
            </w:pPr>
            <w:r w:rsidRPr="000D79F8">
              <w:rPr>
                <w:color w:val="000000"/>
              </w:rPr>
              <w:t>7,379162</w:t>
            </w:r>
          </w:p>
        </w:tc>
        <w:tc>
          <w:tcPr>
            <w:tcW w:w="1295" w:type="dxa"/>
          </w:tcPr>
          <w:p w:rsidR="004E7058" w:rsidRPr="000D79F8" w:rsidRDefault="004E7058" w:rsidP="000D79F8">
            <w:pPr>
              <w:shd w:val="clear" w:color="auto" w:fill="FFFFFF"/>
              <w:jc w:val="center"/>
              <w:rPr>
                <w:color w:val="000000"/>
              </w:rPr>
            </w:pPr>
            <w:r w:rsidRPr="000D79F8">
              <w:rPr>
                <w:color w:val="000000"/>
              </w:rPr>
              <w:t>0,135517</w:t>
            </w:r>
          </w:p>
        </w:tc>
        <w:tc>
          <w:tcPr>
            <w:tcW w:w="812" w:type="dxa"/>
          </w:tcPr>
          <w:p w:rsidR="004E7058" w:rsidRPr="000D79F8" w:rsidRDefault="004E7058" w:rsidP="000D79F8">
            <w:pPr>
              <w:shd w:val="clear" w:color="auto" w:fill="FFFFFF"/>
              <w:jc w:val="center"/>
              <w:rPr>
                <w:color w:val="000000"/>
              </w:rPr>
            </w:pPr>
            <w:r w:rsidRPr="000D79F8">
              <w:rPr>
                <w:color w:val="000000"/>
              </w:rPr>
              <w:t>16</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17</w:t>
            </w:r>
          </w:p>
        </w:tc>
        <w:tc>
          <w:tcPr>
            <w:tcW w:w="1394" w:type="dxa"/>
          </w:tcPr>
          <w:p w:rsidR="004E7058" w:rsidRPr="000D79F8" w:rsidRDefault="004E7058" w:rsidP="000D79F8">
            <w:pPr>
              <w:shd w:val="clear" w:color="auto" w:fill="FFFFFF"/>
              <w:jc w:val="center"/>
              <w:rPr>
                <w:color w:val="000000"/>
              </w:rPr>
            </w:pPr>
            <w:r w:rsidRPr="000D79F8">
              <w:rPr>
                <w:color w:val="000000"/>
              </w:rPr>
              <w:t>5,895093</w:t>
            </w:r>
          </w:p>
        </w:tc>
        <w:tc>
          <w:tcPr>
            <w:tcW w:w="1356" w:type="dxa"/>
          </w:tcPr>
          <w:p w:rsidR="004E7058" w:rsidRPr="000D79F8" w:rsidRDefault="004E7058" w:rsidP="000D79F8">
            <w:pPr>
              <w:shd w:val="clear" w:color="auto" w:fill="FFFFFF"/>
              <w:jc w:val="center"/>
              <w:rPr>
                <w:color w:val="000000"/>
              </w:rPr>
            </w:pPr>
            <w:r w:rsidRPr="000D79F8">
              <w:rPr>
                <w:color w:val="000000"/>
              </w:rPr>
              <w:t>44,50084</w:t>
            </w:r>
          </w:p>
        </w:tc>
        <w:tc>
          <w:tcPr>
            <w:tcW w:w="1294" w:type="dxa"/>
          </w:tcPr>
          <w:p w:rsidR="004E7058" w:rsidRPr="000D79F8" w:rsidRDefault="004E7058" w:rsidP="000D79F8">
            <w:pPr>
              <w:shd w:val="clear" w:color="auto" w:fill="FFFFFF"/>
              <w:jc w:val="center"/>
              <w:rPr>
                <w:color w:val="000000"/>
              </w:rPr>
            </w:pPr>
            <w:r w:rsidRPr="000D79F8">
              <w:rPr>
                <w:color w:val="000000"/>
              </w:rPr>
              <w:t>0,022471</w:t>
            </w:r>
          </w:p>
        </w:tc>
        <w:tc>
          <w:tcPr>
            <w:tcW w:w="1295" w:type="dxa"/>
          </w:tcPr>
          <w:p w:rsidR="004E7058" w:rsidRPr="000D79F8" w:rsidRDefault="004E7058" w:rsidP="000D79F8">
            <w:pPr>
              <w:shd w:val="clear" w:color="auto" w:fill="FFFFFF"/>
              <w:jc w:val="center"/>
              <w:rPr>
                <w:color w:val="000000"/>
              </w:rPr>
            </w:pPr>
            <w:r w:rsidRPr="000D79F8">
              <w:rPr>
                <w:color w:val="000000"/>
              </w:rPr>
              <w:t>0,169633</w:t>
            </w:r>
          </w:p>
        </w:tc>
        <w:tc>
          <w:tcPr>
            <w:tcW w:w="1311" w:type="dxa"/>
          </w:tcPr>
          <w:p w:rsidR="004E7058" w:rsidRPr="000D79F8" w:rsidRDefault="004E7058" w:rsidP="000D79F8">
            <w:pPr>
              <w:shd w:val="clear" w:color="auto" w:fill="FFFFFF"/>
              <w:jc w:val="center"/>
              <w:rPr>
                <w:color w:val="000000"/>
              </w:rPr>
            </w:pPr>
            <w:r w:rsidRPr="000D79F8">
              <w:rPr>
                <w:color w:val="000000"/>
              </w:rPr>
              <w:t>7,548794</w:t>
            </w:r>
          </w:p>
        </w:tc>
        <w:tc>
          <w:tcPr>
            <w:tcW w:w="1295" w:type="dxa"/>
          </w:tcPr>
          <w:p w:rsidR="004E7058" w:rsidRPr="000D79F8" w:rsidRDefault="004E7058" w:rsidP="000D79F8">
            <w:pPr>
              <w:shd w:val="clear" w:color="auto" w:fill="FFFFFF"/>
              <w:jc w:val="center"/>
              <w:rPr>
                <w:color w:val="000000"/>
              </w:rPr>
            </w:pPr>
            <w:r w:rsidRPr="000D79F8">
              <w:rPr>
                <w:color w:val="000000"/>
              </w:rPr>
              <w:t>0,132471</w:t>
            </w:r>
          </w:p>
        </w:tc>
        <w:tc>
          <w:tcPr>
            <w:tcW w:w="812" w:type="dxa"/>
          </w:tcPr>
          <w:p w:rsidR="004E7058" w:rsidRPr="000D79F8" w:rsidRDefault="004E7058" w:rsidP="000D79F8">
            <w:pPr>
              <w:shd w:val="clear" w:color="auto" w:fill="FFFFFF"/>
              <w:jc w:val="center"/>
              <w:rPr>
                <w:color w:val="000000"/>
              </w:rPr>
            </w:pPr>
            <w:r w:rsidRPr="000D79F8">
              <w:rPr>
                <w:color w:val="000000"/>
              </w:rPr>
              <w:t>17</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18</w:t>
            </w:r>
          </w:p>
        </w:tc>
        <w:tc>
          <w:tcPr>
            <w:tcW w:w="1394" w:type="dxa"/>
          </w:tcPr>
          <w:p w:rsidR="004E7058" w:rsidRPr="000D79F8" w:rsidRDefault="004E7058" w:rsidP="000D79F8">
            <w:pPr>
              <w:shd w:val="clear" w:color="auto" w:fill="FFFFFF"/>
              <w:jc w:val="center"/>
              <w:rPr>
                <w:color w:val="000000"/>
              </w:rPr>
            </w:pPr>
            <w:r w:rsidRPr="000D79F8">
              <w:rPr>
                <w:color w:val="000000"/>
              </w:rPr>
              <w:t>6,543553</w:t>
            </w:r>
          </w:p>
        </w:tc>
        <w:tc>
          <w:tcPr>
            <w:tcW w:w="1356" w:type="dxa"/>
          </w:tcPr>
          <w:p w:rsidR="004E7058" w:rsidRPr="000D79F8" w:rsidRDefault="004E7058" w:rsidP="000D79F8">
            <w:pPr>
              <w:shd w:val="clear" w:color="auto" w:fill="FFFFFF"/>
              <w:jc w:val="center"/>
              <w:rPr>
                <w:color w:val="000000"/>
              </w:rPr>
            </w:pPr>
            <w:r w:rsidRPr="000D79F8">
              <w:rPr>
                <w:color w:val="000000"/>
              </w:rPr>
              <w:t>50,39594</w:t>
            </w:r>
          </w:p>
        </w:tc>
        <w:tc>
          <w:tcPr>
            <w:tcW w:w="1294" w:type="dxa"/>
          </w:tcPr>
          <w:p w:rsidR="004E7058" w:rsidRPr="000D79F8" w:rsidRDefault="004E7058" w:rsidP="000D79F8">
            <w:pPr>
              <w:shd w:val="clear" w:color="auto" w:fill="FFFFFF"/>
              <w:jc w:val="center"/>
              <w:rPr>
                <w:color w:val="000000"/>
              </w:rPr>
            </w:pPr>
            <w:r w:rsidRPr="000D79F8">
              <w:rPr>
                <w:color w:val="000000"/>
              </w:rPr>
              <w:t>0,019843</w:t>
            </w:r>
          </w:p>
        </w:tc>
        <w:tc>
          <w:tcPr>
            <w:tcW w:w="1295" w:type="dxa"/>
          </w:tcPr>
          <w:p w:rsidR="004E7058" w:rsidRPr="000D79F8" w:rsidRDefault="004E7058" w:rsidP="000D79F8">
            <w:pPr>
              <w:shd w:val="clear" w:color="auto" w:fill="FFFFFF"/>
              <w:jc w:val="center"/>
              <w:rPr>
                <w:color w:val="000000"/>
              </w:rPr>
            </w:pPr>
            <w:r w:rsidRPr="000D79F8">
              <w:rPr>
                <w:color w:val="000000"/>
              </w:rPr>
              <w:t>0,152822</w:t>
            </w:r>
          </w:p>
        </w:tc>
        <w:tc>
          <w:tcPr>
            <w:tcW w:w="1311" w:type="dxa"/>
          </w:tcPr>
          <w:p w:rsidR="004E7058" w:rsidRPr="000D79F8" w:rsidRDefault="004E7058" w:rsidP="000D79F8">
            <w:pPr>
              <w:shd w:val="clear" w:color="auto" w:fill="FFFFFF"/>
              <w:jc w:val="center"/>
              <w:rPr>
                <w:color w:val="000000"/>
              </w:rPr>
            </w:pPr>
            <w:r w:rsidRPr="000D79F8">
              <w:rPr>
                <w:color w:val="000000"/>
              </w:rPr>
              <w:t>7,701617</w:t>
            </w:r>
          </w:p>
        </w:tc>
        <w:tc>
          <w:tcPr>
            <w:tcW w:w="1295" w:type="dxa"/>
          </w:tcPr>
          <w:p w:rsidR="004E7058" w:rsidRPr="000D79F8" w:rsidRDefault="004E7058" w:rsidP="000D79F8">
            <w:pPr>
              <w:shd w:val="clear" w:color="auto" w:fill="FFFFFF"/>
              <w:jc w:val="center"/>
              <w:rPr>
                <w:color w:val="000000"/>
              </w:rPr>
            </w:pPr>
            <w:r w:rsidRPr="000D79F8">
              <w:rPr>
                <w:color w:val="000000"/>
              </w:rPr>
              <w:t>0,129843</w:t>
            </w:r>
          </w:p>
        </w:tc>
        <w:tc>
          <w:tcPr>
            <w:tcW w:w="812" w:type="dxa"/>
          </w:tcPr>
          <w:p w:rsidR="004E7058" w:rsidRPr="000D79F8" w:rsidRDefault="004E7058" w:rsidP="000D79F8">
            <w:pPr>
              <w:shd w:val="clear" w:color="auto" w:fill="FFFFFF"/>
              <w:jc w:val="center"/>
              <w:rPr>
                <w:color w:val="000000"/>
              </w:rPr>
            </w:pPr>
            <w:r w:rsidRPr="000D79F8">
              <w:rPr>
                <w:color w:val="000000"/>
              </w:rPr>
              <w:t>18</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19</w:t>
            </w:r>
          </w:p>
        </w:tc>
        <w:tc>
          <w:tcPr>
            <w:tcW w:w="1394" w:type="dxa"/>
          </w:tcPr>
          <w:p w:rsidR="004E7058" w:rsidRPr="000D79F8" w:rsidRDefault="004E7058" w:rsidP="000D79F8">
            <w:pPr>
              <w:shd w:val="clear" w:color="auto" w:fill="FFFFFF"/>
              <w:jc w:val="center"/>
              <w:rPr>
                <w:color w:val="000000"/>
              </w:rPr>
            </w:pPr>
            <w:r w:rsidRPr="000D79F8">
              <w:rPr>
                <w:color w:val="000000"/>
              </w:rPr>
              <w:t>7,263344</w:t>
            </w:r>
          </w:p>
        </w:tc>
        <w:tc>
          <w:tcPr>
            <w:tcW w:w="1356" w:type="dxa"/>
          </w:tcPr>
          <w:p w:rsidR="004E7058" w:rsidRPr="000D79F8" w:rsidRDefault="004E7058" w:rsidP="000D79F8">
            <w:pPr>
              <w:shd w:val="clear" w:color="auto" w:fill="FFFFFF"/>
              <w:jc w:val="center"/>
              <w:rPr>
                <w:color w:val="000000"/>
              </w:rPr>
            </w:pPr>
            <w:r w:rsidRPr="000D79F8">
              <w:rPr>
                <w:color w:val="000000"/>
              </w:rPr>
              <w:t>56,93949</w:t>
            </w:r>
          </w:p>
        </w:tc>
        <w:tc>
          <w:tcPr>
            <w:tcW w:w="1294" w:type="dxa"/>
          </w:tcPr>
          <w:p w:rsidR="004E7058" w:rsidRPr="000D79F8" w:rsidRDefault="004E7058" w:rsidP="000D79F8">
            <w:pPr>
              <w:shd w:val="clear" w:color="auto" w:fill="FFFFFF"/>
              <w:jc w:val="center"/>
              <w:rPr>
                <w:color w:val="000000"/>
              </w:rPr>
            </w:pPr>
            <w:r w:rsidRPr="000D79F8">
              <w:rPr>
                <w:color w:val="000000"/>
              </w:rPr>
              <w:t>0,017563</w:t>
            </w:r>
          </w:p>
        </w:tc>
        <w:tc>
          <w:tcPr>
            <w:tcW w:w="1295" w:type="dxa"/>
          </w:tcPr>
          <w:p w:rsidR="004E7058" w:rsidRPr="000D79F8" w:rsidRDefault="004E7058" w:rsidP="000D79F8">
            <w:pPr>
              <w:shd w:val="clear" w:color="auto" w:fill="FFFFFF"/>
              <w:jc w:val="center"/>
              <w:rPr>
                <w:color w:val="000000"/>
              </w:rPr>
            </w:pPr>
            <w:r w:rsidRPr="000D79F8">
              <w:rPr>
                <w:color w:val="000000"/>
              </w:rPr>
              <w:t>0,137678</w:t>
            </w:r>
          </w:p>
        </w:tc>
        <w:tc>
          <w:tcPr>
            <w:tcW w:w="1311" w:type="dxa"/>
          </w:tcPr>
          <w:p w:rsidR="004E7058" w:rsidRPr="000D79F8" w:rsidRDefault="004E7058" w:rsidP="000D79F8">
            <w:pPr>
              <w:shd w:val="clear" w:color="auto" w:fill="FFFFFF"/>
              <w:jc w:val="center"/>
              <w:rPr>
                <w:color w:val="000000"/>
              </w:rPr>
            </w:pPr>
            <w:r w:rsidRPr="000D79F8">
              <w:rPr>
                <w:color w:val="000000"/>
              </w:rPr>
              <w:t>7,839294</w:t>
            </w:r>
          </w:p>
        </w:tc>
        <w:tc>
          <w:tcPr>
            <w:tcW w:w="1295" w:type="dxa"/>
          </w:tcPr>
          <w:p w:rsidR="004E7058" w:rsidRPr="000D79F8" w:rsidRDefault="004E7058" w:rsidP="000D79F8">
            <w:pPr>
              <w:shd w:val="clear" w:color="auto" w:fill="FFFFFF"/>
              <w:jc w:val="center"/>
              <w:rPr>
                <w:color w:val="000000"/>
              </w:rPr>
            </w:pPr>
            <w:r w:rsidRPr="000D79F8">
              <w:rPr>
                <w:color w:val="000000"/>
              </w:rPr>
              <w:t>0,127563</w:t>
            </w:r>
          </w:p>
        </w:tc>
        <w:tc>
          <w:tcPr>
            <w:tcW w:w="812" w:type="dxa"/>
          </w:tcPr>
          <w:p w:rsidR="004E7058" w:rsidRPr="000D79F8" w:rsidRDefault="004E7058" w:rsidP="000D79F8">
            <w:pPr>
              <w:shd w:val="clear" w:color="auto" w:fill="FFFFFF"/>
              <w:jc w:val="center"/>
              <w:rPr>
                <w:color w:val="000000"/>
              </w:rPr>
            </w:pPr>
            <w:r w:rsidRPr="000D79F8">
              <w:rPr>
                <w:color w:val="000000"/>
              </w:rPr>
              <w:t>19</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20</w:t>
            </w:r>
          </w:p>
        </w:tc>
        <w:tc>
          <w:tcPr>
            <w:tcW w:w="1394" w:type="dxa"/>
          </w:tcPr>
          <w:p w:rsidR="004E7058" w:rsidRPr="000D79F8" w:rsidRDefault="004E7058" w:rsidP="000D79F8">
            <w:pPr>
              <w:shd w:val="clear" w:color="auto" w:fill="FFFFFF"/>
              <w:jc w:val="center"/>
              <w:rPr>
                <w:color w:val="000000"/>
              </w:rPr>
            </w:pPr>
            <w:r w:rsidRPr="000D79F8">
              <w:rPr>
                <w:color w:val="000000"/>
              </w:rPr>
              <w:t>8,062312</w:t>
            </w:r>
          </w:p>
        </w:tc>
        <w:tc>
          <w:tcPr>
            <w:tcW w:w="1356" w:type="dxa"/>
          </w:tcPr>
          <w:p w:rsidR="004E7058" w:rsidRPr="000D79F8" w:rsidRDefault="004E7058" w:rsidP="000D79F8">
            <w:pPr>
              <w:shd w:val="clear" w:color="auto" w:fill="FFFFFF"/>
              <w:jc w:val="center"/>
              <w:rPr>
                <w:color w:val="000000"/>
              </w:rPr>
            </w:pPr>
            <w:r w:rsidRPr="000D79F8">
              <w:rPr>
                <w:color w:val="000000"/>
              </w:rPr>
              <w:t>64,20283</w:t>
            </w:r>
          </w:p>
        </w:tc>
        <w:tc>
          <w:tcPr>
            <w:tcW w:w="1294" w:type="dxa"/>
          </w:tcPr>
          <w:p w:rsidR="004E7058" w:rsidRPr="000D79F8" w:rsidRDefault="004E7058" w:rsidP="000D79F8">
            <w:pPr>
              <w:shd w:val="clear" w:color="auto" w:fill="FFFFFF"/>
              <w:jc w:val="center"/>
              <w:rPr>
                <w:color w:val="000000"/>
              </w:rPr>
            </w:pPr>
            <w:r w:rsidRPr="000D79F8">
              <w:rPr>
                <w:color w:val="000000"/>
              </w:rPr>
              <w:t>0,015576</w:t>
            </w:r>
          </w:p>
        </w:tc>
        <w:tc>
          <w:tcPr>
            <w:tcW w:w="1295" w:type="dxa"/>
          </w:tcPr>
          <w:p w:rsidR="004E7058" w:rsidRPr="000D79F8" w:rsidRDefault="004E7058" w:rsidP="000D79F8">
            <w:pPr>
              <w:shd w:val="clear" w:color="auto" w:fill="FFFFFF"/>
              <w:jc w:val="center"/>
              <w:rPr>
                <w:color w:val="000000"/>
              </w:rPr>
            </w:pPr>
            <w:r w:rsidRPr="000D79F8">
              <w:rPr>
                <w:color w:val="000000"/>
              </w:rPr>
              <w:t>0,124034</w:t>
            </w:r>
          </w:p>
        </w:tc>
        <w:tc>
          <w:tcPr>
            <w:tcW w:w="1311" w:type="dxa"/>
          </w:tcPr>
          <w:p w:rsidR="004E7058" w:rsidRPr="000D79F8" w:rsidRDefault="004E7058" w:rsidP="000D79F8">
            <w:pPr>
              <w:shd w:val="clear" w:color="auto" w:fill="FFFFFF"/>
              <w:jc w:val="center"/>
              <w:rPr>
                <w:color w:val="000000"/>
              </w:rPr>
            </w:pPr>
            <w:r w:rsidRPr="000D79F8">
              <w:rPr>
                <w:color w:val="000000"/>
              </w:rPr>
              <w:t>7,963328</w:t>
            </w:r>
          </w:p>
        </w:tc>
        <w:tc>
          <w:tcPr>
            <w:tcW w:w="1295" w:type="dxa"/>
          </w:tcPr>
          <w:p w:rsidR="004E7058" w:rsidRPr="000D79F8" w:rsidRDefault="004E7058" w:rsidP="000D79F8">
            <w:pPr>
              <w:shd w:val="clear" w:color="auto" w:fill="FFFFFF"/>
              <w:jc w:val="center"/>
              <w:rPr>
                <w:color w:val="000000"/>
              </w:rPr>
            </w:pPr>
            <w:r w:rsidRPr="000D79F8">
              <w:rPr>
                <w:color w:val="000000"/>
              </w:rPr>
              <w:t>0,125576</w:t>
            </w:r>
          </w:p>
        </w:tc>
        <w:tc>
          <w:tcPr>
            <w:tcW w:w="812" w:type="dxa"/>
          </w:tcPr>
          <w:p w:rsidR="004E7058" w:rsidRPr="000D79F8" w:rsidRDefault="004E7058" w:rsidP="000D79F8">
            <w:pPr>
              <w:shd w:val="clear" w:color="auto" w:fill="FFFFFF"/>
              <w:jc w:val="center"/>
              <w:rPr>
                <w:color w:val="000000"/>
              </w:rPr>
            </w:pPr>
            <w:r w:rsidRPr="000D79F8">
              <w:rPr>
                <w:color w:val="000000"/>
              </w:rPr>
              <w:t>20</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21</w:t>
            </w:r>
          </w:p>
        </w:tc>
        <w:tc>
          <w:tcPr>
            <w:tcW w:w="1394" w:type="dxa"/>
          </w:tcPr>
          <w:p w:rsidR="004E7058" w:rsidRPr="000D79F8" w:rsidRDefault="004E7058" w:rsidP="000D79F8">
            <w:pPr>
              <w:shd w:val="clear" w:color="auto" w:fill="FFFFFF"/>
              <w:jc w:val="center"/>
              <w:rPr>
                <w:color w:val="000000"/>
              </w:rPr>
            </w:pPr>
            <w:r w:rsidRPr="000D79F8">
              <w:rPr>
                <w:color w:val="000000"/>
              </w:rPr>
              <w:t>8,949166</w:t>
            </w:r>
          </w:p>
        </w:tc>
        <w:tc>
          <w:tcPr>
            <w:tcW w:w="1356" w:type="dxa"/>
          </w:tcPr>
          <w:p w:rsidR="004E7058" w:rsidRPr="000D79F8" w:rsidRDefault="004E7058" w:rsidP="000D79F8">
            <w:pPr>
              <w:shd w:val="clear" w:color="auto" w:fill="FFFFFF"/>
              <w:jc w:val="center"/>
              <w:rPr>
                <w:color w:val="000000"/>
              </w:rPr>
            </w:pPr>
            <w:r w:rsidRPr="000D79F8">
              <w:rPr>
                <w:color w:val="000000"/>
              </w:rPr>
              <w:t>72,26514</w:t>
            </w:r>
          </w:p>
        </w:tc>
        <w:tc>
          <w:tcPr>
            <w:tcW w:w="1294" w:type="dxa"/>
          </w:tcPr>
          <w:p w:rsidR="004E7058" w:rsidRPr="000D79F8" w:rsidRDefault="004E7058" w:rsidP="000D79F8">
            <w:pPr>
              <w:shd w:val="clear" w:color="auto" w:fill="FFFFFF"/>
              <w:jc w:val="center"/>
              <w:rPr>
                <w:color w:val="000000"/>
              </w:rPr>
            </w:pPr>
            <w:r w:rsidRPr="000D79F8">
              <w:rPr>
                <w:color w:val="000000"/>
              </w:rPr>
              <w:t>0,013838</w:t>
            </w:r>
          </w:p>
        </w:tc>
        <w:tc>
          <w:tcPr>
            <w:tcW w:w="1295" w:type="dxa"/>
          </w:tcPr>
          <w:p w:rsidR="004E7058" w:rsidRPr="000D79F8" w:rsidRDefault="004E7058" w:rsidP="000D79F8">
            <w:pPr>
              <w:shd w:val="clear" w:color="auto" w:fill="FFFFFF"/>
              <w:jc w:val="center"/>
              <w:rPr>
                <w:color w:val="000000"/>
              </w:rPr>
            </w:pPr>
            <w:r w:rsidRPr="000D79F8">
              <w:rPr>
                <w:color w:val="000000"/>
              </w:rPr>
              <w:t>0,111742</w:t>
            </w:r>
          </w:p>
        </w:tc>
        <w:tc>
          <w:tcPr>
            <w:tcW w:w="1311" w:type="dxa"/>
          </w:tcPr>
          <w:p w:rsidR="004E7058" w:rsidRPr="000D79F8" w:rsidRDefault="004E7058" w:rsidP="000D79F8">
            <w:pPr>
              <w:shd w:val="clear" w:color="auto" w:fill="FFFFFF"/>
              <w:jc w:val="center"/>
              <w:rPr>
                <w:color w:val="000000"/>
              </w:rPr>
            </w:pPr>
            <w:r w:rsidRPr="000D79F8">
              <w:rPr>
                <w:color w:val="000000"/>
              </w:rPr>
              <w:t>8,075070</w:t>
            </w:r>
          </w:p>
        </w:tc>
        <w:tc>
          <w:tcPr>
            <w:tcW w:w="1295" w:type="dxa"/>
          </w:tcPr>
          <w:p w:rsidR="004E7058" w:rsidRPr="000D79F8" w:rsidRDefault="004E7058" w:rsidP="000D79F8">
            <w:pPr>
              <w:shd w:val="clear" w:color="auto" w:fill="FFFFFF"/>
              <w:jc w:val="center"/>
              <w:rPr>
                <w:color w:val="000000"/>
              </w:rPr>
            </w:pPr>
            <w:r w:rsidRPr="000D79F8">
              <w:rPr>
                <w:color w:val="000000"/>
              </w:rPr>
              <w:t>0,123838</w:t>
            </w:r>
          </w:p>
        </w:tc>
        <w:tc>
          <w:tcPr>
            <w:tcW w:w="812" w:type="dxa"/>
          </w:tcPr>
          <w:p w:rsidR="004E7058" w:rsidRPr="000D79F8" w:rsidRDefault="004E7058" w:rsidP="000D79F8">
            <w:pPr>
              <w:shd w:val="clear" w:color="auto" w:fill="FFFFFF"/>
              <w:jc w:val="center"/>
              <w:rPr>
                <w:color w:val="000000"/>
              </w:rPr>
            </w:pPr>
            <w:r w:rsidRPr="000D79F8">
              <w:rPr>
                <w:color w:val="000000"/>
              </w:rPr>
              <w:t>21</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22</w:t>
            </w:r>
          </w:p>
        </w:tc>
        <w:tc>
          <w:tcPr>
            <w:tcW w:w="1394" w:type="dxa"/>
          </w:tcPr>
          <w:p w:rsidR="004E7058" w:rsidRPr="000D79F8" w:rsidRDefault="004E7058" w:rsidP="000D79F8">
            <w:pPr>
              <w:shd w:val="clear" w:color="auto" w:fill="FFFFFF"/>
              <w:jc w:val="center"/>
              <w:rPr>
                <w:color w:val="000000"/>
              </w:rPr>
            </w:pPr>
            <w:r w:rsidRPr="000D79F8">
              <w:rPr>
                <w:color w:val="000000"/>
              </w:rPr>
              <w:t>9,933574</w:t>
            </w:r>
          </w:p>
        </w:tc>
        <w:tc>
          <w:tcPr>
            <w:tcW w:w="1356" w:type="dxa"/>
          </w:tcPr>
          <w:p w:rsidR="004E7058" w:rsidRPr="000D79F8" w:rsidRDefault="004E7058" w:rsidP="000D79F8">
            <w:pPr>
              <w:shd w:val="clear" w:color="auto" w:fill="FFFFFF"/>
              <w:jc w:val="center"/>
              <w:rPr>
                <w:color w:val="000000"/>
              </w:rPr>
            </w:pPr>
            <w:r w:rsidRPr="000D79F8">
              <w:rPr>
                <w:color w:val="000000"/>
              </w:rPr>
              <w:t>81,21431</w:t>
            </w:r>
          </w:p>
        </w:tc>
        <w:tc>
          <w:tcPr>
            <w:tcW w:w="1294" w:type="dxa"/>
          </w:tcPr>
          <w:p w:rsidR="004E7058" w:rsidRPr="000D79F8" w:rsidRDefault="004E7058" w:rsidP="000D79F8">
            <w:pPr>
              <w:shd w:val="clear" w:color="auto" w:fill="FFFFFF"/>
              <w:jc w:val="center"/>
              <w:rPr>
                <w:color w:val="000000"/>
              </w:rPr>
            </w:pPr>
            <w:r w:rsidRPr="000D79F8">
              <w:rPr>
                <w:color w:val="000000"/>
              </w:rPr>
              <w:t>0,012313</w:t>
            </w:r>
          </w:p>
        </w:tc>
        <w:tc>
          <w:tcPr>
            <w:tcW w:w="1295" w:type="dxa"/>
          </w:tcPr>
          <w:p w:rsidR="004E7058" w:rsidRPr="000D79F8" w:rsidRDefault="004E7058" w:rsidP="000D79F8">
            <w:pPr>
              <w:shd w:val="clear" w:color="auto" w:fill="FFFFFF"/>
              <w:jc w:val="center"/>
              <w:rPr>
                <w:color w:val="000000"/>
              </w:rPr>
            </w:pPr>
            <w:r w:rsidRPr="000D79F8">
              <w:rPr>
                <w:color w:val="000000"/>
              </w:rPr>
              <w:t>0,100669</w:t>
            </w:r>
          </w:p>
        </w:tc>
        <w:tc>
          <w:tcPr>
            <w:tcW w:w="1311" w:type="dxa"/>
          </w:tcPr>
          <w:p w:rsidR="004E7058" w:rsidRPr="000D79F8" w:rsidRDefault="004E7058" w:rsidP="000D79F8">
            <w:pPr>
              <w:shd w:val="clear" w:color="auto" w:fill="FFFFFF"/>
              <w:jc w:val="center"/>
              <w:rPr>
                <w:color w:val="000000"/>
              </w:rPr>
            </w:pPr>
            <w:r w:rsidRPr="000D79F8">
              <w:rPr>
                <w:color w:val="000000"/>
              </w:rPr>
              <w:t>8,175739</w:t>
            </w:r>
          </w:p>
        </w:tc>
        <w:tc>
          <w:tcPr>
            <w:tcW w:w="1295" w:type="dxa"/>
          </w:tcPr>
          <w:p w:rsidR="004E7058" w:rsidRPr="000D79F8" w:rsidRDefault="004E7058" w:rsidP="000D79F8">
            <w:pPr>
              <w:shd w:val="clear" w:color="auto" w:fill="FFFFFF"/>
              <w:jc w:val="center"/>
              <w:rPr>
                <w:color w:val="000000"/>
              </w:rPr>
            </w:pPr>
            <w:r w:rsidRPr="000D79F8">
              <w:rPr>
                <w:color w:val="000000"/>
              </w:rPr>
              <w:t>0,122313</w:t>
            </w:r>
          </w:p>
        </w:tc>
        <w:tc>
          <w:tcPr>
            <w:tcW w:w="812" w:type="dxa"/>
          </w:tcPr>
          <w:p w:rsidR="004E7058" w:rsidRPr="000D79F8" w:rsidRDefault="004E7058" w:rsidP="000D79F8">
            <w:pPr>
              <w:shd w:val="clear" w:color="auto" w:fill="FFFFFF"/>
              <w:jc w:val="center"/>
              <w:rPr>
                <w:color w:val="000000"/>
              </w:rPr>
            </w:pPr>
            <w:r w:rsidRPr="000D79F8">
              <w:rPr>
                <w:color w:val="000000"/>
              </w:rPr>
              <w:t>22</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23</w:t>
            </w:r>
          </w:p>
        </w:tc>
        <w:tc>
          <w:tcPr>
            <w:tcW w:w="1394" w:type="dxa"/>
          </w:tcPr>
          <w:p w:rsidR="004E7058" w:rsidRPr="000D79F8" w:rsidRDefault="004E7058" w:rsidP="000D79F8">
            <w:pPr>
              <w:shd w:val="clear" w:color="auto" w:fill="FFFFFF"/>
              <w:jc w:val="center"/>
              <w:rPr>
                <w:color w:val="000000"/>
              </w:rPr>
            </w:pPr>
            <w:r w:rsidRPr="000D79F8">
              <w:rPr>
                <w:color w:val="000000"/>
              </w:rPr>
              <w:t>11,026270</w:t>
            </w:r>
          </w:p>
        </w:tc>
        <w:tc>
          <w:tcPr>
            <w:tcW w:w="1356" w:type="dxa"/>
          </w:tcPr>
          <w:p w:rsidR="004E7058" w:rsidRPr="000D79F8" w:rsidRDefault="004E7058" w:rsidP="000D79F8">
            <w:pPr>
              <w:shd w:val="clear" w:color="auto" w:fill="FFFFFF"/>
              <w:jc w:val="center"/>
              <w:rPr>
                <w:color w:val="000000"/>
              </w:rPr>
            </w:pPr>
            <w:r w:rsidRPr="000D79F8">
              <w:rPr>
                <w:color w:val="000000"/>
              </w:rPr>
              <w:t>91,14788</w:t>
            </w:r>
          </w:p>
        </w:tc>
        <w:tc>
          <w:tcPr>
            <w:tcW w:w="1294" w:type="dxa"/>
          </w:tcPr>
          <w:p w:rsidR="004E7058" w:rsidRPr="000D79F8" w:rsidRDefault="004E7058" w:rsidP="000D79F8">
            <w:pPr>
              <w:shd w:val="clear" w:color="auto" w:fill="FFFFFF"/>
              <w:jc w:val="center"/>
              <w:rPr>
                <w:color w:val="000000"/>
              </w:rPr>
            </w:pPr>
            <w:r w:rsidRPr="000D79F8">
              <w:rPr>
                <w:color w:val="000000"/>
              </w:rPr>
              <w:t>0,010971</w:t>
            </w:r>
          </w:p>
        </w:tc>
        <w:tc>
          <w:tcPr>
            <w:tcW w:w="1295" w:type="dxa"/>
          </w:tcPr>
          <w:p w:rsidR="004E7058" w:rsidRPr="000D79F8" w:rsidRDefault="004E7058" w:rsidP="000D79F8">
            <w:pPr>
              <w:shd w:val="clear" w:color="auto" w:fill="FFFFFF"/>
              <w:jc w:val="center"/>
              <w:rPr>
                <w:color w:val="000000"/>
              </w:rPr>
            </w:pPr>
            <w:r w:rsidRPr="000D79F8">
              <w:rPr>
                <w:color w:val="000000"/>
              </w:rPr>
              <w:t>0,090693</w:t>
            </w:r>
          </w:p>
        </w:tc>
        <w:tc>
          <w:tcPr>
            <w:tcW w:w="1311" w:type="dxa"/>
          </w:tcPr>
          <w:p w:rsidR="004E7058" w:rsidRPr="000D79F8" w:rsidRDefault="004E7058" w:rsidP="000D79F8">
            <w:pPr>
              <w:shd w:val="clear" w:color="auto" w:fill="FFFFFF"/>
              <w:jc w:val="center"/>
              <w:rPr>
                <w:color w:val="000000"/>
              </w:rPr>
            </w:pPr>
            <w:r w:rsidRPr="000D79F8">
              <w:rPr>
                <w:color w:val="000000"/>
              </w:rPr>
              <w:t>8,266432</w:t>
            </w:r>
          </w:p>
        </w:tc>
        <w:tc>
          <w:tcPr>
            <w:tcW w:w="1295" w:type="dxa"/>
          </w:tcPr>
          <w:p w:rsidR="004E7058" w:rsidRPr="000D79F8" w:rsidRDefault="004E7058" w:rsidP="000D79F8">
            <w:pPr>
              <w:shd w:val="clear" w:color="auto" w:fill="FFFFFF"/>
              <w:jc w:val="center"/>
              <w:rPr>
                <w:color w:val="000000"/>
              </w:rPr>
            </w:pPr>
            <w:r w:rsidRPr="000D79F8">
              <w:rPr>
                <w:color w:val="000000"/>
              </w:rPr>
              <w:t>0,120971</w:t>
            </w:r>
          </w:p>
        </w:tc>
        <w:tc>
          <w:tcPr>
            <w:tcW w:w="812" w:type="dxa"/>
          </w:tcPr>
          <w:p w:rsidR="004E7058" w:rsidRPr="000D79F8" w:rsidRDefault="004E7058" w:rsidP="000D79F8">
            <w:pPr>
              <w:shd w:val="clear" w:color="auto" w:fill="FFFFFF"/>
              <w:jc w:val="center"/>
              <w:rPr>
                <w:color w:val="000000"/>
              </w:rPr>
            </w:pPr>
            <w:r w:rsidRPr="000D79F8">
              <w:rPr>
                <w:color w:val="000000"/>
              </w:rPr>
              <w:t>23</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24</w:t>
            </w:r>
          </w:p>
        </w:tc>
        <w:tc>
          <w:tcPr>
            <w:tcW w:w="1394" w:type="dxa"/>
          </w:tcPr>
          <w:p w:rsidR="004E7058" w:rsidRPr="000D79F8" w:rsidRDefault="004E7058" w:rsidP="000D79F8">
            <w:pPr>
              <w:shd w:val="clear" w:color="auto" w:fill="FFFFFF"/>
              <w:jc w:val="center"/>
              <w:rPr>
                <w:color w:val="000000"/>
              </w:rPr>
            </w:pPr>
            <w:r w:rsidRPr="000D79F8">
              <w:rPr>
                <w:color w:val="000000"/>
              </w:rPr>
              <w:t>12,239160</w:t>
            </w:r>
          </w:p>
        </w:tc>
        <w:tc>
          <w:tcPr>
            <w:tcW w:w="1356" w:type="dxa"/>
          </w:tcPr>
          <w:p w:rsidR="004E7058" w:rsidRPr="000D79F8" w:rsidRDefault="004E7058" w:rsidP="000D79F8">
            <w:pPr>
              <w:shd w:val="clear" w:color="auto" w:fill="FFFFFF"/>
              <w:jc w:val="center"/>
              <w:rPr>
                <w:color w:val="000000"/>
              </w:rPr>
            </w:pPr>
            <w:r w:rsidRPr="000D79F8">
              <w:rPr>
                <w:color w:val="000000"/>
              </w:rPr>
              <w:t>102,1742</w:t>
            </w:r>
          </w:p>
        </w:tc>
        <w:tc>
          <w:tcPr>
            <w:tcW w:w="1294" w:type="dxa"/>
          </w:tcPr>
          <w:p w:rsidR="004E7058" w:rsidRPr="000D79F8" w:rsidRDefault="004E7058" w:rsidP="000D79F8">
            <w:pPr>
              <w:shd w:val="clear" w:color="auto" w:fill="FFFFFF"/>
              <w:jc w:val="center"/>
              <w:rPr>
                <w:color w:val="000000"/>
              </w:rPr>
            </w:pPr>
            <w:r w:rsidRPr="000D79F8">
              <w:rPr>
                <w:color w:val="000000"/>
              </w:rPr>
              <w:t>0,009787</w:t>
            </w:r>
          </w:p>
        </w:tc>
        <w:tc>
          <w:tcPr>
            <w:tcW w:w="1295" w:type="dxa"/>
          </w:tcPr>
          <w:p w:rsidR="004E7058" w:rsidRPr="000D79F8" w:rsidRDefault="004E7058" w:rsidP="000D79F8">
            <w:pPr>
              <w:shd w:val="clear" w:color="auto" w:fill="FFFFFF"/>
              <w:jc w:val="center"/>
              <w:rPr>
                <w:color w:val="000000"/>
              </w:rPr>
            </w:pPr>
            <w:r w:rsidRPr="000D79F8">
              <w:rPr>
                <w:color w:val="000000"/>
              </w:rPr>
              <w:t>0,081705</w:t>
            </w:r>
          </w:p>
        </w:tc>
        <w:tc>
          <w:tcPr>
            <w:tcW w:w="1311" w:type="dxa"/>
          </w:tcPr>
          <w:p w:rsidR="004E7058" w:rsidRPr="000D79F8" w:rsidRDefault="004E7058" w:rsidP="000D79F8">
            <w:pPr>
              <w:shd w:val="clear" w:color="auto" w:fill="FFFFFF"/>
              <w:jc w:val="center"/>
              <w:rPr>
                <w:color w:val="000000"/>
              </w:rPr>
            </w:pPr>
            <w:r w:rsidRPr="000D79F8">
              <w:rPr>
                <w:color w:val="000000"/>
              </w:rPr>
              <w:t>8,348137</w:t>
            </w:r>
          </w:p>
        </w:tc>
        <w:tc>
          <w:tcPr>
            <w:tcW w:w="1295" w:type="dxa"/>
          </w:tcPr>
          <w:p w:rsidR="004E7058" w:rsidRPr="000D79F8" w:rsidRDefault="004E7058" w:rsidP="000D79F8">
            <w:pPr>
              <w:shd w:val="clear" w:color="auto" w:fill="FFFFFF"/>
              <w:jc w:val="center"/>
              <w:rPr>
                <w:color w:val="000000"/>
              </w:rPr>
            </w:pPr>
            <w:r w:rsidRPr="000D79F8">
              <w:rPr>
                <w:color w:val="000000"/>
              </w:rPr>
              <w:t>0,119787</w:t>
            </w:r>
          </w:p>
        </w:tc>
        <w:tc>
          <w:tcPr>
            <w:tcW w:w="812" w:type="dxa"/>
          </w:tcPr>
          <w:p w:rsidR="004E7058" w:rsidRPr="000D79F8" w:rsidRDefault="004E7058" w:rsidP="000D79F8">
            <w:pPr>
              <w:shd w:val="clear" w:color="auto" w:fill="FFFFFF"/>
              <w:jc w:val="center"/>
              <w:rPr>
                <w:color w:val="000000"/>
              </w:rPr>
            </w:pPr>
            <w:r w:rsidRPr="000D79F8">
              <w:rPr>
                <w:color w:val="000000"/>
              </w:rPr>
              <w:t>24</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25</w:t>
            </w:r>
          </w:p>
        </w:tc>
        <w:tc>
          <w:tcPr>
            <w:tcW w:w="1394" w:type="dxa"/>
          </w:tcPr>
          <w:p w:rsidR="004E7058" w:rsidRPr="000D79F8" w:rsidRDefault="004E7058" w:rsidP="000D79F8">
            <w:pPr>
              <w:shd w:val="clear" w:color="auto" w:fill="FFFFFF"/>
              <w:jc w:val="center"/>
              <w:rPr>
                <w:color w:val="000000"/>
              </w:rPr>
            </w:pPr>
            <w:r w:rsidRPr="000D79F8">
              <w:rPr>
                <w:color w:val="000000"/>
              </w:rPr>
              <w:t>13,585460</w:t>
            </w:r>
          </w:p>
        </w:tc>
        <w:tc>
          <w:tcPr>
            <w:tcW w:w="1356" w:type="dxa"/>
          </w:tcPr>
          <w:p w:rsidR="004E7058" w:rsidRPr="000D79F8" w:rsidRDefault="004E7058" w:rsidP="000D79F8">
            <w:pPr>
              <w:shd w:val="clear" w:color="auto" w:fill="FFFFFF"/>
              <w:jc w:val="center"/>
              <w:rPr>
                <w:color w:val="000000"/>
              </w:rPr>
            </w:pPr>
            <w:r w:rsidRPr="000D79F8">
              <w:rPr>
                <w:color w:val="000000"/>
              </w:rPr>
              <w:t>114,4133</w:t>
            </w:r>
          </w:p>
        </w:tc>
        <w:tc>
          <w:tcPr>
            <w:tcW w:w="1294" w:type="dxa"/>
          </w:tcPr>
          <w:p w:rsidR="004E7058" w:rsidRPr="000D79F8" w:rsidRDefault="004E7058" w:rsidP="000D79F8">
            <w:pPr>
              <w:shd w:val="clear" w:color="auto" w:fill="FFFFFF"/>
              <w:jc w:val="center"/>
              <w:rPr>
                <w:color w:val="000000"/>
              </w:rPr>
            </w:pPr>
            <w:r w:rsidRPr="000D79F8">
              <w:rPr>
                <w:color w:val="000000"/>
              </w:rPr>
              <w:t>0,008740</w:t>
            </w:r>
          </w:p>
        </w:tc>
        <w:tc>
          <w:tcPr>
            <w:tcW w:w="1295" w:type="dxa"/>
          </w:tcPr>
          <w:p w:rsidR="004E7058" w:rsidRPr="000D79F8" w:rsidRDefault="004E7058" w:rsidP="000D79F8">
            <w:pPr>
              <w:shd w:val="clear" w:color="auto" w:fill="FFFFFF"/>
              <w:jc w:val="center"/>
              <w:rPr>
                <w:color w:val="000000"/>
              </w:rPr>
            </w:pPr>
            <w:r w:rsidRPr="000D79F8">
              <w:rPr>
                <w:color w:val="000000"/>
              </w:rPr>
              <w:t>0,073608</w:t>
            </w:r>
          </w:p>
        </w:tc>
        <w:tc>
          <w:tcPr>
            <w:tcW w:w="1311" w:type="dxa"/>
          </w:tcPr>
          <w:p w:rsidR="004E7058" w:rsidRPr="000D79F8" w:rsidRDefault="004E7058" w:rsidP="000D79F8">
            <w:pPr>
              <w:shd w:val="clear" w:color="auto" w:fill="FFFFFF"/>
              <w:jc w:val="center"/>
              <w:rPr>
                <w:color w:val="000000"/>
              </w:rPr>
            </w:pPr>
            <w:r w:rsidRPr="000D79F8">
              <w:rPr>
                <w:color w:val="000000"/>
              </w:rPr>
              <w:t>8,421745</w:t>
            </w:r>
          </w:p>
        </w:tc>
        <w:tc>
          <w:tcPr>
            <w:tcW w:w="1295" w:type="dxa"/>
          </w:tcPr>
          <w:p w:rsidR="004E7058" w:rsidRPr="000D79F8" w:rsidRDefault="004E7058" w:rsidP="000D79F8">
            <w:pPr>
              <w:shd w:val="clear" w:color="auto" w:fill="FFFFFF"/>
              <w:jc w:val="center"/>
              <w:rPr>
                <w:color w:val="000000"/>
              </w:rPr>
            </w:pPr>
            <w:r w:rsidRPr="000D79F8">
              <w:rPr>
                <w:color w:val="000000"/>
              </w:rPr>
              <w:t>0,118740</w:t>
            </w:r>
          </w:p>
        </w:tc>
        <w:tc>
          <w:tcPr>
            <w:tcW w:w="812" w:type="dxa"/>
          </w:tcPr>
          <w:p w:rsidR="004E7058" w:rsidRPr="000D79F8" w:rsidRDefault="004E7058" w:rsidP="000D79F8">
            <w:pPr>
              <w:shd w:val="clear" w:color="auto" w:fill="FFFFFF"/>
              <w:jc w:val="center"/>
              <w:rPr>
                <w:color w:val="000000"/>
              </w:rPr>
            </w:pPr>
            <w:r w:rsidRPr="000D79F8">
              <w:rPr>
                <w:color w:val="000000"/>
              </w:rPr>
              <w:t>25</w:t>
            </w:r>
          </w:p>
        </w:tc>
      </w:tr>
      <w:tr w:rsidR="004E7058" w:rsidRPr="000D79F8" w:rsidTr="000D79F8">
        <w:tc>
          <w:tcPr>
            <w:tcW w:w="814" w:type="dxa"/>
          </w:tcPr>
          <w:p w:rsidR="004E7058" w:rsidRPr="000D79F8" w:rsidRDefault="004E7058" w:rsidP="000D79F8">
            <w:pPr>
              <w:jc w:val="center"/>
              <w:rPr>
                <w:b/>
              </w:rPr>
            </w:pPr>
            <w:r w:rsidRPr="000D79F8">
              <w:rPr>
                <w:b/>
              </w:rPr>
              <w:t>12%</w:t>
            </w:r>
          </w:p>
        </w:tc>
        <w:tc>
          <w:tcPr>
            <w:tcW w:w="7945" w:type="dxa"/>
            <w:gridSpan w:val="6"/>
          </w:tcPr>
          <w:p w:rsidR="004E7058" w:rsidRPr="000D79F8" w:rsidRDefault="004E7058" w:rsidP="000D79F8">
            <w:pPr>
              <w:jc w:val="center"/>
              <w:rPr>
                <w:b/>
              </w:rPr>
            </w:pPr>
            <w:r w:rsidRPr="000D79F8">
              <w:rPr>
                <w:b/>
              </w:rPr>
              <w:t xml:space="preserve">Ставка процента </w:t>
            </w:r>
            <w:r w:rsidRPr="000D79F8">
              <w:rPr>
                <w:b/>
                <w:i/>
                <w:iCs/>
                <w:lang w:val="en-US"/>
              </w:rPr>
              <w:t>i</w:t>
            </w:r>
          </w:p>
        </w:tc>
        <w:tc>
          <w:tcPr>
            <w:tcW w:w="812" w:type="dxa"/>
          </w:tcPr>
          <w:p w:rsidR="004E7058" w:rsidRPr="000D79F8" w:rsidRDefault="004E7058" w:rsidP="000D79F8">
            <w:pPr>
              <w:jc w:val="center"/>
              <w:rPr>
                <w:b/>
              </w:rPr>
            </w:pPr>
            <w:r w:rsidRPr="000D79F8">
              <w:rPr>
                <w:b/>
              </w:rPr>
              <w:t>12%</w:t>
            </w:r>
          </w:p>
        </w:tc>
      </w:tr>
      <w:tr w:rsidR="004E7058" w:rsidRPr="000D79F8" w:rsidTr="000D79F8">
        <w:tc>
          <w:tcPr>
            <w:tcW w:w="814" w:type="dxa"/>
          </w:tcPr>
          <w:p w:rsidR="004E7058" w:rsidRPr="000D79F8" w:rsidRDefault="004E7058" w:rsidP="000D79F8">
            <w:pPr>
              <w:jc w:val="center"/>
              <w:rPr>
                <w:b/>
              </w:rPr>
            </w:pPr>
            <w:r w:rsidRPr="000D79F8">
              <w:rPr>
                <w:b/>
                <w:i/>
                <w:iCs/>
              </w:rPr>
              <w:t>п</w:t>
            </w:r>
          </w:p>
        </w:tc>
        <w:tc>
          <w:tcPr>
            <w:tcW w:w="1394" w:type="dxa"/>
          </w:tcPr>
          <w:p w:rsidR="004E7058" w:rsidRPr="000D79F8" w:rsidRDefault="004E7058" w:rsidP="000D79F8">
            <w:pPr>
              <w:shd w:val="clear" w:color="auto" w:fill="FFFFFF"/>
              <w:ind w:left="29"/>
              <w:jc w:val="center"/>
              <w:rPr>
                <w:b/>
              </w:rPr>
            </w:pPr>
            <w:r w:rsidRPr="000D79F8">
              <w:rPr>
                <w:b/>
                <w:w w:val="86"/>
                <w:lang w:val="en-US"/>
              </w:rPr>
              <w:t>FV(PV)</w:t>
            </w:r>
          </w:p>
        </w:tc>
        <w:tc>
          <w:tcPr>
            <w:tcW w:w="1356" w:type="dxa"/>
          </w:tcPr>
          <w:p w:rsidR="004E7058" w:rsidRPr="000D79F8" w:rsidRDefault="004E7058" w:rsidP="000D79F8">
            <w:pPr>
              <w:shd w:val="clear" w:color="auto" w:fill="FFFFFF"/>
              <w:jc w:val="center"/>
              <w:rPr>
                <w:b/>
              </w:rPr>
            </w:pPr>
            <w:r w:rsidRPr="000D79F8">
              <w:rPr>
                <w:b/>
                <w:w w:val="86"/>
                <w:lang w:val="en-US"/>
              </w:rPr>
              <w:t>FV(PMT)</w:t>
            </w:r>
          </w:p>
        </w:tc>
        <w:tc>
          <w:tcPr>
            <w:tcW w:w="1294" w:type="dxa"/>
          </w:tcPr>
          <w:p w:rsidR="004E7058" w:rsidRPr="000D79F8" w:rsidRDefault="004E7058" w:rsidP="000D79F8">
            <w:pPr>
              <w:shd w:val="clear" w:color="auto" w:fill="FFFFFF"/>
              <w:jc w:val="center"/>
              <w:rPr>
                <w:b/>
              </w:rPr>
            </w:pPr>
            <w:r w:rsidRPr="000D79F8">
              <w:rPr>
                <w:b/>
                <w:w w:val="86"/>
                <w:lang w:val="en-US"/>
              </w:rPr>
              <w:t>PMT(FV)</w:t>
            </w:r>
          </w:p>
        </w:tc>
        <w:tc>
          <w:tcPr>
            <w:tcW w:w="1295" w:type="dxa"/>
          </w:tcPr>
          <w:p w:rsidR="004E7058" w:rsidRPr="000D79F8" w:rsidRDefault="004E7058" w:rsidP="000D79F8">
            <w:pPr>
              <w:shd w:val="clear" w:color="auto" w:fill="FFFFFF"/>
              <w:ind w:right="34"/>
              <w:jc w:val="center"/>
              <w:rPr>
                <w:b/>
              </w:rPr>
            </w:pPr>
            <w:r w:rsidRPr="000D79F8">
              <w:rPr>
                <w:b/>
                <w:w w:val="86"/>
                <w:lang w:val="en-US"/>
              </w:rPr>
              <w:t>PV(FV)</w:t>
            </w:r>
          </w:p>
        </w:tc>
        <w:tc>
          <w:tcPr>
            <w:tcW w:w="1311" w:type="dxa"/>
          </w:tcPr>
          <w:p w:rsidR="004E7058" w:rsidRPr="000D79F8" w:rsidRDefault="004E7058" w:rsidP="000D79F8">
            <w:pPr>
              <w:shd w:val="clear" w:color="auto" w:fill="FFFFFF"/>
              <w:jc w:val="center"/>
              <w:rPr>
                <w:b/>
              </w:rPr>
            </w:pPr>
            <w:r w:rsidRPr="000D79F8">
              <w:rPr>
                <w:b/>
                <w:w w:val="86"/>
                <w:lang w:val="en-US"/>
              </w:rPr>
              <w:t>PV(PMT)</w:t>
            </w:r>
          </w:p>
        </w:tc>
        <w:tc>
          <w:tcPr>
            <w:tcW w:w="1295" w:type="dxa"/>
          </w:tcPr>
          <w:p w:rsidR="004E7058" w:rsidRPr="000D79F8" w:rsidRDefault="004E7058" w:rsidP="000D79F8">
            <w:pPr>
              <w:shd w:val="clear" w:color="auto" w:fill="FFFFFF"/>
              <w:jc w:val="center"/>
              <w:rPr>
                <w:b/>
              </w:rPr>
            </w:pPr>
            <w:r w:rsidRPr="000D79F8">
              <w:rPr>
                <w:b/>
                <w:w w:val="86"/>
                <w:lang w:val="en-US"/>
              </w:rPr>
              <w:t>PMT(PV)</w:t>
            </w:r>
          </w:p>
        </w:tc>
        <w:tc>
          <w:tcPr>
            <w:tcW w:w="812" w:type="dxa"/>
          </w:tcPr>
          <w:p w:rsidR="004E7058" w:rsidRPr="000D79F8" w:rsidRDefault="004E7058" w:rsidP="000D79F8">
            <w:pPr>
              <w:jc w:val="center"/>
              <w:rPr>
                <w:b/>
              </w:rPr>
            </w:pPr>
            <w:r w:rsidRPr="000D79F8">
              <w:rPr>
                <w:b/>
                <w:i/>
                <w:iCs/>
              </w:rPr>
              <w:t>п</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1</w:t>
            </w:r>
          </w:p>
        </w:tc>
        <w:tc>
          <w:tcPr>
            <w:tcW w:w="1394" w:type="dxa"/>
          </w:tcPr>
          <w:p w:rsidR="004E7058" w:rsidRPr="000D79F8" w:rsidRDefault="004E7058" w:rsidP="000D79F8">
            <w:pPr>
              <w:shd w:val="clear" w:color="auto" w:fill="FFFFFF"/>
              <w:jc w:val="center"/>
              <w:rPr>
                <w:color w:val="000000"/>
              </w:rPr>
            </w:pPr>
            <w:r w:rsidRPr="000D79F8">
              <w:rPr>
                <w:color w:val="000000"/>
              </w:rPr>
              <w:t>1,120000</w:t>
            </w:r>
          </w:p>
        </w:tc>
        <w:tc>
          <w:tcPr>
            <w:tcW w:w="1356" w:type="dxa"/>
          </w:tcPr>
          <w:p w:rsidR="004E7058" w:rsidRPr="000D79F8" w:rsidRDefault="004E7058" w:rsidP="000D79F8">
            <w:pPr>
              <w:shd w:val="clear" w:color="auto" w:fill="FFFFFF"/>
              <w:jc w:val="center"/>
              <w:rPr>
                <w:color w:val="000000"/>
              </w:rPr>
            </w:pPr>
            <w:r w:rsidRPr="000D79F8">
              <w:rPr>
                <w:color w:val="000000"/>
              </w:rPr>
              <w:t>1,000000</w:t>
            </w:r>
          </w:p>
        </w:tc>
        <w:tc>
          <w:tcPr>
            <w:tcW w:w="1294" w:type="dxa"/>
          </w:tcPr>
          <w:p w:rsidR="004E7058" w:rsidRPr="000D79F8" w:rsidRDefault="004E7058" w:rsidP="000D79F8">
            <w:pPr>
              <w:shd w:val="clear" w:color="auto" w:fill="FFFFFF"/>
              <w:jc w:val="center"/>
              <w:rPr>
                <w:color w:val="000000"/>
              </w:rPr>
            </w:pPr>
            <w:r w:rsidRPr="000D79F8">
              <w:rPr>
                <w:color w:val="000000"/>
              </w:rPr>
              <w:t>1,000000</w:t>
            </w:r>
          </w:p>
        </w:tc>
        <w:tc>
          <w:tcPr>
            <w:tcW w:w="1295" w:type="dxa"/>
          </w:tcPr>
          <w:p w:rsidR="004E7058" w:rsidRPr="000D79F8" w:rsidRDefault="004E7058" w:rsidP="000D79F8">
            <w:pPr>
              <w:shd w:val="clear" w:color="auto" w:fill="FFFFFF"/>
              <w:jc w:val="center"/>
              <w:rPr>
                <w:color w:val="000000"/>
              </w:rPr>
            </w:pPr>
            <w:r w:rsidRPr="000D79F8">
              <w:rPr>
                <w:color w:val="000000"/>
              </w:rPr>
              <w:t>0,892857</w:t>
            </w:r>
          </w:p>
        </w:tc>
        <w:tc>
          <w:tcPr>
            <w:tcW w:w="1311" w:type="dxa"/>
          </w:tcPr>
          <w:p w:rsidR="004E7058" w:rsidRPr="000D79F8" w:rsidRDefault="004E7058" w:rsidP="000D79F8">
            <w:pPr>
              <w:shd w:val="clear" w:color="auto" w:fill="FFFFFF"/>
              <w:jc w:val="center"/>
              <w:rPr>
                <w:color w:val="000000"/>
              </w:rPr>
            </w:pPr>
            <w:r w:rsidRPr="000D79F8">
              <w:rPr>
                <w:color w:val="000000"/>
              </w:rPr>
              <w:t>0,892857</w:t>
            </w:r>
          </w:p>
        </w:tc>
        <w:tc>
          <w:tcPr>
            <w:tcW w:w="1295" w:type="dxa"/>
          </w:tcPr>
          <w:p w:rsidR="004E7058" w:rsidRPr="000D79F8" w:rsidRDefault="004E7058" w:rsidP="000D79F8">
            <w:pPr>
              <w:shd w:val="clear" w:color="auto" w:fill="FFFFFF"/>
              <w:jc w:val="center"/>
              <w:rPr>
                <w:color w:val="000000"/>
              </w:rPr>
            </w:pPr>
            <w:r w:rsidRPr="000D79F8">
              <w:rPr>
                <w:color w:val="000000"/>
              </w:rPr>
              <w:t>1,120000</w:t>
            </w:r>
          </w:p>
        </w:tc>
        <w:tc>
          <w:tcPr>
            <w:tcW w:w="812" w:type="dxa"/>
          </w:tcPr>
          <w:p w:rsidR="004E7058" w:rsidRPr="000D79F8" w:rsidRDefault="004E7058" w:rsidP="000D79F8">
            <w:pPr>
              <w:shd w:val="clear" w:color="auto" w:fill="FFFFFF"/>
              <w:jc w:val="center"/>
              <w:rPr>
                <w:color w:val="000000"/>
              </w:rPr>
            </w:pPr>
            <w:r w:rsidRPr="000D79F8">
              <w:rPr>
                <w:color w:val="000000"/>
              </w:rPr>
              <w:t>1</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2</w:t>
            </w:r>
          </w:p>
        </w:tc>
        <w:tc>
          <w:tcPr>
            <w:tcW w:w="1394" w:type="dxa"/>
          </w:tcPr>
          <w:p w:rsidR="004E7058" w:rsidRPr="000D79F8" w:rsidRDefault="004E7058" w:rsidP="000D79F8">
            <w:pPr>
              <w:shd w:val="clear" w:color="auto" w:fill="FFFFFF"/>
              <w:jc w:val="center"/>
              <w:rPr>
                <w:color w:val="000000"/>
              </w:rPr>
            </w:pPr>
            <w:r w:rsidRPr="000D79F8">
              <w:rPr>
                <w:color w:val="000000"/>
              </w:rPr>
              <w:t>1,254400</w:t>
            </w:r>
          </w:p>
        </w:tc>
        <w:tc>
          <w:tcPr>
            <w:tcW w:w="1356" w:type="dxa"/>
          </w:tcPr>
          <w:p w:rsidR="004E7058" w:rsidRPr="000D79F8" w:rsidRDefault="004E7058" w:rsidP="000D79F8">
            <w:pPr>
              <w:shd w:val="clear" w:color="auto" w:fill="FFFFFF"/>
              <w:jc w:val="center"/>
              <w:rPr>
                <w:color w:val="000000"/>
              </w:rPr>
            </w:pPr>
            <w:r w:rsidRPr="000D79F8">
              <w:rPr>
                <w:color w:val="000000"/>
              </w:rPr>
              <w:t>2,120000</w:t>
            </w:r>
          </w:p>
        </w:tc>
        <w:tc>
          <w:tcPr>
            <w:tcW w:w="1294" w:type="dxa"/>
          </w:tcPr>
          <w:p w:rsidR="004E7058" w:rsidRPr="000D79F8" w:rsidRDefault="004E7058" w:rsidP="000D79F8">
            <w:pPr>
              <w:shd w:val="clear" w:color="auto" w:fill="FFFFFF"/>
              <w:jc w:val="center"/>
              <w:rPr>
                <w:color w:val="000000"/>
              </w:rPr>
            </w:pPr>
            <w:r w:rsidRPr="000D79F8">
              <w:rPr>
                <w:color w:val="000000"/>
              </w:rPr>
              <w:t>0,471698</w:t>
            </w:r>
          </w:p>
        </w:tc>
        <w:tc>
          <w:tcPr>
            <w:tcW w:w="1295" w:type="dxa"/>
          </w:tcPr>
          <w:p w:rsidR="004E7058" w:rsidRPr="000D79F8" w:rsidRDefault="004E7058" w:rsidP="000D79F8">
            <w:pPr>
              <w:shd w:val="clear" w:color="auto" w:fill="FFFFFF"/>
              <w:jc w:val="center"/>
              <w:rPr>
                <w:color w:val="000000"/>
              </w:rPr>
            </w:pPr>
            <w:r w:rsidRPr="000D79F8">
              <w:rPr>
                <w:color w:val="000000"/>
              </w:rPr>
              <w:t>0,797194</w:t>
            </w:r>
          </w:p>
        </w:tc>
        <w:tc>
          <w:tcPr>
            <w:tcW w:w="1311" w:type="dxa"/>
          </w:tcPr>
          <w:p w:rsidR="004E7058" w:rsidRPr="000D79F8" w:rsidRDefault="004E7058" w:rsidP="000D79F8">
            <w:pPr>
              <w:shd w:val="clear" w:color="auto" w:fill="FFFFFF"/>
              <w:jc w:val="center"/>
              <w:rPr>
                <w:color w:val="000000"/>
              </w:rPr>
            </w:pPr>
            <w:r w:rsidRPr="000D79F8">
              <w:rPr>
                <w:color w:val="000000"/>
              </w:rPr>
              <w:t>1,690051</w:t>
            </w:r>
          </w:p>
        </w:tc>
        <w:tc>
          <w:tcPr>
            <w:tcW w:w="1295" w:type="dxa"/>
          </w:tcPr>
          <w:p w:rsidR="004E7058" w:rsidRPr="000D79F8" w:rsidRDefault="004E7058" w:rsidP="000D79F8">
            <w:pPr>
              <w:shd w:val="clear" w:color="auto" w:fill="FFFFFF"/>
              <w:jc w:val="center"/>
              <w:rPr>
                <w:color w:val="000000"/>
              </w:rPr>
            </w:pPr>
            <w:r w:rsidRPr="000D79F8">
              <w:rPr>
                <w:color w:val="000000"/>
              </w:rPr>
              <w:t>0,591698</w:t>
            </w:r>
          </w:p>
        </w:tc>
        <w:tc>
          <w:tcPr>
            <w:tcW w:w="812" w:type="dxa"/>
          </w:tcPr>
          <w:p w:rsidR="004E7058" w:rsidRPr="000D79F8" w:rsidRDefault="004E7058" w:rsidP="000D79F8">
            <w:pPr>
              <w:shd w:val="clear" w:color="auto" w:fill="FFFFFF"/>
              <w:jc w:val="center"/>
              <w:rPr>
                <w:color w:val="000000"/>
              </w:rPr>
            </w:pPr>
            <w:r w:rsidRPr="000D79F8">
              <w:rPr>
                <w:color w:val="000000"/>
              </w:rPr>
              <w:t>2</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3</w:t>
            </w:r>
          </w:p>
        </w:tc>
        <w:tc>
          <w:tcPr>
            <w:tcW w:w="1394" w:type="dxa"/>
          </w:tcPr>
          <w:p w:rsidR="004E7058" w:rsidRPr="000D79F8" w:rsidRDefault="004E7058" w:rsidP="000D79F8">
            <w:pPr>
              <w:shd w:val="clear" w:color="auto" w:fill="FFFFFF"/>
              <w:jc w:val="center"/>
              <w:rPr>
                <w:color w:val="000000"/>
              </w:rPr>
            </w:pPr>
            <w:r w:rsidRPr="000D79F8">
              <w:rPr>
                <w:color w:val="000000"/>
              </w:rPr>
              <w:t>1,404928</w:t>
            </w:r>
          </w:p>
        </w:tc>
        <w:tc>
          <w:tcPr>
            <w:tcW w:w="1356" w:type="dxa"/>
          </w:tcPr>
          <w:p w:rsidR="004E7058" w:rsidRPr="000D79F8" w:rsidRDefault="004E7058" w:rsidP="000D79F8">
            <w:pPr>
              <w:shd w:val="clear" w:color="auto" w:fill="FFFFFF"/>
              <w:jc w:val="center"/>
              <w:rPr>
                <w:color w:val="000000"/>
              </w:rPr>
            </w:pPr>
            <w:r w:rsidRPr="000D79F8">
              <w:rPr>
                <w:color w:val="000000"/>
              </w:rPr>
              <w:t>3,374400</w:t>
            </w:r>
          </w:p>
        </w:tc>
        <w:tc>
          <w:tcPr>
            <w:tcW w:w="1294" w:type="dxa"/>
          </w:tcPr>
          <w:p w:rsidR="004E7058" w:rsidRPr="000D79F8" w:rsidRDefault="004E7058" w:rsidP="000D79F8">
            <w:pPr>
              <w:shd w:val="clear" w:color="auto" w:fill="FFFFFF"/>
              <w:jc w:val="center"/>
              <w:rPr>
                <w:color w:val="000000"/>
              </w:rPr>
            </w:pPr>
            <w:r w:rsidRPr="000D79F8">
              <w:rPr>
                <w:color w:val="000000"/>
              </w:rPr>
              <w:t>0,296349</w:t>
            </w:r>
          </w:p>
        </w:tc>
        <w:tc>
          <w:tcPr>
            <w:tcW w:w="1295" w:type="dxa"/>
          </w:tcPr>
          <w:p w:rsidR="004E7058" w:rsidRPr="000D79F8" w:rsidRDefault="004E7058" w:rsidP="000D79F8">
            <w:pPr>
              <w:shd w:val="clear" w:color="auto" w:fill="FFFFFF"/>
              <w:jc w:val="center"/>
              <w:rPr>
                <w:color w:val="000000"/>
              </w:rPr>
            </w:pPr>
            <w:r w:rsidRPr="000D79F8">
              <w:rPr>
                <w:color w:val="000000"/>
              </w:rPr>
              <w:t>0,711780</w:t>
            </w:r>
          </w:p>
        </w:tc>
        <w:tc>
          <w:tcPr>
            <w:tcW w:w="1311" w:type="dxa"/>
          </w:tcPr>
          <w:p w:rsidR="004E7058" w:rsidRPr="000D79F8" w:rsidRDefault="004E7058" w:rsidP="000D79F8">
            <w:pPr>
              <w:shd w:val="clear" w:color="auto" w:fill="FFFFFF"/>
              <w:jc w:val="center"/>
              <w:rPr>
                <w:color w:val="000000"/>
              </w:rPr>
            </w:pPr>
            <w:r w:rsidRPr="000D79F8">
              <w:rPr>
                <w:color w:val="000000"/>
              </w:rPr>
              <w:t>2,401831</w:t>
            </w:r>
          </w:p>
        </w:tc>
        <w:tc>
          <w:tcPr>
            <w:tcW w:w="1295" w:type="dxa"/>
          </w:tcPr>
          <w:p w:rsidR="004E7058" w:rsidRPr="000D79F8" w:rsidRDefault="004E7058" w:rsidP="000D79F8">
            <w:pPr>
              <w:shd w:val="clear" w:color="auto" w:fill="FFFFFF"/>
              <w:jc w:val="center"/>
              <w:rPr>
                <w:color w:val="000000"/>
              </w:rPr>
            </w:pPr>
            <w:r w:rsidRPr="000D79F8">
              <w:rPr>
                <w:color w:val="000000"/>
              </w:rPr>
              <w:t>0,416349</w:t>
            </w:r>
          </w:p>
        </w:tc>
        <w:tc>
          <w:tcPr>
            <w:tcW w:w="812" w:type="dxa"/>
          </w:tcPr>
          <w:p w:rsidR="004E7058" w:rsidRPr="000D79F8" w:rsidRDefault="004E7058" w:rsidP="000D79F8">
            <w:pPr>
              <w:shd w:val="clear" w:color="auto" w:fill="FFFFFF"/>
              <w:jc w:val="center"/>
              <w:rPr>
                <w:color w:val="000000"/>
              </w:rPr>
            </w:pPr>
            <w:r w:rsidRPr="000D79F8">
              <w:rPr>
                <w:color w:val="000000"/>
              </w:rPr>
              <w:t>3</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4</w:t>
            </w:r>
          </w:p>
        </w:tc>
        <w:tc>
          <w:tcPr>
            <w:tcW w:w="1394" w:type="dxa"/>
          </w:tcPr>
          <w:p w:rsidR="004E7058" w:rsidRPr="000D79F8" w:rsidRDefault="004E7058" w:rsidP="000D79F8">
            <w:pPr>
              <w:shd w:val="clear" w:color="auto" w:fill="FFFFFF"/>
              <w:jc w:val="center"/>
              <w:rPr>
                <w:color w:val="000000"/>
              </w:rPr>
            </w:pPr>
            <w:r w:rsidRPr="000D79F8">
              <w:rPr>
                <w:color w:val="000000"/>
              </w:rPr>
              <w:t>1,573519</w:t>
            </w:r>
          </w:p>
        </w:tc>
        <w:tc>
          <w:tcPr>
            <w:tcW w:w="1356" w:type="dxa"/>
          </w:tcPr>
          <w:p w:rsidR="004E7058" w:rsidRPr="000D79F8" w:rsidRDefault="004E7058" w:rsidP="000D79F8">
            <w:pPr>
              <w:shd w:val="clear" w:color="auto" w:fill="FFFFFF"/>
              <w:jc w:val="center"/>
              <w:rPr>
                <w:color w:val="000000"/>
              </w:rPr>
            </w:pPr>
            <w:r w:rsidRPr="000D79F8">
              <w:rPr>
                <w:color w:val="000000"/>
              </w:rPr>
              <w:t>4,779328</w:t>
            </w:r>
          </w:p>
        </w:tc>
        <w:tc>
          <w:tcPr>
            <w:tcW w:w="1294" w:type="dxa"/>
          </w:tcPr>
          <w:p w:rsidR="004E7058" w:rsidRPr="000D79F8" w:rsidRDefault="004E7058" w:rsidP="000D79F8">
            <w:pPr>
              <w:shd w:val="clear" w:color="auto" w:fill="FFFFFF"/>
              <w:jc w:val="center"/>
              <w:rPr>
                <w:color w:val="000000"/>
              </w:rPr>
            </w:pPr>
            <w:r w:rsidRPr="000D79F8">
              <w:rPr>
                <w:color w:val="000000"/>
              </w:rPr>
              <w:t>0,209234</w:t>
            </w:r>
          </w:p>
        </w:tc>
        <w:tc>
          <w:tcPr>
            <w:tcW w:w="1295" w:type="dxa"/>
          </w:tcPr>
          <w:p w:rsidR="004E7058" w:rsidRPr="000D79F8" w:rsidRDefault="004E7058" w:rsidP="000D79F8">
            <w:pPr>
              <w:shd w:val="clear" w:color="auto" w:fill="FFFFFF"/>
              <w:jc w:val="center"/>
              <w:rPr>
                <w:color w:val="000000"/>
              </w:rPr>
            </w:pPr>
            <w:r w:rsidRPr="000D79F8">
              <w:rPr>
                <w:color w:val="000000"/>
              </w:rPr>
              <w:t>0,635518</w:t>
            </w:r>
          </w:p>
        </w:tc>
        <w:tc>
          <w:tcPr>
            <w:tcW w:w="1311" w:type="dxa"/>
          </w:tcPr>
          <w:p w:rsidR="004E7058" w:rsidRPr="000D79F8" w:rsidRDefault="004E7058" w:rsidP="000D79F8">
            <w:pPr>
              <w:shd w:val="clear" w:color="auto" w:fill="FFFFFF"/>
              <w:jc w:val="center"/>
              <w:rPr>
                <w:color w:val="000000"/>
              </w:rPr>
            </w:pPr>
            <w:r w:rsidRPr="000D79F8">
              <w:rPr>
                <w:color w:val="000000"/>
              </w:rPr>
              <w:t>3,037349</w:t>
            </w:r>
          </w:p>
        </w:tc>
        <w:tc>
          <w:tcPr>
            <w:tcW w:w="1295" w:type="dxa"/>
          </w:tcPr>
          <w:p w:rsidR="004E7058" w:rsidRPr="000D79F8" w:rsidRDefault="004E7058" w:rsidP="000D79F8">
            <w:pPr>
              <w:shd w:val="clear" w:color="auto" w:fill="FFFFFF"/>
              <w:jc w:val="center"/>
              <w:rPr>
                <w:color w:val="000000"/>
              </w:rPr>
            </w:pPr>
            <w:r w:rsidRPr="000D79F8">
              <w:rPr>
                <w:color w:val="000000"/>
              </w:rPr>
              <w:t>0.329234</w:t>
            </w:r>
          </w:p>
        </w:tc>
        <w:tc>
          <w:tcPr>
            <w:tcW w:w="812" w:type="dxa"/>
          </w:tcPr>
          <w:p w:rsidR="004E7058" w:rsidRPr="000D79F8" w:rsidRDefault="004E7058" w:rsidP="000D79F8">
            <w:pPr>
              <w:shd w:val="clear" w:color="auto" w:fill="FFFFFF"/>
              <w:jc w:val="center"/>
              <w:rPr>
                <w:color w:val="000000"/>
              </w:rPr>
            </w:pPr>
            <w:r w:rsidRPr="000D79F8">
              <w:rPr>
                <w:color w:val="000000"/>
              </w:rPr>
              <w:t>4</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5</w:t>
            </w:r>
          </w:p>
        </w:tc>
        <w:tc>
          <w:tcPr>
            <w:tcW w:w="1394" w:type="dxa"/>
          </w:tcPr>
          <w:p w:rsidR="004E7058" w:rsidRPr="000D79F8" w:rsidRDefault="004E7058" w:rsidP="000D79F8">
            <w:pPr>
              <w:shd w:val="clear" w:color="auto" w:fill="FFFFFF"/>
              <w:jc w:val="center"/>
              <w:rPr>
                <w:color w:val="000000"/>
              </w:rPr>
            </w:pPr>
            <w:r w:rsidRPr="000D79F8">
              <w:rPr>
                <w:color w:val="000000"/>
              </w:rPr>
              <w:t>1,762342</w:t>
            </w:r>
          </w:p>
        </w:tc>
        <w:tc>
          <w:tcPr>
            <w:tcW w:w="1356" w:type="dxa"/>
          </w:tcPr>
          <w:p w:rsidR="004E7058" w:rsidRPr="000D79F8" w:rsidRDefault="004E7058" w:rsidP="000D79F8">
            <w:pPr>
              <w:shd w:val="clear" w:color="auto" w:fill="FFFFFF"/>
              <w:jc w:val="center"/>
              <w:rPr>
                <w:color w:val="000000"/>
              </w:rPr>
            </w:pPr>
            <w:r w:rsidRPr="000D79F8">
              <w:rPr>
                <w:color w:val="000000"/>
              </w:rPr>
              <w:t>6,352847</w:t>
            </w:r>
          </w:p>
        </w:tc>
        <w:tc>
          <w:tcPr>
            <w:tcW w:w="1294" w:type="dxa"/>
          </w:tcPr>
          <w:p w:rsidR="004E7058" w:rsidRPr="000D79F8" w:rsidRDefault="004E7058" w:rsidP="000D79F8">
            <w:pPr>
              <w:shd w:val="clear" w:color="auto" w:fill="FFFFFF"/>
              <w:jc w:val="center"/>
              <w:rPr>
                <w:color w:val="000000"/>
              </w:rPr>
            </w:pPr>
            <w:r w:rsidRPr="000D79F8">
              <w:rPr>
                <w:color w:val="000000"/>
              </w:rPr>
              <w:t>0,157410</w:t>
            </w:r>
          </w:p>
        </w:tc>
        <w:tc>
          <w:tcPr>
            <w:tcW w:w="1295" w:type="dxa"/>
          </w:tcPr>
          <w:p w:rsidR="004E7058" w:rsidRPr="000D79F8" w:rsidRDefault="004E7058" w:rsidP="000D79F8">
            <w:pPr>
              <w:shd w:val="clear" w:color="auto" w:fill="FFFFFF"/>
              <w:jc w:val="center"/>
              <w:rPr>
                <w:color w:val="000000"/>
              </w:rPr>
            </w:pPr>
            <w:r w:rsidRPr="000D79F8">
              <w:rPr>
                <w:color w:val="000000"/>
              </w:rPr>
              <w:t>0,567427</w:t>
            </w:r>
          </w:p>
        </w:tc>
        <w:tc>
          <w:tcPr>
            <w:tcW w:w="1311" w:type="dxa"/>
          </w:tcPr>
          <w:p w:rsidR="004E7058" w:rsidRPr="000D79F8" w:rsidRDefault="004E7058" w:rsidP="000D79F8">
            <w:pPr>
              <w:shd w:val="clear" w:color="auto" w:fill="FFFFFF"/>
              <w:jc w:val="center"/>
              <w:rPr>
                <w:color w:val="000000"/>
              </w:rPr>
            </w:pPr>
            <w:r w:rsidRPr="000D79F8">
              <w:rPr>
                <w:color w:val="000000"/>
              </w:rPr>
              <w:t>3,604776</w:t>
            </w:r>
          </w:p>
        </w:tc>
        <w:tc>
          <w:tcPr>
            <w:tcW w:w="1295" w:type="dxa"/>
          </w:tcPr>
          <w:p w:rsidR="004E7058" w:rsidRPr="000D79F8" w:rsidRDefault="004E7058" w:rsidP="000D79F8">
            <w:pPr>
              <w:shd w:val="clear" w:color="auto" w:fill="FFFFFF"/>
              <w:jc w:val="center"/>
              <w:rPr>
                <w:color w:val="000000"/>
              </w:rPr>
            </w:pPr>
            <w:r w:rsidRPr="000D79F8">
              <w:rPr>
                <w:color w:val="000000"/>
              </w:rPr>
              <w:t>0,277410</w:t>
            </w:r>
          </w:p>
        </w:tc>
        <w:tc>
          <w:tcPr>
            <w:tcW w:w="812" w:type="dxa"/>
          </w:tcPr>
          <w:p w:rsidR="004E7058" w:rsidRPr="000D79F8" w:rsidRDefault="004E7058" w:rsidP="000D79F8">
            <w:pPr>
              <w:shd w:val="clear" w:color="auto" w:fill="FFFFFF"/>
              <w:jc w:val="center"/>
              <w:rPr>
                <w:color w:val="000000"/>
              </w:rPr>
            </w:pPr>
            <w:r w:rsidRPr="000D79F8">
              <w:rPr>
                <w:color w:val="000000"/>
              </w:rPr>
              <w:t>5</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6</w:t>
            </w:r>
          </w:p>
        </w:tc>
        <w:tc>
          <w:tcPr>
            <w:tcW w:w="1394" w:type="dxa"/>
          </w:tcPr>
          <w:p w:rsidR="004E7058" w:rsidRPr="000D79F8" w:rsidRDefault="004E7058" w:rsidP="000D79F8">
            <w:pPr>
              <w:shd w:val="clear" w:color="auto" w:fill="FFFFFF"/>
              <w:jc w:val="center"/>
              <w:rPr>
                <w:color w:val="000000"/>
              </w:rPr>
            </w:pPr>
            <w:r w:rsidRPr="000D79F8">
              <w:rPr>
                <w:color w:val="000000"/>
              </w:rPr>
              <w:t>1,973823</w:t>
            </w:r>
          </w:p>
        </w:tc>
        <w:tc>
          <w:tcPr>
            <w:tcW w:w="1356" w:type="dxa"/>
          </w:tcPr>
          <w:p w:rsidR="004E7058" w:rsidRPr="000D79F8" w:rsidRDefault="004E7058" w:rsidP="000D79F8">
            <w:pPr>
              <w:shd w:val="clear" w:color="auto" w:fill="FFFFFF"/>
              <w:jc w:val="center"/>
              <w:rPr>
                <w:color w:val="000000"/>
              </w:rPr>
            </w:pPr>
            <w:r w:rsidRPr="000D79F8">
              <w:rPr>
                <w:color w:val="000000"/>
              </w:rPr>
              <w:t>8,115189</w:t>
            </w:r>
          </w:p>
        </w:tc>
        <w:tc>
          <w:tcPr>
            <w:tcW w:w="1294" w:type="dxa"/>
          </w:tcPr>
          <w:p w:rsidR="004E7058" w:rsidRPr="000D79F8" w:rsidRDefault="004E7058" w:rsidP="000D79F8">
            <w:pPr>
              <w:shd w:val="clear" w:color="auto" w:fill="FFFFFF"/>
              <w:jc w:val="center"/>
              <w:rPr>
                <w:color w:val="000000"/>
              </w:rPr>
            </w:pPr>
            <w:r w:rsidRPr="000D79F8">
              <w:rPr>
                <w:color w:val="000000"/>
              </w:rPr>
              <w:t>0,123226</w:t>
            </w:r>
          </w:p>
        </w:tc>
        <w:tc>
          <w:tcPr>
            <w:tcW w:w="1295" w:type="dxa"/>
          </w:tcPr>
          <w:p w:rsidR="004E7058" w:rsidRPr="000D79F8" w:rsidRDefault="004E7058" w:rsidP="000D79F8">
            <w:pPr>
              <w:shd w:val="clear" w:color="auto" w:fill="FFFFFF"/>
              <w:jc w:val="center"/>
              <w:rPr>
                <w:color w:val="000000"/>
              </w:rPr>
            </w:pPr>
            <w:r w:rsidRPr="000D79F8">
              <w:rPr>
                <w:color w:val="000000"/>
              </w:rPr>
              <w:t>0,506631</w:t>
            </w:r>
          </w:p>
        </w:tc>
        <w:tc>
          <w:tcPr>
            <w:tcW w:w="1311" w:type="dxa"/>
          </w:tcPr>
          <w:p w:rsidR="004E7058" w:rsidRPr="000D79F8" w:rsidRDefault="004E7058" w:rsidP="000D79F8">
            <w:pPr>
              <w:shd w:val="clear" w:color="auto" w:fill="FFFFFF"/>
              <w:jc w:val="center"/>
              <w:rPr>
                <w:color w:val="000000"/>
              </w:rPr>
            </w:pPr>
            <w:r w:rsidRPr="000D79F8">
              <w:rPr>
                <w:color w:val="000000"/>
              </w:rPr>
              <w:t>4,111407</w:t>
            </w:r>
          </w:p>
        </w:tc>
        <w:tc>
          <w:tcPr>
            <w:tcW w:w="1295" w:type="dxa"/>
          </w:tcPr>
          <w:p w:rsidR="004E7058" w:rsidRPr="000D79F8" w:rsidRDefault="004E7058" w:rsidP="000D79F8">
            <w:pPr>
              <w:shd w:val="clear" w:color="auto" w:fill="FFFFFF"/>
              <w:jc w:val="center"/>
              <w:rPr>
                <w:color w:val="000000"/>
              </w:rPr>
            </w:pPr>
            <w:r w:rsidRPr="000D79F8">
              <w:rPr>
                <w:color w:val="000000"/>
              </w:rPr>
              <w:t>0,243226</w:t>
            </w:r>
          </w:p>
        </w:tc>
        <w:tc>
          <w:tcPr>
            <w:tcW w:w="812" w:type="dxa"/>
          </w:tcPr>
          <w:p w:rsidR="004E7058" w:rsidRPr="000D79F8" w:rsidRDefault="004E7058" w:rsidP="000D79F8">
            <w:pPr>
              <w:shd w:val="clear" w:color="auto" w:fill="FFFFFF"/>
              <w:jc w:val="center"/>
              <w:rPr>
                <w:color w:val="000000"/>
              </w:rPr>
            </w:pPr>
            <w:r w:rsidRPr="000D79F8">
              <w:rPr>
                <w:color w:val="000000"/>
              </w:rPr>
              <w:t>6</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7</w:t>
            </w:r>
          </w:p>
        </w:tc>
        <w:tc>
          <w:tcPr>
            <w:tcW w:w="1394" w:type="dxa"/>
          </w:tcPr>
          <w:p w:rsidR="004E7058" w:rsidRPr="000D79F8" w:rsidRDefault="004E7058" w:rsidP="000D79F8">
            <w:pPr>
              <w:shd w:val="clear" w:color="auto" w:fill="FFFFFF"/>
              <w:jc w:val="center"/>
              <w:rPr>
                <w:color w:val="000000"/>
              </w:rPr>
            </w:pPr>
            <w:r w:rsidRPr="000D79F8">
              <w:rPr>
                <w:color w:val="000000"/>
              </w:rPr>
              <w:t>2,210681</w:t>
            </w:r>
          </w:p>
        </w:tc>
        <w:tc>
          <w:tcPr>
            <w:tcW w:w="1356" w:type="dxa"/>
          </w:tcPr>
          <w:p w:rsidR="004E7058" w:rsidRPr="000D79F8" w:rsidRDefault="004E7058" w:rsidP="000D79F8">
            <w:pPr>
              <w:shd w:val="clear" w:color="auto" w:fill="FFFFFF"/>
              <w:jc w:val="center"/>
              <w:rPr>
                <w:color w:val="000000"/>
              </w:rPr>
            </w:pPr>
            <w:r w:rsidRPr="000D79F8">
              <w:rPr>
                <w:color w:val="000000"/>
              </w:rPr>
              <w:t>10,089010</w:t>
            </w:r>
          </w:p>
        </w:tc>
        <w:tc>
          <w:tcPr>
            <w:tcW w:w="1294" w:type="dxa"/>
          </w:tcPr>
          <w:p w:rsidR="004E7058" w:rsidRPr="000D79F8" w:rsidRDefault="004E7058" w:rsidP="000D79F8">
            <w:pPr>
              <w:shd w:val="clear" w:color="auto" w:fill="FFFFFF"/>
              <w:jc w:val="center"/>
              <w:rPr>
                <w:color w:val="000000"/>
              </w:rPr>
            </w:pPr>
            <w:r w:rsidRPr="000D79F8">
              <w:rPr>
                <w:color w:val="000000"/>
              </w:rPr>
              <w:t>0,099118</w:t>
            </w:r>
          </w:p>
        </w:tc>
        <w:tc>
          <w:tcPr>
            <w:tcW w:w="1295" w:type="dxa"/>
          </w:tcPr>
          <w:p w:rsidR="004E7058" w:rsidRPr="000D79F8" w:rsidRDefault="004E7058" w:rsidP="000D79F8">
            <w:pPr>
              <w:shd w:val="clear" w:color="auto" w:fill="FFFFFF"/>
              <w:jc w:val="center"/>
              <w:rPr>
                <w:color w:val="000000"/>
              </w:rPr>
            </w:pPr>
            <w:r w:rsidRPr="000D79F8">
              <w:rPr>
                <w:color w:val="000000"/>
              </w:rPr>
              <w:t>0,452349</w:t>
            </w:r>
          </w:p>
        </w:tc>
        <w:tc>
          <w:tcPr>
            <w:tcW w:w="1311" w:type="dxa"/>
          </w:tcPr>
          <w:p w:rsidR="004E7058" w:rsidRPr="000D79F8" w:rsidRDefault="004E7058" w:rsidP="000D79F8">
            <w:pPr>
              <w:shd w:val="clear" w:color="auto" w:fill="FFFFFF"/>
              <w:jc w:val="center"/>
              <w:rPr>
                <w:color w:val="000000"/>
              </w:rPr>
            </w:pPr>
            <w:r w:rsidRPr="000D79F8">
              <w:rPr>
                <w:color w:val="000000"/>
              </w:rPr>
              <w:t>4,563757</w:t>
            </w:r>
          </w:p>
        </w:tc>
        <w:tc>
          <w:tcPr>
            <w:tcW w:w="1295" w:type="dxa"/>
          </w:tcPr>
          <w:p w:rsidR="004E7058" w:rsidRPr="000D79F8" w:rsidRDefault="004E7058" w:rsidP="000D79F8">
            <w:pPr>
              <w:shd w:val="clear" w:color="auto" w:fill="FFFFFF"/>
              <w:jc w:val="center"/>
              <w:rPr>
                <w:color w:val="000000"/>
              </w:rPr>
            </w:pPr>
            <w:r w:rsidRPr="000D79F8">
              <w:rPr>
                <w:color w:val="000000"/>
              </w:rPr>
              <w:t>0,219118</w:t>
            </w:r>
          </w:p>
        </w:tc>
        <w:tc>
          <w:tcPr>
            <w:tcW w:w="812" w:type="dxa"/>
          </w:tcPr>
          <w:p w:rsidR="004E7058" w:rsidRPr="000D79F8" w:rsidRDefault="004E7058" w:rsidP="000D79F8">
            <w:pPr>
              <w:shd w:val="clear" w:color="auto" w:fill="FFFFFF"/>
              <w:jc w:val="center"/>
              <w:rPr>
                <w:color w:val="000000"/>
              </w:rPr>
            </w:pPr>
            <w:r w:rsidRPr="000D79F8">
              <w:rPr>
                <w:color w:val="000000"/>
              </w:rPr>
              <w:t>7</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8</w:t>
            </w:r>
          </w:p>
        </w:tc>
        <w:tc>
          <w:tcPr>
            <w:tcW w:w="1394" w:type="dxa"/>
          </w:tcPr>
          <w:p w:rsidR="004E7058" w:rsidRPr="000D79F8" w:rsidRDefault="004E7058" w:rsidP="000D79F8">
            <w:pPr>
              <w:shd w:val="clear" w:color="auto" w:fill="FFFFFF"/>
              <w:jc w:val="center"/>
              <w:rPr>
                <w:color w:val="000000"/>
              </w:rPr>
            </w:pPr>
            <w:r w:rsidRPr="000D79F8">
              <w:rPr>
                <w:color w:val="000000"/>
              </w:rPr>
              <w:t>2,475963</w:t>
            </w:r>
          </w:p>
        </w:tc>
        <w:tc>
          <w:tcPr>
            <w:tcW w:w="1356" w:type="dxa"/>
          </w:tcPr>
          <w:p w:rsidR="004E7058" w:rsidRPr="000D79F8" w:rsidRDefault="004E7058" w:rsidP="000D79F8">
            <w:pPr>
              <w:shd w:val="clear" w:color="auto" w:fill="FFFFFF"/>
              <w:jc w:val="center"/>
              <w:rPr>
                <w:color w:val="000000"/>
              </w:rPr>
            </w:pPr>
            <w:r w:rsidRPr="000D79F8">
              <w:rPr>
                <w:color w:val="000000"/>
              </w:rPr>
              <w:t>12,299690</w:t>
            </w:r>
          </w:p>
        </w:tc>
        <w:tc>
          <w:tcPr>
            <w:tcW w:w="1294" w:type="dxa"/>
          </w:tcPr>
          <w:p w:rsidR="004E7058" w:rsidRPr="000D79F8" w:rsidRDefault="004E7058" w:rsidP="000D79F8">
            <w:pPr>
              <w:shd w:val="clear" w:color="auto" w:fill="FFFFFF"/>
              <w:jc w:val="center"/>
              <w:rPr>
                <w:color w:val="000000"/>
              </w:rPr>
            </w:pPr>
            <w:r w:rsidRPr="000D79F8">
              <w:rPr>
                <w:color w:val="000000"/>
              </w:rPr>
              <w:t>0,081303</w:t>
            </w:r>
          </w:p>
        </w:tc>
        <w:tc>
          <w:tcPr>
            <w:tcW w:w="1295" w:type="dxa"/>
          </w:tcPr>
          <w:p w:rsidR="004E7058" w:rsidRPr="000D79F8" w:rsidRDefault="004E7058" w:rsidP="000D79F8">
            <w:pPr>
              <w:shd w:val="clear" w:color="auto" w:fill="FFFFFF"/>
              <w:jc w:val="center"/>
              <w:rPr>
                <w:color w:val="000000"/>
              </w:rPr>
            </w:pPr>
            <w:r w:rsidRPr="000D79F8">
              <w:rPr>
                <w:color w:val="000000"/>
              </w:rPr>
              <w:t>0,403883</w:t>
            </w:r>
          </w:p>
        </w:tc>
        <w:tc>
          <w:tcPr>
            <w:tcW w:w="1311" w:type="dxa"/>
          </w:tcPr>
          <w:p w:rsidR="004E7058" w:rsidRPr="000D79F8" w:rsidRDefault="004E7058" w:rsidP="000D79F8">
            <w:pPr>
              <w:shd w:val="clear" w:color="auto" w:fill="FFFFFF"/>
              <w:jc w:val="center"/>
              <w:rPr>
                <w:color w:val="000000"/>
              </w:rPr>
            </w:pPr>
            <w:r w:rsidRPr="000D79F8">
              <w:rPr>
                <w:color w:val="000000"/>
              </w:rPr>
              <w:t>4,967640</w:t>
            </w:r>
          </w:p>
        </w:tc>
        <w:tc>
          <w:tcPr>
            <w:tcW w:w="1295" w:type="dxa"/>
          </w:tcPr>
          <w:p w:rsidR="004E7058" w:rsidRPr="000D79F8" w:rsidRDefault="004E7058" w:rsidP="000D79F8">
            <w:pPr>
              <w:shd w:val="clear" w:color="auto" w:fill="FFFFFF"/>
              <w:jc w:val="center"/>
              <w:rPr>
                <w:color w:val="000000"/>
              </w:rPr>
            </w:pPr>
            <w:r w:rsidRPr="000D79F8">
              <w:rPr>
                <w:color w:val="000000"/>
              </w:rPr>
              <w:t>0,201303</w:t>
            </w:r>
          </w:p>
        </w:tc>
        <w:tc>
          <w:tcPr>
            <w:tcW w:w="812" w:type="dxa"/>
          </w:tcPr>
          <w:p w:rsidR="004E7058" w:rsidRPr="000D79F8" w:rsidRDefault="004E7058" w:rsidP="000D79F8">
            <w:pPr>
              <w:shd w:val="clear" w:color="auto" w:fill="FFFFFF"/>
              <w:jc w:val="center"/>
              <w:rPr>
                <w:color w:val="000000"/>
              </w:rPr>
            </w:pPr>
            <w:r w:rsidRPr="000D79F8">
              <w:rPr>
                <w:color w:val="000000"/>
              </w:rPr>
              <w:t>8</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9</w:t>
            </w:r>
          </w:p>
        </w:tc>
        <w:tc>
          <w:tcPr>
            <w:tcW w:w="1394" w:type="dxa"/>
          </w:tcPr>
          <w:p w:rsidR="004E7058" w:rsidRPr="000D79F8" w:rsidRDefault="004E7058" w:rsidP="000D79F8">
            <w:pPr>
              <w:shd w:val="clear" w:color="auto" w:fill="FFFFFF"/>
              <w:jc w:val="center"/>
              <w:rPr>
                <w:color w:val="000000"/>
              </w:rPr>
            </w:pPr>
            <w:r w:rsidRPr="000D79F8">
              <w:rPr>
                <w:color w:val="000000"/>
              </w:rPr>
              <w:t>2,773079</w:t>
            </w:r>
          </w:p>
        </w:tc>
        <w:tc>
          <w:tcPr>
            <w:tcW w:w="1356" w:type="dxa"/>
          </w:tcPr>
          <w:p w:rsidR="004E7058" w:rsidRPr="000D79F8" w:rsidRDefault="004E7058" w:rsidP="000D79F8">
            <w:pPr>
              <w:shd w:val="clear" w:color="auto" w:fill="FFFFFF"/>
              <w:jc w:val="center"/>
              <w:rPr>
                <w:color w:val="000000"/>
              </w:rPr>
            </w:pPr>
            <w:r w:rsidRPr="000D79F8">
              <w:rPr>
                <w:color w:val="000000"/>
              </w:rPr>
              <w:t>14,775660</w:t>
            </w:r>
          </w:p>
        </w:tc>
        <w:tc>
          <w:tcPr>
            <w:tcW w:w="1294" w:type="dxa"/>
          </w:tcPr>
          <w:p w:rsidR="004E7058" w:rsidRPr="000D79F8" w:rsidRDefault="004E7058" w:rsidP="000D79F8">
            <w:pPr>
              <w:shd w:val="clear" w:color="auto" w:fill="FFFFFF"/>
              <w:jc w:val="center"/>
              <w:rPr>
                <w:color w:val="000000"/>
              </w:rPr>
            </w:pPr>
            <w:r w:rsidRPr="000D79F8">
              <w:rPr>
                <w:color w:val="000000"/>
              </w:rPr>
              <w:t>0,067679</w:t>
            </w:r>
          </w:p>
        </w:tc>
        <w:tc>
          <w:tcPr>
            <w:tcW w:w="1295" w:type="dxa"/>
          </w:tcPr>
          <w:p w:rsidR="004E7058" w:rsidRPr="000D79F8" w:rsidRDefault="004E7058" w:rsidP="000D79F8">
            <w:pPr>
              <w:shd w:val="clear" w:color="auto" w:fill="FFFFFF"/>
              <w:jc w:val="center"/>
              <w:rPr>
                <w:color w:val="000000"/>
              </w:rPr>
            </w:pPr>
            <w:r w:rsidRPr="000D79F8">
              <w:rPr>
                <w:color w:val="000000"/>
              </w:rPr>
              <w:t>0,360610</w:t>
            </w:r>
          </w:p>
        </w:tc>
        <w:tc>
          <w:tcPr>
            <w:tcW w:w="1311" w:type="dxa"/>
          </w:tcPr>
          <w:p w:rsidR="004E7058" w:rsidRPr="000D79F8" w:rsidRDefault="004E7058" w:rsidP="000D79F8">
            <w:pPr>
              <w:shd w:val="clear" w:color="auto" w:fill="FFFFFF"/>
              <w:jc w:val="center"/>
              <w:rPr>
                <w:color w:val="000000"/>
              </w:rPr>
            </w:pPr>
            <w:r w:rsidRPr="000D79F8">
              <w:rPr>
                <w:color w:val="000000"/>
              </w:rPr>
              <w:t>5,328250</w:t>
            </w:r>
          </w:p>
        </w:tc>
        <w:tc>
          <w:tcPr>
            <w:tcW w:w="1295" w:type="dxa"/>
          </w:tcPr>
          <w:p w:rsidR="004E7058" w:rsidRPr="000D79F8" w:rsidRDefault="004E7058" w:rsidP="000D79F8">
            <w:pPr>
              <w:shd w:val="clear" w:color="auto" w:fill="FFFFFF"/>
              <w:jc w:val="center"/>
              <w:rPr>
                <w:color w:val="000000"/>
              </w:rPr>
            </w:pPr>
            <w:r w:rsidRPr="000D79F8">
              <w:rPr>
                <w:color w:val="000000"/>
              </w:rPr>
              <w:t>0,187679</w:t>
            </w:r>
          </w:p>
        </w:tc>
        <w:tc>
          <w:tcPr>
            <w:tcW w:w="812" w:type="dxa"/>
          </w:tcPr>
          <w:p w:rsidR="004E7058" w:rsidRPr="000D79F8" w:rsidRDefault="004E7058" w:rsidP="000D79F8">
            <w:pPr>
              <w:shd w:val="clear" w:color="auto" w:fill="FFFFFF"/>
              <w:jc w:val="center"/>
              <w:rPr>
                <w:color w:val="000000"/>
              </w:rPr>
            </w:pPr>
            <w:r w:rsidRPr="000D79F8">
              <w:rPr>
                <w:color w:val="000000"/>
              </w:rPr>
              <w:t>9</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10</w:t>
            </w:r>
          </w:p>
        </w:tc>
        <w:tc>
          <w:tcPr>
            <w:tcW w:w="1394" w:type="dxa"/>
          </w:tcPr>
          <w:p w:rsidR="004E7058" w:rsidRPr="000D79F8" w:rsidRDefault="004E7058" w:rsidP="000D79F8">
            <w:pPr>
              <w:shd w:val="clear" w:color="auto" w:fill="FFFFFF"/>
              <w:jc w:val="center"/>
              <w:rPr>
                <w:color w:val="000000"/>
              </w:rPr>
            </w:pPr>
            <w:r w:rsidRPr="000D79F8">
              <w:rPr>
                <w:color w:val="000000"/>
              </w:rPr>
              <w:t>3,105848</w:t>
            </w:r>
          </w:p>
        </w:tc>
        <w:tc>
          <w:tcPr>
            <w:tcW w:w="1356" w:type="dxa"/>
          </w:tcPr>
          <w:p w:rsidR="004E7058" w:rsidRPr="000D79F8" w:rsidRDefault="004E7058" w:rsidP="000D79F8">
            <w:pPr>
              <w:shd w:val="clear" w:color="auto" w:fill="FFFFFF"/>
              <w:jc w:val="center"/>
              <w:rPr>
                <w:color w:val="000000"/>
              </w:rPr>
            </w:pPr>
            <w:r w:rsidRPr="000D79F8">
              <w:rPr>
                <w:color w:val="000000"/>
              </w:rPr>
              <w:t>17,548740</w:t>
            </w:r>
          </w:p>
        </w:tc>
        <w:tc>
          <w:tcPr>
            <w:tcW w:w="1294" w:type="dxa"/>
          </w:tcPr>
          <w:p w:rsidR="004E7058" w:rsidRPr="000D79F8" w:rsidRDefault="004E7058" w:rsidP="000D79F8">
            <w:pPr>
              <w:shd w:val="clear" w:color="auto" w:fill="FFFFFF"/>
              <w:jc w:val="center"/>
              <w:rPr>
                <w:color w:val="000000"/>
              </w:rPr>
            </w:pPr>
            <w:r w:rsidRPr="000D79F8">
              <w:rPr>
                <w:color w:val="000000"/>
              </w:rPr>
              <w:t>0,056984</w:t>
            </w:r>
          </w:p>
        </w:tc>
        <w:tc>
          <w:tcPr>
            <w:tcW w:w="1295" w:type="dxa"/>
          </w:tcPr>
          <w:p w:rsidR="004E7058" w:rsidRPr="000D79F8" w:rsidRDefault="004E7058" w:rsidP="000D79F8">
            <w:pPr>
              <w:shd w:val="clear" w:color="auto" w:fill="FFFFFF"/>
              <w:jc w:val="center"/>
              <w:rPr>
                <w:color w:val="000000"/>
              </w:rPr>
            </w:pPr>
            <w:r w:rsidRPr="000D79F8">
              <w:rPr>
                <w:color w:val="000000"/>
              </w:rPr>
              <w:t>0,321973</w:t>
            </w:r>
          </w:p>
        </w:tc>
        <w:tc>
          <w:tcPr>
            <w:tcW w:w="1311" w:type="dxa"/>
          </w:tcPr>
          <w:p w:rsidR="004E7058" w:rsidRPr="000D79F8" w:rsidRDefault="004E7058" w:rsidP="000D79F8">
            <w:pPr>
              <w:shd w:val="clear" w:color="auto" w:fill="FFFFFF"/>
              <w:jc w:val="center"/>
              <w:rPr>
                <w:color w:val="000000"/>
              </w:rPr>
            </w:pPr>
            <w:r w:rsidRPr="000D79F8">
              <w:rPr>
                <w:color w:val="000000"/>
              </w:rPr>
              <w:t>5,650223</w:t>
            </w:r>
          </w:p>
        </w:tc>
        <w:tc>
          <w:tcPr>
            <w:tcW w:w="1295" w:type="dxa"/>
          </w:tcPr>
          <w:p w:rsidR="004E7058" w:rsidRPr="000D79F8" w:rsidRDefault="004E7058" w:rsidP="000D79F8">
            <w:pPr>
              <w:shd w:val="clear" w:color="auto" w:fill="FFFFFF"/>
              <w:jc w:val="center"/>
              <w:rPr>
                <w:color w:val="000000"/>
              </w:rPr>
            </w:pPr>
            <w:r w:rsidRPr="000D79F8">
              <w:rPr>
                <w:color w:val="000000"/>
              </w:rPr>
              <w:t>0,176984</w:t>
            </w:r>
          </w:p>
        </w:tc>
        <w:tc>
          <w:tcPr>
            <w:tcW w:w="812" w:type="dxa"/>
          </w:tcPr>
          <w:p w:rsidR="004E7058" w:rsidRPr="000D79F8" w:rsidRDefault="004E7058" w:rsidP="000D79F8">
            <w:pPr>
              <w:shd w:val="clear" w:color="auto" w:fill="FFFFFF"/>
              <w:jc w:val="center"/>
              <w:rPr>
                <w:color w:val="000000"/>
              </w:rPr>
            </w:pPr>
            <w:r w:rsidRPr="000D79F8">
              <w:rPr>
                <w:color w:val="000000"/>
              </w:rPr>
              <w:t>10</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11</w:t>
            </w:r>
          </w:p>
        </w:tc>
        <w:tc>
          <w:tcPr>
            <w:tcW w:w="1394" w:type="dxa"/>
          </w:tcPr>
          <w:p w:rsidR="004E7058" w:rsidRPr="000D79F8" w:rsidRDefault="004E7058" w:rsidP="000D79F8">
            <w:pPr>
              <w:shd w:val="clear" w:color="auto" w:fill="FFFFFF"/>
              <w:jc w:val="center"/>
              <w:rPr>
                <w:color w:val="000000"/>
              </w:rPr>
            </w:pPr>
            <w:r w:rsidRPr="000D79F8">
              <w:rPr>
                <w:color w:val="000000"/>
              </w:rPr>
              <w:t>3,478550</w:t>
            </w:r>
          </w:p>
        </w:tc>
        <w:tc>
          <w:tcPr>
            <w:tcW w:w="1356" w:type="dxa"/>
          </w:tcPr>
          <w:p w:rsidR="004E7058" w:rsidRPr="000D79F8" w:rsidRDefault="004E7058" w:rsidP="000D79F8">
            <w:pPr>
              <w:shd w:val="clear" w:color="auto" w:fill="FFFFFF"/>
              <w:jc w:val="center"/>
              <w:rPr>
                <w:color w:val="000000"/>
              </w:rPr>
            </w:pPr>
            <w:r w:rsidRPr="000D79F8">
              <w:rPr>
                <w:color w:val="000000"/>
              </w:rPr>
              <w:t>20,654580</w:t>
            </w:r>
          </w:p>
        </w:tc>
        <w:tc>
          <w:tcPr>
            <w:tcW w:w="1294" w:type="dxa"/>
          </w:tcPr>
          <w:p w:rsidR="004E7058" w:rsidRPr="000D79F8" w:rsidRDefault="004E7058" w:rsidP="000D79F8">
            <w:pPr>
              <w:shd w:val="clear" w:color="auto" w:fill="FFFFFF"/>
              <w:jc w:val="center"/>
              <w:rPr>
                <w:color w:val="000000"/>
              </w:rPr>
            </w:pPr>
            <w:r w:rsidRPr="000D79F8">
              <w:rPr>
                <w:color w:val="000000"/>
              </w:rPr>
              <w:t>0,048415</w:t>
            </w:r>
          </w:p>
        </w:tc>
        <w:tc>
          <w:tcPr>
            <w:tcW w:w="1295" w:type="dxa"/>
          </w:tcPr>
          <w:p w:rsidR="004E7058" w:rsidRPr="000D79F8" w:rsidRDefault="004E7058" w:rsidP="000D79F8">
            <w:pPr>
              <w:shd w:val="clear" w:color="auto" w:fill="FFFFFF"/>
              <w:jc w:val="center"/>
              <w:rPr>
                <w:color w:val="000000"/>
              </w:rPr>
            </w:pPr>
            <w:r w:rsidRPr="000D79F8">
              <w:rPr>
                <w:color w:val="000000"/>
              </w:rPr>
              <w:t>0.287476</w:t>
            </w:r>
          </w:p>
        </w:tc>
        <w:tc>
          <w:tcPr>
            <w:tcW w:w="1311" w:type="dxa"/>
          </w:tcPr>
          <w:p w:rsidR="004E7058" w:rsidRPr="000D79F8" w:rsidRDefault="004E7058" w:rsidP="000D79F8">
            <w:pPr>
              <w:shd w:val="clear" w:color="auto" w:fill="FFFFFF"/>
              <w:jc w:val="center"/>
              <w:rPr>
                <w:color w:val="000000"/>
              </w:rPr>
            </w:pPr>
            <w:r w:rsidRPr="000D79F8">
              <w:rPr>
                <w:color w:val="000000"/>
              </w:rPr>
              <w:t>5,937699</w:t>
            </w:r>
          </w:p>
        </w:tc>
        <w:tc>
          <w:tcPr>
            <w:tcW w:w="1295" w:type="dxa"/>
          </w:tcPr>
          <w:p w:rsidR="004E7058" w:rsidRPr="000D79F8" w:rsidRDefault="004E7058" w:rsidP="000D79F8">
            <w:pPr>
              <w:shd w:val="clear" w:color="auto" w:fill="FFFFFF"/>
              <w:jc w:val="center"/>
              <w:rPr>
                <w:color w:val="000000"/>
              </w:rPr>
            </w:pPr>
            <w:r w:rsidRPr="000D79F8">
              <w:rPr>
                <w:color w:val="000000"/>
              </w:rPr>
              <w:t>0,168415</w:t>
            </w:r>
          </w:p>
        </w:tc>
        <w:tc>
          <w:tcPr>
            <w:tcW w:w="812" w:type="dxa"/>
          </w:tcPr>
          <w:p w:rsidR="004E7058" w:rsidRPr="000D79F8" w:rsidRDefault="004E7058" w:rsidP="000D79F8">
            <w:pPr>
              <w:shd w:val="clear" w:color="auto" w:fill="FFFFFF"/>
              <w:jc w:val="center"/>
              <w:rPr>
                <w:color w:val="000000"/>
              </w:rPr>
            </w:pPr>
            <w:r w:rsidRPr="000D79F8">
              <w:rPr>
                <w:color w:val="000000"/>
              </w:rPr>
              <w:t>11</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12</w:t>
            </w:r>
          </w:p>
        </w:tc>
        <w:tc>
          <w:tcPr>
            <w:tcW w:w="1394" w:type="dxa"/>
          </w:tcPr>
          <w:p w:rsidR="004E7058" w:rsidRPr="000D79F8" w:rsidRDefault="004E7058" w:rsidP="000D79F8">
            <w:pPr>
              <w:shd w:val="clear" w:color="auto" w:fill="FFFFFF"/>
              <w:jc w:val="center"/>
              <w:rPr>
                <w:color w:val="000000"/>
              </w:rPr>
            </w:pPr>
            <w:r w:rsidRPr="000D79F8">
              <w:rPr>
                <w:color w:val="000000"/>
              </w:rPr>
              <w:t>3,895976</w:t>
            </w:r>
          </w:p>
        </w:tc>
        <w:tc>
          <w:tcPr>
            <w:tcW w:w="1356" w:type="dxa"/>
          </w:tcPr>
          <w:p w:rsidR="004E7058" w:rsidRPr="000D79F8" w:rsidRDefault="004E7058" w:rsidP="000D79F8">
            <w:pPr>
              <w:shd w:val="clear" w:color="auto" w:fill="FFFFFF"/>
              <w:jc w:val="center"/>
              <w:rPr>
                <w:color w:val="000000"/>
              </w:rPr>
            </w:pPr>
            <w:r w:rsidRPr="000D79F8">
              <w:rPr>
                <w:color w:val="000000"/>
              </w:rPr>
              <w:t>24,133130</w:t>
            </w:r>
          </w:p>
        </w:tc>
        <w:tc>
          <w:tcPr>
            <w:tcW w:w="1294" w:type="dxa"/>
          </w:tcPr>
          <w:p w:rsidR="004E7058" w:rsidRPr="000D79F8" w:rsidRDefault="004E7058" w:rsidP="000D79F8">
            <w:pPr>
              <w:shd w:val="clear" w:color="auto" w:fill="FFFFFF"/>
              <w:jc w:val="center"/>
              <w:rPr>
                <w:color w:val="000000"/>
              </w:rPr>
            </w:pPr>
            <w:r w:rsidRPr="000D79F8">
              <w:rPr>
                <w:color w:val="000000"/>
              </w:rPr>
              <w:t>0,041437</w:t>
            </w:r>
          </w:p>
        </w:tc>
        <w:tc>
          <w:tcPr>
            <w:tcW w:w="1295" w:type="dxa"/>
          </w:tcPr>
          <w:p w:rsidR="004E7058" w:rsidRPr="000D79F8" w:rsidRDefault="004E7058" w:rsidP="000D79F8">
            <w:pPr>
              <w:shd w:val="clear" w:color="auto" w:fill="FFFFFF"/>
              <w:jc w:val="center"/>
              <w:rPr>
                <w:color w:val="000000"/>
              </w:rPr>
            </w:pPr>
            <w:r w:rsidRPr="000D79F8">
              <w:rPr>
                <w:color w:val="000000"/>
              </w:rPr>
              <w:t>0,256675</w:t>
            </w:r>
          </w:p>
        </w:tc>
        <w:tc>
          <w:tcPr>
            <w:tcW w:w="1311" w:type="dxa"/>
          </w:tcPr>
          <w:p w:rsidR="004E7058" w:rsidRPr="000D79F8" w:rsidRDefault="004E7058" w:rsidP="000D79F8">
            <w:pPr>
              <w:shd w:val="clear" w:color="auto" w:fill="FFFFFF"/>
              <w:jc w:val="center"/>
              <w:rPr>
                <w:color w:val="000000"/>
              </w:rPr>
            </w:pPr>
            <w:r w:rsidRPr="000D79F8">
              <w:rPr>
                <w:color w:val="000000"/>
              </w:rPr>
              <w:t>6,194374</w:t>
            </w:r>
          </w:p>
        </w:tc>
        <w:tc>
          <w:tcPr>
            <w:tcW w:w="1295" w:type="dxa"/>
          </w:tcPr>
          <w:p w:rsidR="004E7058" w:rsidRPr="000D79F8" w:rsidRDefault="004E7058" w:rsidP="000D79F8">
            <w:pPr>
              <w:shd w:val="clear" w:color="auto" w:fill="FFFFFF"/>
              <w:jc w:val="center"/>
              <w:rPr>
                <w:color w:val="000000"/>
              </w:rPr>
            </w:pPr>
            <w:r w:rsidRPr="000D79F8">
              <w:rPr>
                <w:color w:val="000000"/>
              </w:rPr>
              <w:t>0,161437</w:t>
            </w:r>
          </w:p>
        </w:tc>
        <w:tc>
          <w:tcPr>
            <w:tcW w:w="812" w:type="dxa"/>
          </w:tcPr>
          <w:p w:rsidR="004E7058" w:rsidRPr="000D79F8" w:rsidRDefault="004E7058" w:rsidP="000D79F8">
            <w:pPr>
              <w:shd w:val="clear" w:color="auto" w:fill="FFFFFF"/>
              <w:jc w:val="center"/>
              <w:rPr>
                <w:color w:val="000000"/>
              </w:rPr>
            </w:pPr>
            <w:r w:rsidRPr="000D79F8">
              <w:rPr>
                <w:color w:val="000000"/>
              </w:rPr>
              <w:t>12</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13</w:t>
            </w:r>
          </w:p>
        </w:tc>
        <w:tc>
          <w:tcPr>
            <w:tcW w:w="1394" w:type="dxa"/>
          </w:tcPr>
          <w:p w:rsidR="004E7058" w:rsidRPr="000D79F8" w:rsidRDefault="004E7058" w:rsidP="000D79F8">
            <w:pPr>
              <w:shd w:val="clear" w:color="auto" w:fill="FFFFFF"/>
              <w:jc w:val="center"/>
              <w:rPr>
                <w:color w:val="000000"/>
              </w:rPr>
            </w:pPr>
            <w:r w:rsidRPr="000D79F8">
              <w:rPr>
                <w:color w:val="000000"/>
              </w:rPr>
              <w:t>4,363493</w:t>
            </w:r>
          </w:p>
        </w:tc>
        <w:tc>
          <w:tcPr>
            <w:tcW w:w="1356" w:type="dxa"/>
          </w:tcPr>
          <w:p w:rsidR="004E7058" w:rsidRPr="000D79F8" w:rsidRDefault="004E7058" w:rsidP="000D79F8">
            <w:pPr>
              <w:shd w:val="clear" w:color="auto" w:fill="FFFFFF"/>
              <w:jc w:val="center"/>
              <w:rPr>
                <w:color w:val="000000"/>
              </w:rPr>
            </w:pPr>
            <w:r w:rsidRPr="000D79F8">
              <w:rPr>
                <w:color w:val="000000"/>
              </w:rPr>
              <w:t>28,029110</w:t>
            </w:r>
          </w:p>
        </w:tc>
        <w:tc>
          <w:tcPr>
            <w:tcW w:w="1294" w:type="dxa"/>
          </w:tcPr>
          <w:p w:rsidR="004E7058" w:rsidRPr="000D79F8" w:rsidRDefault="004E7058" w:rsidP="000D79F8">
            <w:pPr>
              <w:shd w:val="clear" w:color="auto" w:fill="FFFFFF"/>
              <w:jc w:val="center"/>
              <w:rPr>
                <w:color w:val="000000"/>
              </w:rPr>
            </w:pPr>
            <w:r w:rsidRPr="000D79F8">
              <w:rPr>
                <w:color w:val="000000"/>
              </w:rPr>
              <w:t>0,035677</w:t>
            </w:r>
          </w:p>
        </w:tc>
        <w:tc>
          <w:tcPr>
            <w:tcW w:w="1295" w:type="dxa"/>
          </w:tcPr>
          <w:p w:rsidR="004E7058" w:rsidRPr="000D79F8" w:rsidRDefault="004E7058" w:rsidP="000D79F8">
            <w:pPr>
              <w:shd w:val="clear" w:color="auto" w:fill="FFFFFF"/>
              <w:jc w:val="center"/>
              <w:rPr>
                <w:color w:val="000000"/>
              </w:rPr>
            </w:pPr>
            <w:r w:rsidRPr="000D79F8">
              <w:rPr>
                <w:color w:val="000000"/>
              </w:rPr>
              <w:t>0,229174</w:t>
            </w:r>
          </w:p>
        </w:tc>
        <w:tc>
          <w:tcPr>
            <w:tcW w:w="1311" w:type="dxa"/>
          </w:tcPr>
          <w:p w:rsidR="004E7058" w:rsidRPr="000D79F8" w:rsidRDefault="004E7058" w:rsidP="000D79F8">
            <w:pPr>
              <w:shd w:val="clear" w:color="auto" w:fill="FFFFFF"/>
              <w:jc w:val="center"/>
              <w:rPr>
                <w:color w:val="000000"/>
              </w:rPr>
            </w:pPr>
            <w:r w:rsidRPr="000D79F8">
              <w:rPr>
                <w:color w:val="000000"/>
              </w:rPr>
              <w:t>6,423548</w:t>
            </w:r>
          </w:p>
        </w:tc>
        <w:tc>
          <w:tcPr>
            <w:tcW w:w="1295" w:type="dxa"/>
          </w:tcPr>
          <w:p w:rsidR="004E7058" w:rsidRPr="000D79F8" w:rsidRDefault="004E7058" w:rsidP="000D79F8">
            <w:pPr>
              <w:shd w:val="clear" w:color="auto" w:fill="FFFFFF"/>
              <w:jc w:val="center"/>
              <w:rPr>
                <w:color w:val="000000"/>
              </w:rPr>
            </w:pPr>
            <w:r w:rsidRPr="000D79F8">
              <w:rPr>
                <w:color w:val="000000"/>
              </w:rPr>
              <w:t>0,155677</w:t>
            </w:r>
          </w:p>
        </w:tc>
        <w:tc>
          <w:tcPr>
            <w:tcW w:w="812" w:type="dxa"/>
          </w:tcPr>
          <w:p w:rsidR="004E7058" w:rsidRPr="000D79F8" w:rsidRDefault="004E7058" w:rsidP="000D79F8">
            <w:pPr>
              <w:shd w:val="clear" w:color="auto" w:fill="FFFFFF"/>
              <w:jc w:val="center"/>
              <w:rPr>
                <w:color w:val="000000"/>
              </w:rPr>
            </w:pPr>
            <w:r w:rsidRPr="000D79F8">
              <w:rPr>
                <w:color w:val="000000"/>
              </w:rPr>
              <w:t>13</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14</w:t>
            </w:r>
          </w:p>
        </w:tc>
        <w:tc>
          <w:tcPr>
            <w:tcW w:w="1394" w:type="dxa"/>
          </w:tcPr>
          <w:p w:rsidR="004E7058" w:rsidRPr="000D79F8" w:rsidRDefault="004E7058" w:rsidP="000D79F8">
            <w:pPr>
              <w:shd w:val="clear" w:color="auto" w:fill="FFFFFF"/>
              <w:jc w:val="center"/>
              <w:rPr>
                <w:color w:val="000000"/>
              </w:rPr>
            </w:pPr>
            <w:r w:rsidRPr="000D79F8">
              <w:rPr>
                <w:color w:val="000000"/>
              </w:rPr>
              <w:t>4,887112</w:t>
            </w:r>
          </w:p>
        </w:tc>
        <w:tc>
          <w:tcPr>
            <w:tcW w:w="1356" w:type="dxa"/>
          </w:tcPr>
          <w:p w:rsidR="004E7058" w:rsidRPr="000D79F8" w:rsidRDefault="004E7058" w:rsidP="000D79F8">
            <w:pPr>
              <w:shd w:val="clear" w:color="auto" w:fill="FFFFFF"/>
              <w:jc w:val="center"/>
              <w:rPr>
                <w:color w:val="000000"/>
              </w:rPr>
            </w:pPr>
            <w:r w:rsidRPr="000D79F8">
              <w:rPr>
                <w:color w:val="000000"/>
              </w:rPr>
              <w:t>32,39260</w:t>
            </w:r>
          </w:p>
        </w:tc>
        <w:tc>
          <w:tcPr>
            <w:tcW w:w="1294" w:type="dxa"/>
          </w:tcPr>
          <w:p w:rsidR="004E7058" w:rsidRPr="000D79F8" w:rsidRDefault="004E7058" w:rsidP="000D79F8">
            <w:pPr>
              <w:shd w:val="clear" w:color="auto" w:fill="FFFFFF"/>
              <w:jc w:val="center"/>
              <w:rPr>
                <w:color w:val="000000"/>
              </w:rPr>
            </w:pPr>
            <w:r w:rsidRPr="000D79F8">
              <w:rPr>
                <w:color w:val="000000"/>
              </w:rPr>
              <w:t>0,030871</w:t>
            </w:r>
          </w:p>
        </w:tc>
        <w:tc>
          <w:tcPr>
            <w:tcW w:w="1295" w:type="dxa"/>
          </w:tcPr>
          <w:p w:rsidR="004E7058" w:rsidRPr="000D79F8" w:rsidRDefault="004E7058" w:rsidP="000D79F8">
            <w:pPr>
              <w:shd w:val="clear" w:color="auto" w:fill="FFFFFF"/>
              <w:jc w:val="center"/>
              <w:rPr>
                <w:color w:val="000000"/>
              </w:rPr>
            </w:pPr>
            <w:r w:rsidRPr="000D79F8">
              <w:rPr>
                <w:color w:val="000000"/>
              </w:rPr>
              <w:t>0,204620</w:t>
            </w:r>
          </w:p>
        </w:tc>
        <w:tc>
          <w:tcPr>
            <w:tcW w:w="1311" w:type="dxa"/>
          </w:tcPr>
          <w:p w:rsidR="004E7058" w:rsidRPr="000D79F8" w:rsidRDefault="004E7058" w:rsidP="000D79F8">
            <w:pPr>
              <w:shd w:val="clear" w:color="auto" w:fill="FFFFFF"/>
              <w:jc w:val="center"/>
              <w:rPr>
                <w:color w:val="000000"/>
              </w:rPr>
            </w:pPr>
            <w:r w:rsidRPr="000D79F8">
              <w:rPr>
                <w:color w:val="000000"/>
              </w:rPr>
              <w:t>6,628168</w:t>
            </w:r>
          </w:p>
        </w:tc>
        <w:tc>
          <w:tcPr>
            <w:tcW w:w="1295" w:type="dxa"/>
          </w:tcPr>
          <w:p w:rsidR="004E7058" w:rsidRPr="000D79F8" w:rsidRDefault="004E7058" w:rsidP="000D79F8">
            <w:pPr>
              <w:shd w:val="clear" w:color="auto" w:fill="FFFFFF"/>
              <w:jc w:val="center"/>
              <w:rPr>
                <w:color w:val="000000"/>
              </w:rPr>
            </w:pPr>
            <w:r w:rsidRPr="000D79F8">
              <w:rPr>
                <w:color w:val="000000"/>
              </w:rPr>
              <w:t>0,150871</w:t>
            </w:r>
          </w:p>
        </w:tc>
        <w:tc>
          <w:tcPr>
            <w:tcW w:w="812" w:type="dxa"/>
          </w:tcPr>
          <w:p w:rsidR="004E7058" w:rsidRPr="000D79F8" w:rsidRDefault="004E7058" w:rsidP="000D79F8">
            <w:pPr>
              <w:shd w:val="clear" w:color="auto" w:fill="FFFFFF"/>
              <w:jc w:val="center"/>
              <w:rPr>
                <w:color w:val="000000"/>
              </w:rPr>
            </w:pPr>
            <w:r w:rsidRPr="000D79F8">
              <w:rPr>
                <w:color w:val="000000"/>
              </w:rPr>
              <w:t>14</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15</w:t>
            </w:r>
          </w:p>
        </w:tc>
        <w:tc>
          <w:tcPr>
            <w:tcW w:w="1394" w:type="dxa"/>
          </w:tcPr>
          <w:p w:rsidR="004E7058" w:rsidRPr="000D79F8" w:rsidRDefault="004E7058" w:rsidP="000D79F8">
            <w:pPr>
              <w:shd w:val="clear" w:color="auto" w:fill="FFFFFF"/>
              <w:jc w:val="center"/>
              <w:rPr>
                <w:color w:val="000000"/>
              </w:rPr>
            </w:pPr>
            <w:r w:rsidRPr="000D79F8">
              <w:rPr>
                <w:color w:val="000000"/>
              </w:rPr>
              <w:t>5,473566</w:t>
            </w:r>
          </w:p>
        </w:tc>
        <w:tc>
          <w:tcPr>
            <w:tcW w:w="1356" w:type="dxa"/>
          </w:tcPr>
          <w:p w:rsidR="004E7058" w:rsidRPr="000D79F8" w:rsidRDefault="004E7058" w:rsidP="000D79F8">
            <w:pPr>
              <w:shd w:val="clear" w:color="auto" w:fill="FFFFFF"/>
              <w:jc w:val="center"/>
              <w:rPr>
                <w:color w:val="000000"/>
              </w:rPr>
            </w:pPr>
            <w:r w:rsidRPr="000D79F8">
              <w:rPr>
                <w:color w:val="000000"/>
              </w:rPr>
              <w:t>37,279710</w:t>
            </w:r>
          </w:p>
        </w:tc>
        <w:tc>
          <w:tcPr>
            <w:tcW w:w="1294" w:type="dxa"/>
          </w:tcPr>
          <w:p w:rsidR="004E7058" w:rsidRPr="000D79F8" w:rsidRDefault="004E7058" w:rsidP="000D79F8">
            <w:pPr>
              <w:shd w:val="clear" w:color="auto" w:fill="FFFFFF"/>
              <w:jc w:val="center"/>
              <w:rPr>
                <w:color w:val="000000"/>
              </w:rPr>
            </w:pPr>
            <w:r w:rsidRPr="000D79F8">
              <w:rPr>
                <w:color w:val="000000"/>
              </w:rPr>
              <w:t>0,026824</w:t>
            </w:r>
          </w:p>
        </w:tc>
        <w:tc>
          <w:tcPr>
            <w:tcW w:w="1295" w:type="dxa"/>
          </w:tcPr>
          <w:p w:rsidR="004E7058" w:rsidRPr="000D79F8" w:rsidRDefault="004E7058" w:rsidP="000D79F8">
            <w:pPr>
              <w:shd w:val="clear" w:color="auto" w:fill="FFFFFF"/>
              <w:jc w:val="center"/>
              <w:rPr>
                <w:color w:val="000000"/>
              </w:rPr>
            </w:pPr>
            <w:r w:rsidRPr="000D79F8">
              <w:rPr>
                <w:color w:val="000000"/>
              </w:rPr>
              <w:t>0,182696</w:t>
            </w:r>
          </w:p>
        </w:tc>
        <w:tc>
          <w:tcPr>
            <w:tcW w:w="1311" w:type="dxa"/>
          </w:tcPr>
          <w:p w:rsidR="004E7058" w:rsidRPr="000D79F8" w:rsidRDefault="004E7058" w:rsidP="000D79F8">
            <w:pPr>
              <w:shd w:val="clear" w:color="auto" w:fill="FFFFFF"/>
              <w:jc w:val="center"/>
              <w:rPr>
                <w:color w:val="000000"/>
              </w:rPr>
            </w:pPr>
            <w:r w:rsidRPr="000D79F8">
              <w:rPr>
                <w:color w:val="000000"/>
              </w:rPr>
              <w:t>6,810864</w:t>
            </w:r>
          </w:p>
        </w:tc>
        <w:tc>
          <w:tcPr>
            <w:tcW w:w="1295" w:type="dxa"/>
          </w:tcPr>
          <w:p w:rsidR="004E7058" w:rsidRPr="000D79F8" w:rsidRDefault="004E7058" w:rsidP="000D79F8">
            <w:pPr>
              <w:shd w:val="clear" w:color="auto" w:fill="FFFFFF"/>
              <w:jc w:val="center"/>
              <w:rPr>
                <w:color w:val="000000"/>
              </w:rPr>
            </w:pPr>
            <w:r w:rsidRPr="000D79F8">
              <w:rPr>
                <w:color w:val="000000"/>
              </w:rPr>
              <w:t>0,146824</w:t>
            </w:r>
          </w:p>
        </w:tc>
        <w:tc>
          <w:tcPr>
            <w:tcW w:w="812" w:type="dxa"/>
          </w:tcPr>
          <w:p w:rsidR="004E7058" w:rsidRPr="000D79F8" w:rsidRDefault="004E7058" w:rsidP="000D79F8">
            <w:pPr>
              <w:shd w:val="clear" w:color="auto" w:fill="FFFFFF"/>
              <w:jc w:val="center"/>
              <w:rPr>
                <w:color w:val="000000"/>
              </w:rPr>
            </w:pPr>
            <w:r w:rsidRPr="000D79F8">
              <w:rPr>
                <w:color w:val="000000"/>
              </w:rPr>
              <w:t>15</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16</w:t>
            </w:r>
          </w:p>
        </w:tc>
        <w:tc>
          <w:tcPr>
            <w:tcW w:w="1394" w:type="dxa"/>
          </w:tcPr>
          <w:p w:rsidR="004E7058" w:rsidRPr="000D79F8" w:rsidRDefault="004E7058" w:rsidP="000D79F8">
            <w:pPr>
              <w:shd w:val="clear" w:color="auto" w:fill="FFFFFF"/>
              <w:jc w:val="center"/>
              <w:rPr>
                <w:color w:val="000000"/>
              </w:rPr>
            </w:pPr>
            <w:r w:rsidRPr="000D79F8">
              <w:rPr>
                <w:color w:val="000000"/>
              </w:rPr>
              <w:t>6,130394</w:t>
            </w:r>
          </w:p>
        </w:tc>
        <w:tc>
          <w:tcPr>
            <w:tcW w:w="1356" w:type="dxa"/>
          </w:tcPr>
          <w:p w:rsidR="004E7058" w:rsidRPr="000D79F8" w:rsidRDefault="004E7058" w:rsidP="000D79F8">
            <w:pPr>
              <w:shd w:val="clear" w:color="auto" w:fill="FFFFFF"/>
              <w:jc w:val="center"/>
              <w:rPr>
                <w:color w:val="000000"/>
              </w:rPr>
            </w:pPr>
            <w:r w:rsidRPr="000D79F8">
              <w:rPr>
                <w:color w:val="000000"/>
              </w:rPr>
              <w:t>42,753280</w:t>
            </w:r>
          </w:p>
        </w:tc>
        <w:tc>
          <w:tcPr>
            <w:tcW w:w="1294" w:type="dxa"/>
          </w:tcPr>
          <w:p w:rsidR="004E7058" w:rsidRPr="000D79F8" w:rsidRDefault="004E7058" w:rsidP="000D79F8">
            <w:pPr>
              <w:shd w:val="clear" w:color="auto" w:fill="FFFFFF"/>
              <w:jc w:val="center"/>
              <w:rPr>
                <w:color w:val="000000"/>
              </w:rPr>
            </w:pPr>
            <w:r w:rsidRPr="000D79F8">
              <w:rPr>
                <w:color w:val="000000"/>
              </w:rPr>
              <w:t>0,023390</w:t>
            </w:r>
          </w:p>
        </w:tc>
        <w:tc>
          <w:tcPr>
            <w:tcW w:w="1295" w:type="dxa"/>
          </w:tcPr>
          <w:p w:rsidR="004E7058" w:rsidRPr="000D79F8" w:rsidRDefault="004E7058" w:rsidP="000D79F8">
            <w:pPr>
              <w:shd w:val="clear" w:color="auto" w:fill="FFFFFF"/>
              <w:jc w:val="center"/>
              <w:rPr>
                <w:color w:val="000000"/>
              </w:rPr>
            </w:pPr>
            <w:r w:rsidRPr="000D79F8">
              <w:rPr>
                <w:color w:val="000000"/>
              </w:rPr>
              <w:t>0,163122</w:t>
            </w:r>
          </w:p>
        </w:tc>
        <w:tc>
          <w:tcPr>
            <w:tcW w:w="1311" w:type="dxa"/>
          </w:tcPr>
          <w:p w:rsidR="004E7058" w:rsidRPr="000D79F8" w:rsidRDefault="004E7058" w:rsidP="000D79F8">
            <w:pPr>
              <w:shd w:val="clear" w:color="auto" w:fill="FFFFFF"/>
              <w:jc w:val="center"/>
              <w:rPr>
                <w:color w:val="000000"/>
              </w:rPr>
            </w:pPr>
            <w:r w:rsidRPr="000D79F8">
              <w:rPr>
                <w:color w:val="000000"/>
              </w:rPr>
              <w:t>6,973986</w:t>
            </w:r>
          </w:p>
        </w:tc>
        <w:tc>
          <w:tcPr>
            <w:tcW w:w="1295" w:type="dxa"/>
          </w:tcPr>
          <w:p w:rsidR="004E7058" w:rsidRPr="000D79F8" w:rsidRDefault="004E7058" w:rsidP="000D79F8">
            <w:pPr>
              <w:shd w:val="clear" w:color="auto" w:fill="FFFFFF"/>
              <w:jc w:val="center"/>
              <w:rPr>
                <w:color w:val="000000"/>
              </w:rPr>
            </w:pPr>
            <w:r w:rsidRPr="000D79F8">
              <w:rPr>
                <w:color w:val="000000"/>
              </w:rPr>
              <w:t>0,143390</w:t>
            </w:r>
          </w:p>
        </w:tc>
        <w:tc>
          <w:tcPr>
            <w:tcW w:w="812" w:type="dxa"/>
          </w:tcPr>
          <w:p w:rsidR="004E7058" w:rsidRPr="000D79F8" w:rsidRDefault="004E7058" w:rsidP="000D79F8">
            <w:pPr>
              <w:shd w:val="clear" w:color="auto" w:fill="FFFFFF"/>
              <w:jc w:val="center"/>
              <w:rPr>
                <w:color w:val="000000"/>
              </w:rPr>
            </w:pPr>
            <w:r w:rsidRPr="000D79F8">
              <w:rPr>
                <w:color w:val="000000"/>
              </w:rPr>
              <w:t>16</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17</w:t>
            </w:r>
          </w:p>
        </w:tc>
        <w:tc>
          <w:tcPr>
            <w:tcW w:w="1394" w:type="dxa"/>
          </w:tcPr>
          <w:p w:rsidR="004E7058" w:rsidRPr="000D79F8" w:rsidRDefault="004E7058" w:rsidP="000D79F8">
            <w:pPr>
              <w:shd w:val="clear" w:color="auto" w:fill="FFFFFF"/>
              <w:jc w:val="center"/>
              <w:rPr>
                <w:color w:val="000000"/>
              </w:rPr>
            </w:pPr>
            <w:r w:rsidRPr="000D79F8">
              <w:rPr>
                <w:color w:val="000000"/>
              </w:rPr>
              <w:t>6,866041</w:t>
            </w:r>
          </w:p>
        </w:tc>
        <w:tc>
          <w:tcPr>
            <w:tcW w:w="1356" w:type="dxa"/>
          </w:tcPr>
          <w:p w:rsidR="004E7058" w:rsidRPr="000D79F8" w:rsidRDefault="004E7058" w:rsidP="000D79F8">
            <w:pPr>
              <w:shd w:val="clear" w:color="auto" w:fill="FFFFFF"/>
              <w:jc w:val="center"/>
              <w:rPr>
                <w:color w:val="000000"/>
              </w:rPr>
            </w:pPr>
            <w:r w:rsidRPr="000D79F8">
              <w:rPr>
                <w:color w:val="000000"/>
              </w:rPr>
              <w:t>48,883670</w:t>
            </w:r>
          </w:p>
        </w:tc>
        <w:tc>
          <w:tcPr>
            <w:tcW w:w="1294" w:type="dxa"/>
          </w:tcPr>
          <w:p w:rsidR="004E7058" w:rsidRPr="000D79F8" w:rsidRDefault="004E7058" w:rsidP="000D79F8">
            <w:pPr>
              <w:shd w:val="clear" w:color="auto" w:fill="FFFFFF"/>
              <w:jc w:val="center"/>
              <w:rPr>
                <w:color w:val="000000"/>
              </w:rPr>
            </w:pPr>
            <w:r w:rsidRPr="000D79F8">
              <w:rPr>
                <w:color w:val="000000"/>
              </w:rPr>
              <w:t>0,020457</w:t>
            </w:r>
          </w:p>
        </w:tc>
        <w:tc>
          <w:tcPr>
            <w:tcW w:w="1295" w:type="dxa"/>
          </w:tcPr>
          <w:p w:rsidR="004E7058" w:rsidRPr="000D79F8" w:rsidRDefault="004E7058" w:rsidP="000D79F8">
            <w:pPr>
              <w:shd w:val="clear" w:color="auto" w:fill="FFFFFF"/>
              <w:jc w:val="center"/>
              <w:rPr>
                <w:color w:val="000000"/>
              </w:rPr>
            </w:pPr>
            <w:r w:rsidRPr="000D79F8">
              <w:rPr>
                <w:color w:val="000000"/>
              </w:rPr>
              <w:t>0,145644</w:t>
            </w:r>
          </w:p>
        </w:tc>
        <w:tc>
          <w:tcPr>
            <w:tcW w:w="1311" w:type="dxa"/>
          </w:tcPr>
          <w:p w:rsidR="004E7058" w:rsidRPr="000D79F8" w:rsidRDefault="004E7058" w:rsidP="000D79F8">
            <w:pPr>
              <w:shd w:val="clear" w:color="auto" w:fill="FFFFFF"/>
              <w:jc w:val="center"/>
              <w:rPr>
                <w:color w:val="000000"/>
              </w:rPr>
            </w:pPr>
            <w:r w:rsidRPr="000D79F8">
              <w:rPr>
                <w:color w:val="000000"/>
              </w:rPr>
              <w:t>7,119630</w:t>
            </w:r>
          </w:p>
        </w:tc>
        <w:tc>
          <w:tcPr>
            <w:tcW w:w="1295" w:type="dxa"/>
          </w:tcPr>
          <w:p w:rsidR="004E7058" w:rsidRPr="000D79F8" w:rsidRDefault="004E7058" w:rsidP="000D79F8">
            <w:pPr>
              <w:shd w:val="clear" w:color="auto" w:fill="FFFFFF"/>
              <w:jc w:val="center"/>
              <w:rPr>
                <w:color w:val="000000"/>
              </w:rPr>
            </w:pPr>
            <w:r w:rsidRPr="000D79F8">
              <w:rPr>
                <w:color w:val="000000"/>
              </w:rPr>
              <w:t>0,140457</w:t>
            </w:r>
          </w:p>
        </w:tc>
        <w:tc>
          <w:tcPr>
            <w:tcW w:w="812" w:type="dxa"/>
          </w:tcPr>
          <w:p w:rsidR="004E7058" w:rsidRPr="000D79F8" w:rsidRDefault="004E7058" w:rsidP="000D79F8">
            <w:pPr>
              <w:shd w:val="clear" w:color="auto" w:fill="FFFFFF"/>
              <w:jc w:val="center"/>
              <w:rPr>
                <w:color w:val="000000"/>
              </w:rPr>
            </w:pPr>
            <w:r w:rsidRPr="000D79F8">
              <w:rPr>
                <w:color w:val="000000"/>
              </w:rPr>
              <w:t>17</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18</w:t>
            </w:r>
          </w:p>
        </w:tc>
        <w:tc>
          <w:tcPr>
            <w:tcW w:w="1394" w:type="dxa"/>
          </w:tcPr>
          <w:p w:rsidR="004E7058" w:rsidRPr="000D79F8" w:rsidRDefault="004E7058" w:rsidP="000D79F8">
            <w:pPr>
              <w:shd w:val="clear" w:color="auto" w:fill="FFFFFF"/>
              <w:jc w:val="center"/>
              <w:rPr>
                <w:color w:val="000000"/>
              </w:rPr>
            </w:pPr>
            <w:r w:rsidRPr="000D79F8">
              <w:rPr>
                <w:color w:val="000000"/>
              </w:rPr>
              <w:t>7,689966</w:t>
            </w:r>
          </w:p>
        </w:tc>
        <w:tc>
          <w:tcPr>
            <w:tcW w:w="1356" w:type="dxa"/>
          </w:tcPr>
          <w:p w:rsidR="004E7058" w:rsidRPr="000D79F8" w:rsidRDefault="004E7058" w:rsidP="000D79F8">
            <w:pPr>
              <w:shd w:val="clear" w:color="auto" w:fill="FFFFFF"/>
              <w:jc w:val="center"/>
              <w:rPr>
                <w:color w:val="000000"/>
              </w:rPr>
            </w:pPr>
            <w:r w:rsidRPr="000D79F8">
              <w:rPr>
                <w:color w:val="000000"/>
              </w:rPr>
              <w:t>55,749710</w:t>
            </w:r>
          </w:p>
        </w:tc>
        <w:tc>
          <w:tcPr>
            <w:tcW w:w="1294" w:type="dxa"/>
          </w:tcPr>
          <w:p w:rsidR="004E7058" w:rsidRPr="000D79F8" w:rsidRDefault="004E7058" w:rsidP="000D79F8">
            <w:pPr>
              <w:shd w:val="clear" w:color="auto" w:fill="FFFFFF"/>
              <w:jc w:val="center"/>
              <w:rPr>
                <w:color w:val="000000"/>
              </w:rPr>
            </w:pPr>
            <w:r w:rsidRPr="000D79F8">
              <w:rPr>
                <w:color w:val="000000"/>
              </w:rPr>
              <w:t>0,017937</w:t>
            </w:r>
          </w:p>
        </w:tc>
        <w:tc>
          <w:tcPr>
            <w:tcW w:w="1295" w:type="dxa"/>
          </w:tcPr>
          <w:p w:rsidR="004E7058" w:rsidRPr="000D79F8" w:rsidRDefault="004E7058" w:rsidP="000D79F8">
            <w:pPr>
              <w:shd w:val="clear" w:color="auto" w:fill="FFFFFF"/>
              <w:jc w:val="center"/>
              <w:rPr>
                <w:color w:val="000000"/>
              </w:rPr>
            </w:pPr>
            <w:r w:rsidRPr="000D79F8">
              <w:rPr>
                <w:color w:val="000000"/>
              </w:rPr>
              <w:t>0,130040</w:t>
            </w:r>
          </w:p>
        </w:tc>
        <w:tc>
          <w:tcPr>
            <w:tcW w:w="1311" w:type="dxa"/>
          </w:tcPr>
          <w:p w:rsidR="004E7058" w:rsidRPr="000D79F8" w:rsidRDefault="004E7058" w:rsidP="000D79F8">
            <w:pPr>
              <w:shd w:val="clear" w:color="auto" w:fill="FFFFFF"/>
              <w:jc w:val="center"/>
              <w:rPr>
                <w:color w:val="000000"/>
              </w:rPr>
            </w:pPr>
            <w:r w:rsidRPr="000D79F8">
              <w:rPr>
                <w:color w:val="000000"/>
              </w:rPr>
              <w:t>7,249670</w:t>
            </w:r>
          </w:p>
        </w:tc>
        <w:tc>
          <w:tcPr>
            <w:tcW w:w="1295" w:type="dxa"/>
          </w:tcPr>
          <w:p w:rsidR="004E7058" w:rsidRPr="000D79F8" w:rsidRDefault="004E7058" w:rsidP="000D79F8">
            <w:pPr>
              <w:shd w:val="clear" w:color="auto" w:fill="FFFFFF"/>
              <w:jc w:val="center"/>
              <w:rPr>
                <w:color w:val="000000"/>
              </w:rPr>
            </w:pPr>
            <w:r w:rsidRPr="000D79F8">
              <w:rPr>
                <w:color w:val="000000"/>
              </w:rPr>
              <w:t>0,137937</w:t>
            </w:r>
          </w:p>
        </w:tc>
        <w:tc>
          <w:tcPr>
            <w:tcW w:w="812" w:type="dxa"/>
          </w:tcPr>
          <w:p w:rsidR="004E7058" w:rsidRPr="000D79F8" w:rsidRDefault="004E7058" w:rsidP="000D79F8">
            <w:pPr>
              <w:shd w:val="clear" w:color="auto" w:fill="FFFFFF"/>
              <w:jc w:val="center"/>
              <w:rPr>
                <w:color w:val="000000"/>
              </w:rPr>
            </w:pPr>
            <w:r w:rsidRPr="000D79F8">
              <w:rPr>
                <w:color w:val="000000"/>
              </w:rPr>
              <w:t>18</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19</w:t>
            </w:r>
          </w:p>
        </w:tc>
        <w:tc>
          <w:tcPr>
            <w:tcW w:w="1394" w:type="dxa"/>
            <w:vAlign w:val="center"/>
          </w:tcPr>
          <w:p w:rsidR="004E7058" w:rsidRPr="000D79F8" w:rsidRDefault="004E7058" w:rsidP="000D79F8">
            <w:pPr>
              <w:shd w:val="clear" w:color="auto" w:fill="FFFFFF"/>
              <w:jc w:val="center"/>
              <w:rPr>
                <w:color w:val="000000"/>
              </w:rPr>
            </w:pPr>
            <w:r w:rsidRPr="000D79F8">
              <w:rPr>
                <w:color w:val="000000"/>
              </w:rPr>
              <w:t>8,612762</w:t>
            </w:r>
          </w:p>
        </w:tc>
        <w:tc>
          <w:tcPr>
            <w:tcW w:w="1356" w:type="dxa"/>
          </w:tcPr>
          <w:p w:rsidR="004E7058" w:rsidRPr="000D79F8" w:rsidRDefault="004E7058" w:rsidP="000D79F8">
            <w:pPr>
              <w:shd w:val="clear" w:color="auto" w:fill="FFFFFF"/>
              <w:jc w:val="center"/>
              <w:rPr>
                <w:color w:val="000000"/>
              </w:rPr>
            </w:pPr>
            <w:r w:rsidRPr="000D79F8">
              <w:rPr>
                <w:color w:val="000000"/>
              </w:rPr>
              <w:t>63,439680</w:t>
            </w:r>
          </w:p>
        </w:tc>
        <w:tc>
          <w:tcPr>
            <w:tcW w:w="1294" w:type="dxa"/>
          </w:tcPr>
          <w:p w:rsidR="004E7058" w:rsidRPr="000D79F8" w:rsidRDefault="004E7058" w:rsidP="000D79F8">
            <w:pPr>
              <w:shd w:val="clear" w:color="auto" w:fill="FFFFFF"/>
              <w:jc w:val="center"/>
              <w:rPr>
                <w:color w:val="000000"/>
              </w:rPr>
            </w:pPr>
            <w:r w:rsidRPr="000D79F8">
              <w:rPr>
                <w:color w:val="000000"/>
              </w:rPr>
              <w:t>0,015763</w:t>
            </w:r>
          </w:p>
        </w:tc>
        <w:tc>
          <w:tcPr>
            <w:tcW w:w="1295" w:type="dxa"/>
          </w:tcPr>
          <w:p w:rsidR="004E7058" w:rsidRPr="000D79F8" w:rsidRDefault="004E7058" w:rsidP="000D79F8">
            <w:pPr>
              <w:shd w:val="clear" w:color="auto" w:fill="FFFFFF"/>
              <w:jc w:val="center"/>
              <w:rPr>
                <w:color w:val="000000"/>
              </w:rPr>
            </w:pPr>
            <w:r w:rsidRPr="000D79F8">
              <w:rPr>
                <w:color w:val="000000"/>
              </w:rPr>
              <w:t>0,116107</w:t>
            </w:r>
          </w:p>
        </w:tc>
        <w:tc>
          <w:tcPr>
            <w:tcW w:w="1311" w:type="dxa"/>
          </w:tcPr>
          <w:p w:rsidR="004E7058" w:rsidRPr="000D79F8" w:rsidRDefault="004E7058" w:rsidP="000D79F8">
            <w:pPr>
              <w:shd w:val="clear" w:color="auto" w:fill="FFFFFF"/>
              <w:jc w:val="center"/>
              <w:rPr>
                <w:color w:val="000000"/>
              </w:rPr>
            </w:pPr>
            <w:r w:rsidRPr="000D79F8">
              <w:rPr>
                <w:color w:val="000000"/>
              </w:rPr>
              <w:t>7,365777</w:t>
            </w:r>
          </w:p>
        </w:tc>
        <w:tc>
          <w:tcPr>
            <w:tcW w:w="1295" w:type="dxa"/>
          </w:tcPr>
          <w:p w:rsidR="004E7058" w:rsidRPr="000D79F8" w:rsidRDefault="004E7058" w:rsidP="000D79F8">
            <w:pPr>
              <w:shd w:val="clear" w:color="auto" w:fill="FFFFFF"/>
              <w:jc w:val="center"/>
              <w:rPr>
                <w:color w:val="000000"/>
              </w:rPr>
            </w:pPr>
            <w:r w:rsidRPr="000D79F8">
              <w:rPr>
                <w:color w:val="000000"/>
              </w:rPr>
              <w:t>0,135763</w:t>
            </w:r>
          </w:p>
        </w:tc>
        <w:tc>
          <w:tcPr>
            <w:tcW w:w="812" w:type="dxa"/>
          </w:tcPr>
          <w:p w:rsidR="004E7058" w:rsidRPr="000D79F8" w:rsidRDefault="004E7058" w:rsidP="000D79F8">
            <w:pPr>
              <w:shd w:val="clear" w:color="auto" w:fill="FFFFFF"/>
              <w:jc w:val="center"/>
              <w:rPr>
                <w:color w:val="000000"/>
              </w:rPr>
            </w:pPr>
            <w:r w:rsidRPr="000D79F8">
              <w:rPr>
                <w:color w:val="000000"/>
              </w:rPr>
              <w:t>19</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20</w:t>
            </w:r>
          </w:p>
        </w:tc>
        <w:tc>
          <w:tcPr>
            <w:tcW w:w="1394" w:type="dxa"/>
          </w:tcPr>
          <w:p w:rsidR="004E7058" w:rsidRPr="000D79F8" w:rsidRDefault="004E7058" w:rsidP="000D79F8">
            <w:pPr>
              <w:shd w:val="clear" w:color="auto" w:fill="FFFFFF"/>
              <w:jc w:val="center"/>
              <w:rPr>
                <w:color w:val="000000"/>
              </w:rPr>
            </w:pPr>
            <w:r w:rsidRPr="000D79F8">
              <w:rPr>
                <w:color w:val="000000"/>
              </w:rPr>
              <w:t>9,646293</w:t>
            </w:r>
          </w:p>
        </w:tc>
        <w:tc>
          <w:tcPr>
            <w:tcW w:w="1356" w:type="dxa"/>
          </w:tcPr>
          <w:p w:rsidR="004E7058" w:rsidRPr="000D79F8" w:rsidRDefault="004E7058" w:rsidP="000D79F8">
            <w:pPr>
              <w:shd w:val="clear" w:color="auto" w:fill="FFFFFF"/>
              <w:jc w:val="center"/>
              <w:rPr>
                <w:color w:val="000000"/>
              </w:rPr>
            </w:pPr>
            <w:r w:rsidRPr="000D79F8">
              <w:rPr>
                <w:color w:val="000000"/>
              </w:rPr>
              <w:t>72,052440</w:t>
            </w:r>
          </w:p>
        </w:tc>
        <w:tc>
          <w:tcPr>
            <w:tcW w:w="1294" w:type="dxa"/>
          </w:tcPr>
          <w:p w:rsidR="004E7058" w:rsidRPr="000D79F8" w:rsidRDefault="004E7058" w:rsidP="000D79F8">
            <w:pPr>
              <w:shd w:val="clear" w:color="auto" w:fill="FFFFFF"/>
              <w:jc w:val="center"/>
              <w:rPr>
                <w:color w:val="000000"/>
              </w:rPr>
            </w:pPr>
            <w:r w:rsidRPr="000D79F8">
              <w:rPr>
                <w:color w:val="000000"/>
              </w:rPr>
              <w:t>0,013879</w:t>
            </w:r>
          </w:p>
        </w:tc>
        <w:tc>
          <w:tcPr>
            <w:tcW w:w="1295" w:type="dxa"/>
          </w:tcPr>
          <w:p w:rsidR="004E7058" w:rsidRPr="000D79F8" w:rsidRDefault="004E7058" w:rsidP="000D79F8">
            <w:pPr>
              <w:shd w:val="clear" w:color="auto" w:fill="FFFFFF"/>
              <w:jc w:val="center"/>
              <w:rPr>
                <w:color w:val="000000"/>
              </w:rPr>
            </w:pPr>
            <w:r w:rsidRPr="000D79F8">
              <w:rPr>
                <w:color w:val="000000"/>
              </w:rPr>
              <w:t>0,103667</w:t>
            </w:r>
          </w:p>
        </w:tc>
        <w:tc>
          <w:tcPr>
            <w:tcW w:w="1311" w:type="dxa"/>
          </w:tcPr>
          <w:p w:rsidR="004E7058" w:rsidRPr="000D79F8" w:rsidRDefault="004E7058" w:rsidP="000D79F8">
            <w:pPr>
              <w:shd w:val="clear" w:color="auto" w:fill="FFFFFF"/>
              <w:jc w:val="center"/>
              <w:rPr>
                <w:color w:val="000000"/>
              </w:rPr>
            </w:pPr>
            <w:r w:rsidRPr="000D79F8">
              <w:rPr>
                <w:color w:val="000000"/>
              </w:rPr>
              <w:t>7,469444</w:t>
            </w:r>
          </w:p>
        </w:tc>
        <w:tc>
          <w:tcPr>
            <w:tcW w:w="1295" w:type="dxa"/>
          </w:tcPr>
          <w:p w:rsidR="004E7058" w:rsidRPr="000D79F8" w:rsidRDefault="004E7058" w:rsidP="000D79F8">
            <w:pPr>
              <w:shd w:val="clear" w:color="auto" w:fill="FFFFFF"/>
              <w:jc w:val="center"/>
              <w:rPr>
                <w:color w:val="000000"/>
              </w:rPr>
            </w:pPr>
            <w:r w:rsidRPr="000D79F8">
              <w:rPr>
                <w:color w:val="000000"/>
              </w:rPr>
              <w:t>0,133879</w:t>
            </w:r>
          </w:p>
        </w:tc>
        <w:tc>
          <w:tcPr>
            <w:tcW w:w="812" w:type="dxa"/>
          </w:tcPr>
          <w:p w:rsidR="004E7058" w:rsidRPr="000D79F8" w:rsidRDefault="004E7058" w:rsidP="000D79F8">
            <w:pPr>
              <w:shd w:val="clear" w:color="auto" w:fill="FFFFFF"/>
              <w:jc w:val="center"/>
              <w:rPr>
                <w:color w:val="000000"/>
              </w:rPr>
            </w:pPr>
            <w:r w:rsidRPr="000D79F8">
              <w:rPr>
                <w:color w:val="000000"/>
              </w:rPr>
              <w:t>20</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21</w:t>
            </w:r>
          </w:p>
        </w:tc>
        <w:tc>
          <w:tcPr>
            <w:tcW w:w="1394" w:type="dxa"/>
          </w:tcPr>
          <w:p w:rsidR="004E7058" w:rsidRPr="000D79F8" w:rsidRDefault="004E7058" w:rsidP="000D79F8">
            <w:pPr>
              <w:shd w:val="clear" w:color="auto" w:fill="FFFFFF"/>
              <w:jc w:val="center"/>
              <w:rPr>
                <w:color w:val="000000"/>
              </w:rPr>
            </w:pPr>
            <w:r w:rsidRPr="000D79F8">
              <w:rPr>
                <w:color w:val="000000"/>
              </w:rPr>
              <w:t>10,803850</w:t>
            </w:r>
          </w:p>
        </w:tc>
        <w:tc>
          <w:tcPr>
            <w:tcW w:w="1356" w:type="dxa"/>
          </w:tcPr>
          <w:p w:rsidR="004E7058" w:rsidRPr="000D79F8" w:rsidRDefault="004E7058" w:rsidP="000D79F8">
            <w:pPr>
              <w:shd w:val="clear" w:color="auto" w:fill="FFFFFF"/>
              <w:jc w:val="center"/>
              <w:rPr>
                <w:color w:val="000000"/>
              </w:rPr>
            </w:pPr>
            <w:r w:rsidRPr="000D79F8">
              <w:rPr>
                <w:color w:val="000000"/>
              </w:rPr>
              <w:t>81,698740</w:t>
            </w:r>
          </w:p>
        </w:tc>
        <w:tc>
          <w:tcPr>
            <w:tcW w:w="1294" w:type="dxa"/>
          </w:tcPr>
          <w:p w:rsidR="004E7058" w:rsidRPr="000D79F8" w:rsidRDefault="004E7058" w:rsidP="000D79F8">
            <w:pPr>
              <w:shd w:val="clear" w:color="auto" w:fill="FFFFFF"/>
              <w:jc w:val="center"/>
              <w:rPr>
                <w:color w:val="000000"/>
              </w:rPr>
            </w:pPr>
            <w:r w:rsidRPr="000D79F8">
              <w:rPr>
                <w:color w:val="000000"/>
              </w:rPr>
              <w:t>0,012240</w:t>
            </w:r>
          </w:p>
        </w:tc>
        <w:tc>
          <w:tcPr>
            <w:tcW w:w="1295" w:type="dxa"/>
          </w:tcPr>
          <w:p w:rsidR="004E7058" w:rsidRPr="000D79F8" w:rsidRDefault="004E7058" w:rsidP="000D79F8">
            <w:pPr>
              <w:shd w:val="clear" w:color="auto" w:fill="FFFFFF"/>
              <w:jc w:val="center"/>
              <w:rPr>
                <w:color w:val="000000"/>
              </w:rPr>
            </w:pPr>
            <w:r w:rsidRPr="000D79F8">
              <w:rPr>
                <w:color w:val="000000"/>
              </w:rPr>
              <w:t>0,092560</w:t>
            </w:r>
          </w:p>
        </w:tc>
        <w:tc>
          <w:tcPr>
            <w:tcW w:w="1311" w:type="dxa"/>
          </w:tcPr>
          <w:p w:rsidR="004E7058" w:rsidRPr="000D79F8" w:rsidRDefault="004E7058" w:rsidP="000D79F8">
            <w:pPr>
              <w:shd w:val="clear" w:color="auto" w:fill="FFFFFF"/>
              <w:jc w:val="center"/>
              <w:rPr>
                <w:color w:val="000000"/>
              </w:rPr>
            </w:pPr>
            <w:r w:rsidRPr="000D79F8">
              <w:rPr>
                <w:color w:val="000000"/>
              </w:rPr>
              <w:t>7,562003</w:t>
            </w:r>
          </w:p>
        </w:tc>
        <w:tc>
          <w:tcPr>
            <w:tcW w:w="1295" w:type="dxa"/>
          </w:tcPr>
          <w:p w:rsidR="004E7058" w:rsidRPr="000D79F8" w:rsidRDefault="004E7058" w:rsidP="000D79F8">
            <w:pPr>
              <w:shd w:val="clear" w:color="auto" w:fill="FFFFFF"/>
              <w:jc w:val="center"/>
              <w:rPr>
                <w:color w:val="000000"/>
              </w:rPr>
            </w:pPr>
            <w:r w:rsidRPr="000D79F8">
              <w:rPr>
                <w:color w:val="000000"/>
              </w:rPr>
              <w:t>0,132240</w:t>
            </w:r>
          </w:p>
        </w:tc>
        <w:tc>
          <w:tcPr>
            <w:tcW w:w="812" w:type="dxa"/>
          </w:tcPr>
          <w:p w:rsidR="004E7058" w:rsidRPr="000D79F8" w:rsidRDefault="004E7058" w:rsidP="000D79F8">
            <w:pPr>
              <w:shd w:val="clear" w:color="auto" w:fill="FFFFFF"/>
              <w:jc w:val="center"/>
              <w:rPr>
                <w:color w:val="000000"/>
              </w:rPr>
            </w:pPr>
            <w:r w:rsidRPr="000D79F8">
              <w:rPr>
                <w:color w:val="000000"/>
              </w:rPr>
              <w:t>21</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22</w:t>
            </w:r>
          </w:p>
        </w:tc>
        <w:tc>
          <w:tcPr>
            <w:tcW w:w="1394" w:type="dxa"/>
          </w:tcPr>
          <w:p w:rsidR="004E7058" w:rsidRPr="000D79F8" w:rsidRDefault="004E7058" w:rsidP="000D79F8">
            <w:pPr>
              <w:shd w:val="clear" w:color="auto" w:fill="FFFFFF"/>
              <w:jc w:val="center"/>
              <w:rPr>
                <w:color w:val="000000"/>
              </w:rPr>
            </w:pPr>
            <w:r w:rsidRPr="000D79F8">
              <w:rPr>
                <w:color w:val="000000"/>
              </w:rPr>
              <w:t>12,100310</w:t>
            </w:r>
          </w:p>
        </w:tc>
        <w:tc>
          <w:tcPr>
            <w:tcW w:w="1356" w:type="dxa"/>
          </w:tcPr>
          <w:p w:rsidR="004E7058" w:rsidRPr="000D79F8" w:rsidRDefault="004E7058" w:rsidP="000D79F8">
            <w:pPr>
              <w:shd w:val="clear" w:color="auto" w:fill="FFFFFF"/>
              <w:jc w:val="center"/>
              <w:rPr>
                <w:color w:val="000000"/>
              </w:rPr>
            </w:pPr>
            <w:r w:rsidRPr="000D79F8">
              <w:rPr>
                <w:color w:val="000000"/>
              </w:rPr>
              <w:t>92,502580</w:t>
            </w:r>
          </w:p>
        </w:tc>
        <w:tc>
          <w:tcPr>
            <w:tcW w:w="1294" w:type="dxa"/>
          </w:tcPr>
          <w:p w:rsidR="004E7058" w:rsidRPr="000D79F8" w:rsidRDefault="004E7058" w:rsidP="000D79F8">
            <w:pPr>
              <w:shd w:val="clear" w:color="auto" w:fill="FFFFFF"/>
              <w:jc w:val="center"/>
              <w:rPr>
                <w:color w:val="000000"/>
              </w:rPr>
            </w:pPr>
            <w:r w:rsidRPr="000D79F8">
              <w:rPr>
                <w:color w:val="000000"/>
              </w:rPr>
              <w:t>0,010811</w:t>
            </w:r>
          </w:p>
        </w:tc>
        <w:tc>
          <w:tcPr>
            <w:tcW w:w="1295" w:type="dxa"/>
          </w:tcPr>
          <w:p w:rsidR="004E7058" w:rsidRPr="000D79F8" w:rsidRDefault="004E7058" w:rsidP="000D79F8">
            <w:pPr>
              <w:shd w:val="clear" w:color="auto" w:fill="FFFFFF"/>
              <w:jc w:val="center"/>
              <w:rPr>
                <w:color w:val="000000"/>
              </w:rPr>
            </w:pPr>
            <w:r w:rsidRPr="000D79F8">
              <w:rPr>
                <w:color w:val="000000"/>
              </w:rPr>
              <w:t>0,082643</w:t>
            </w:r>
          </w:p>
        </w:tc>
        <w:tc>
          <w:tcPr>
            <w:tcW w:w="1311" w:type="dxa"/>
          </w:tcPr>
          <w:p w:rsidR="004E7058" w:rsidRPr="000D79F8" w:rsidRDefault="004E7058" w:rsidP="000D79F8">
            <w:pPr>
              <w:shd w:val="clear" w:color="auto" w:fill="FFFFFF"/>
              <w:jc w:val="center"/>
              <w:rPr>
                <w:color w:val="000000"/>
              </w:rPr>
            </w:pPr>
            <w:r w:rsidRPr="000D79F8">
              <w:rPr>
                <w:color w:val="000000"/>
              </w:rPr>
              <w:t>7,644646</w:t>
            </w:r>
          </w:p>
        </w:tc>
        <w:tc>
          <w:tcPr>
            <w:tcW w:w="1295" w:type="dxa"/>
          </w:tcPr>
          <w:p w:rsidR="004E7058" w:rsidRPr="000D79F8" w:rsidRDefault="004E7058" w:rsidP="000D79F8">
            <w:pPr>
              <w:shd w:val="clear" w:color="auto" w:fill="FFFFFF"/>
              <w:jc w:val="center"/>
              <w:rPr>
                <w:color w:val="000000"/>
              </w:rPr>
            </w:pPr>
            <w:r w:rsidRPr="000D79F8">
              <w:rPr>
                <w:color w:val="000000"/>
              </w:rPr>
              <w:t>0,130811</w:t>
            </w:r>
          </w:p>
        </w:tc>
        <w:tc>
          <w:tcPr>
            <w:tcW w:w="812" w:type="dxa"/>
          </w:tcPr>
          <w:p w:rsidR="004E7058" w:rsidRPr="000D79F8" w:rsidRDefault="004E7058" w:rsidP="000D79F8">
            <w:pPr>
              <w:shd w:val="clear" w:color="auto" w:fill="FFFFFF"/>
              <w:jc w:val="center"/>
              <w:rPr>
                <w:color w:val="000000"/>
              </w:rPr>
            </w:pPr>
            <w:r w:rsidRPr="000D79F8">
              <w:rPr>
                <w:color w:val="000000"/>
              </w:rPr>
              <w:t>22</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23</w:t>
            </w:r>
          </w:p>
        </w:tc>
        <w:tc>
          <w:tcPr>
            <w:tcW w:w="1394" w:type="dxa"/>
          </w:tcPr>
          <w:p w:rsidR="004E7058" w:rsidRPr="000D79F8" w:rsidRDefault="004E7058" w:rsidP="000D79F8">
            <w:pPr>
              <w:shd w:val="clear" w:color="auto" w:fill="FFFFFF"/>
              <w:jc w:val="center"/>
              <w:rPr>
                <w:color w:val="000000"/>
              </w:rPr>
            </w:pPr>
            <w:r w:rsidRPr="000D79F8">
              <w:rPr>
                <w:color w:val="000000"/>
              </w:rPr>
              <w:t>13,552350</w:t>
            </w:r>
          </w:p>
        </w:tc>
        <w:tc>
          <w:tcPr>
            <w:tcW w:w="1356" w:type="dxa"/>
          </w:tcPr>
          <w:p w:rsidR="004E7058" w:rsidRPr="000D79F8" w:rsidRDefault="004E7058" w:rsidP="000D79F8">
            <w:pPr>
              <w:shd w:val="clear" w:color="auto" w:fill="FFFFFF"/>
              <w:jc w:val="center"/>
              <w:rPr>
                <w:color w:val="000000"/>
              </w:rPr>
            </w:pPr>
            <w:r w:rsidRPr="000D79F8">
              <w:rPr>
                <w:color w:val="000000"/>
              </w:rPr>
              <w:t>104,602900</w:t>
            </w:r>
          </w:p>
        </w:tc>
        <w:tc>
          <w:tcPr>
            <w:tcW w:w="1294" w:type="dxa"/>
          </w:tcPr>
          <w:p w:rsidR="004E7058" w:rsidRPr="000D79F8" w:rsidRDefault="004E7058" w:rsidP="000D79F8">
            <w:pPr>
              <w:shd w:val="clear" w:color="auto" w:fill="FFFFFF"/>
              <w:jc w:val="center"/>
              <w:rPr>
                <w:color w:val="000000"/>
              </w:rPr>
            </w:pPr>
            <w:r w:rsidRPr="000D79F8">
              <w:rPr>
                <w:color w:val="000000"/>
              </w:rPr>
              <w:t>0,009560</w:t>
            </w:r>
          </w:p>
        </w:tc>
        <w:tc>
          <w:tcPr>
            <w:tcW w:w="1295" w:type="dxa"/>
          </w:tcPr>
          <w:p w:rsidR="004E7058" w:rsidRPr="000D79F8" w:rsidRDefault="004E7058" w:rsidP="000D79F8">
            <w:pPr>
              <w:shd w:val="clear" w:color="auto" w:fill="FFFFFF"/>
              <w:jc w:val="center"/>
              <w:rPr>
                <w:color w:val="000000"/>
              </w:rPr>
            </w:pPr>
            <w:r w:rsidRPr="000D79F8">
              <w:rPr>
                <w:color w:val="000000"/>
              </w:rPr>
              <w:t>0,073788</w:t>
            </w:r>
          </w:p>
        </w:tc>
        <w:tc>
          <w:tcPr>
            <w:tcW w:w="1311" w:type="dxa"/>
          </w:tcPr>
          <w:p w:rsidR="004E7058" w:rsidRPr="000D79F8" w:rsidRDefault="004E7058" w:rsidP="000D79F8">
            <w:pPr>
              <w:shd w:val="clear" w:color="auto" w:fill="FFFFFF"/>
              <w:jc w:val="center"/>
              <w:rPr>
                <w:color w:val="000000"/>
              </w:rPr>
            </w:pPr>
            <w:r w:rsidRPr="000D79F8">
              <w:rPr>
                <w:color w:val="000000"/>
              </w:rPr>
              <w:t>7,718434</w:t>
            </w:r>
          </w:p>
        </w:tc>
        <w:tc>
          <w:tcPr>
            <w:tcW w:w="1295" w:type="dxa"/>
          </w:tcPr>
          <w:p w:rsidR="004E7058" w:rsidRPr="000D79F8" w:rsidRDefault="004E7058" w:rsidP="000D79F8">
            <w:pPr>
              <w:shd w:val="clear" w:color="auto" w:fill="FFFFFF"/>
              <w:jc w:val="center"/>
              <w:rPr>
                <w:color w:val="000000"/>
              </w:rPr>
            </w:pPr>
            <w:r w:rsidRPr="000D79F8">
              <w:rPr>
                <w:color w:val="000000"/>
              </w:rPr>
              <w:t>0,129560</w:t>
            </w:r>
          </w:p>
        </w:tc>
        <w:tc>
          <w:tcPr>
            <w:tcW w:w="812" w:type="dxa"/>
          </w:tcPr>
          <w:p w:rsidR="004E7058" w:rsidRPr="000D79F8" w:rsidRDefault="004E7058" w:rsidP="000D79F8">
            <w:pPr>
              <w:shd w:val="clear" w:color="auto" w:fill="FFFFFF"/>
              <w:jc w:val="center"/>
              <w:rPr>
                <w:color w:val="000000"/>
              </w:rPr>
            </w:pPr>
            <w:r w:rsidRPr="000D79F8">
              <w:rPr>
                <w:color w:val="000000"/>
              </w:rPr>
              <w:t>23</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24</w:t>
            </w:r>
          </w:p>
        </w:tc>
        <w:tc>
          <w:tcPr>
            <w:tcW w:w="1394" w:type="dxa"/>
          </w:tcPr>
          <w:p w:rsidR="004E7058" w:rsidRPr="000D79F8" w:rsidRDefault="004E7058" w:rsidP="000D79F8">
            <w:pPr>
              <w:shd w:val="clear" w:color="auto" w:fill="FFFFFF"/>
              <w:jc w:val="center"/>
              <w:rPr>
                <w:color w:val="000000"/>
              </w:rPr>
            </w:pPr>
            <w:r w:rsidRPr="000D79F8">
              <w:rPr>
                <w:color w:val="000000"/>
              </w:rPr>
              <w:t>15,178630</w:t>
            </w:r>
          </w:p>
        </w:tc>
        <w:tc>
          <w:tcPr>
            <w:tcW w:w="1356" w:type="dxa"/>
          </w:tcPr>
          <w:p w:rsidR="004E7058" w:rsidRPr="000D79F8" w:rsidRDefault="004E7058" w:rsidP="000D79F8">
            <w:pPr>
              <w:shd w:val="clear" w:color="auto" w:fill="FFFFFF"/>
              <w:jc w:val="center"/>
              <w:rPr>
                <w:color w:val="000000"/>
              </w:rPr>
            </w:pPr>
            <w:r w:rsidRPr="000D79F8">
              <w:rPr>
                <w:color w:val="000000"/>
              </w:rPr>
              <w:t>118,155200</w:t>
            </w:r>
          </w:p>
        </w:tc>
        <w:tc>
          <w:tcPr>
            <w:tcW w:w="1294" w:type="dxa"/>
          </w:tcPr>
          <w:p w:rsidR="004E7058" w:rsidRPr="000D79F8" w:rsidRDefault="004E7058" w:rsidP="000D79F8">
            <w:pPr>
              <w:shd w:val="clear" w:color="auto" w:fill="FFFFFF"/>
              <w:jc w:val="center"/>
              <w:rPr>
                <w:color w:val="000000"/>
              </w:rPr>
            </w:pPr>
            <w:r w:rsidRPr="000D79F8">
              <w:rPr>
                <w:color w:val="000000"/>
              </w:rPr>
              <w:t>0,008463</w:t>
            </w:r>
          </w:p>
        </w:tc>
        <w:tc>
          <w:tcPr>
            <w:tcW w:w="1295" w:type="dxa"/>
          </w:tcPr>
          <w:p w:rsidR="004E7058" w:rsidRPr="000D79F8" w:rsidRDefault="004E7058" w:rsidP="000D79F8">
            <w:pPr>
              <w:shd w:val="clear" w:color="auto" w:fill="FFFFFF"/>
              <w:jc w:val="center"/>
              <w:rPr>
                <w:color w:val="000000"/>
              </w:rPr>
            </w:pPr>
            <w:r w:rsidRPr="000D79F8">
              <w:rPr>
                <w:color w:val="000000"/>
              </w:rPr>
              <w:t>0,065882</w:t>
            </w:r>
          </w:p>
        </w:tc>
        <w:tc>
          <w:tcPr>
            <w:tcW w:w="1311" w:type="dxa"/>
          </w:tcPr>
          <w:p w:rsidR="004E7058" w:rsidRPr="000D79F8" w:rsidRDefault="004E7058" w:rsidP="000D79F8">
            <w:pPr>
              <w:shd w:val="clear" w:color="auto" w:fill="FFFFFF"/>
              <w:jc w:val="center"/>
              <w:rPr>
                <w:color w:val="000000"/>
              </w:rPr>
            </w:pPr>
            <w:r w:rsidRPr="000D79F8">
              <w:rPr>
                <w:color w:val="000000"/>
              </w:rPr>
              <w:t>7,784316</w:t>
            </w:r>
          </w:p>
        </w:tc>
        <w:tc>
          <w:tcPr>
            <w:tcW w:w="1295" w:type="dxa"/>
          </w:tcPr>
          <w:p w:rsidR="004E7058" w:rsidRPr="000D79F8" w:rsidRDefault="004E7058" w:rsidP="000D79F8">
            <w:pPr>
              <w:shd w:val="clear" w:color="auto" w:fill="FFFFFF"/>
              <w:jc w:val="center"/>
              <w:rPr>
                <w:color w:val="000000"/>
              </w:rPr>
            </w:pPr>
            <w:r w:rsidRPr="000D79F8">
              <w:rPr>
                <w:color w:val="000000"/>
              </w:rPr>
              <w:t>0.128463</w:t>
            </w:r>
          </w:p>
        </w:tc>
        <w:tc>
          <w:tcPr>
            <w:tcW w:w="812" w:type="dxa"/>
          </w:tcPr>
          <w:p w:rsidR="004E7058" w:rsidRPr="000D79F8" w:rsidRDefault="004E7058" w:rsidP="000D79F8">
            <w:pPr>
              <w:shd w:val="clear" w:color="auto" w:fill="FFFFFF"/>
              <w:jc w:val="center"/>
              <w:rPr>
                <w:color w:val="000000"/>
              </w:rPr>
            </w:pPr>
            <w:r w:rsidRPr="000D79F8">
              <w:rPr>
                <w:color w:val="000000"/>
              </w:rPr>
              <w:t>24</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25</w:t>
            </w:r>
          </w:p>
        </w:tc>
        <w:tc>
          <w:tcPr>
            <w:tcW w:w="1394" w:type="dxa"/>
          </w:tcPr>
          <w:p w:rsidR="004E7058" w:rsidRPr="000D79F8" w:rsidRDefault="004E7058" w:rsidP="000D79F8">
            <w:pPr>
              <w:shd w:val="clear" w:color="auto" w:fill="FFFFFF"/>
              <w:jc w:val="center"/>
              <w:rPr>
                <w:color w:val="000000"/>
              </w:rPr>
            </w:pPr>
            <w:r w:rsidRPr="000D79F8">
              <w:rPr>
                <w:color w:val="000000"/>
              </w:rPr>
              <w:t>17,000060</w:t>
            </w:r>
          </w:p>
        </w:tc>
        <w:tc>
          <w:tcPr>
            <w:tcW w:w="1356" w:type="dxa"/>
          </w:tcPr>
          <w:p w:rsidR="004E7058" w:rsidRPr="000D79F8" w:rsidRDefault="004E7058" w:rsidP="000D79F8">
            <w:pPr>
              <w:shd w:val="clear" w:color="auto" w:fill="FFFFFF"/>
              <w:jc w:val="center"/>
              <w:rPr>
                <w:color w:val="000000"/>
              </w:rPr>
            </w:pPr>
            <w:r w:rsidRPr="000D79F8">
              <w:rPr>
                <w:color w:val="000000"/>
              </w:rPr>
              <w:t>133,333900</w:t>
            </w:r>
          </w:p>
        </w:tc>
        <w:tc>
          <w:tcPr>
            <w:tcW w:w="1294" w:type="dxa"/>
          </w:tcPr>
          <w:p w:rsidR="004E7058" w:rsidRPr="000D79F8" w:rsidRDefault="004E7058" w:rsidP="000D79F8">
            <w:pPr>
              <w:shd w:val="clear" w:color="auto" w:fill="FFFFFF"/>
              <w:jc w:val="center"/>
              <w:rPr>
                <w:color w:val="000000"/>
              </w:rPr>
            </w:pPr>
            <w:r w:rsidRPr="000D79F8">
              <w:rPr>
                <w:color w:val="000000"/>
              </w:rPr>
              <w:t>0,007500</w:t>
            </w:r>
          </w:p>
        </w:tc>
        <w:tc>
          <w:tcPr>
            <w:tcW w:w="1295" w:type="dxa"/>
          </w:tcPr>
          <w:p w:rsidR="004E7058" w:rsidRPr="000D79F8" w:rsidRDefault="004E7058" w:rsidP="000D79F8">
            <w:pPr>
              <w:shd w:val="clear" w:color="auto" w:fill="FFFFFF"/>
              <w:jc w:val="center"/>
              <w:rPr>
                <w:color w:val="000000"/>
              </w:rPr>
            </w:pPr>
            <w:r w:rsidRPr="000D79F8">
              <w:rPr>
                <w:color w:val="000000"/>
              </w:rPr>
              <w:t>0,058823</w:t>
            </w:r>
          </w:p>
        </w:tc>
        <w:tc>
          <w:tcPr>
            <w:tcW w:w="1311" w:type="dxa"/>
          </w:tcPr>
          <w:p w:rsidR="004E7058" w:rsidRPr="000D79F8" w:rsidRDefault="004E7058" w:rsidP="000D79F8">
            <w:pPr>
              <w:shd w:val="clear" w:color="auto" w:fill="FFFFFF"/>
              <w:jc w:val="center"/>
              <w:rPr>
                <w:color w:val="000000"/>
              </w:rPr>
            </w:pPr>
            <w:r w:rsidRPr="000D79F8">
              <w:rPr>
                <w:color w:val="000000"/>
              </w:rPr>
              <w:t>7,843139</w:t>
            </w:r>
          </w:p>
        </w:tc>
        <w:tc>
          <w:tcPr>
            <w:tcW w:w="1295" w:type="dxa"/>
          </w:tcPr>
          <w:p w:rsidR="004E7058" w:rsidRPr="000D79F8" w:rsidRDefault="004E7058" w:rsidP="000D79F8">
            <w:pPr>
              <w:shd w:val="clear" w:color="auto" w:fill="FFFFFF"/>
              <w:jc w:val="center"/>
              <w:rPr>
                <w:color w:val="000000"/>
              </w:rPr>
            </w:pPr>
            <w:r w:rsidRPr="000D79F8">
              <w:rPr>
                <w:color w:val="000000"/>
              </w:rPr>
              <w:t>0,127500</w:t>
            </w:r>
          </w:p>
        </w:tc>
        <w:tc>
          <w:tcPr>
            <w:tcW w:w="812" w:type="dxa"/>
          </w:tcPr>
          <w:p w:rsidR="004E7058" w:rsidRPr="000D79F8" w:rsidRDefault="004E7058" w:rsidP="000D79F8">
            <w:pPr>
              <w:shd w:val="clear" w:color="auto" w:fill="FFFFFF"/>
              <w:jc w:val="center"/>
              <w:rPr>
                <w:color w:val="000000"/>
              </w:rPr>
            </w:pPr>
            <w:r w:rsidRPr="000D79F8">
              <w:rPr>
                <w:color w:val="000000"/>
              </w:rPr>
              <w:t>25</w:t>
            </w:r>
          </w:p>
        </w:tc>
      </w:tr>
      <w:tr w:rsidR="004E7058" w:rsidRPr="000D79F8" w:rsidTr="000D79F8">
        <w:tc>
          <w:tcPr>
            <w:tcW w:w="814" w:type="dxa"/>
          </w:tcPr>
          <w:p w:rsidR="004E7058" w:rsidRPr="000D79F8" w:rsidRDefault="004E7058" w:rsidP="000D79F8">
            <w:pPr>
              <w:jc w:val="center"/>
              <w:rPr>
                <w:b/>
              </w:rPr>
            </w:pPr>
            <w:r w:rsidRPr="000D79F8">
              <w:rPr>
                <w:b/>
              </w:rPr>
              <w:t>13%</w:t>
            </w:r>
          </w:p>
        </w:tc>
        <w:tc>
          <w:tcPr>
            <w:tcW w:w="7945" w:type="dxa"/>
            <w:gridSpan w:val="6"/>
          </w:tcPr>
          <w:p w:rsidR="004E7058" w:rsidRPr="000D79F8" w:rsidRDefault="004E7058" w:rsidP="000D79F8">
            <w:pPr>
              <w:jc w:val="center"/>
              <w:rPr>
                <w:b/>
              </w:rPr>
            </w:pPr>
            <w:r w:rsidRPr="000D79F8">
              <w:rPr>
                <w:b/>
              </w:rPr>
              <w:t xml:space="preserve">Ставка процента </w:t>
            </w:r>
            <w:r w:rsidRPr="000D79F8">
              <w:rPr>
                <w:b/>
                <w:i/>
                <w:iCs/>
                <w:lang w:val="en-US"/>
              </w:rPr>
              <w:t>i</w:t>
            </w:r>
          </w:p>
        </w:tc>
        <w:tc>
          <w:tcPr>
            <w:tcW w:w="812" w:type="dxa"/>
          </w:tcPr>
          <w:p w:rsidR="004E7058" w:rsidRPr="000D79F8" w:rsidRDefault="004E7058" w:rsidP="000D79F8">
            <w:pPr>
              <w:jc w:val="center"/>
              <w:rPr>
                <w:b/>
              </w:rPr>
            </w:pPr>
            <w:r w:rsidRPr="000D79F8">
              <w:rPr>
                <w:b/>
              </w:rPr>
              <w:t>13%</w:t>
            </w:r>
          </w:p>
        </w:tc>
      </w:tr>
      <w:tr w:rsidR="004E7058" w:rsidRPr="000D79F8" w:rsidTr="000D79F8">
        <w:tc>
          <w:tcPr>
            <w:tcW w:w="814" w:type="dxa"/>
          </w:tcPr>
          <w:p w:rsidR="004E7058" w:rsidRPr="000D79F8" w:rsidRDefault="004E7058" w:rsidP="000D79F8">
            <w:pPr>
              <w:jc w:val="center"/>
              <w:rPr>
                <w:b/>
              </w:rPr>
            </w:pPr>
            <w:r w:rsidRPr="000D79F8">
              <w:rPr>
                <w:b/>
                <w:i/>
                <w:iCs/>
              </w:rPr>
              <w:t>п</w:t>
            </w:r>
          </w:p>
        </w:tc>
        <w:tc>
          <w:tcPr>
            <w:tcW w:w="1394" w:type="dxa"/>
          </w:tcPr>
          <w:p w:rsidR="004E7058" w:rsidRPr="000D79F8" w:rsidRDefault="004E7058" w:rsidP="000D79F8">
            <w:pPr>
              <w:shd w:val="clear" w:color="auto" w:fill="FFFFFF"/>
              <w:ind w:left="29"/>
              <w:jc w:val="center"/>
              <w:rPr>
                <w:b/>
              </w:rPr>
            </w:pPr>
            <w:r w:rsidRPr="000D79F8">
              <w:rPr>
                <w:b/>
                <w:w w:val="86"/>
                <w:lang w:val="en-US"/>
              </w:rPr>
              <w:t>FV(PV)</w:t>
            </w:r>
          </w:p>
        </w:tc>
        <w:tc>
          <w:tcPr>
            <w:tcW w:w="1356" w:type="dxa"/>
          </w:tcPr>
          <w:p w:rsidR="004E7058" w:rsidRPr="000D79F8" w:rsidRDefault="004E7058" w:rsidP="000D79F8">
            <w:pPr>
              <w:shd w:val="clear" w:color="auto" w:fill="FFFFFF"/>
              <w:jc w:val="center"/>
              <w:rPr>
                <w:b/>
              </w:rPr>
            </w:pPr>
            <w:r w:rsidRPr="000D79F8">
              <w:rPr>
                <w:b/>
                <w:w w:val="86"/>
                <w:lang w:val="en-US"/>
              </w:rPr>
              <w:t>FV(PMT)</w:t>
            </w:r>
          </w:p>
        </w:tc>
        <w:tc>
          <w:tcPr>
            <w:tcW w:w="1294" w:type="dxa"/>
          </w:tcPr>
          <w:p w:rsidR="004E7058" w:rsidRPr="000D79F8" w:rsidRDefault="004E7058" w:rsidP="000D79F8">
            <w:pPr>
              <w:shd w:val="clear" w:color="auto" w:fill="FFFFFF"/>
              <w:jc w:val="center"/>
              <w:rPr>
                <w:b/>
              </w:rPr>
            </w:pPr>
            <w:r w:rsidRPr="000D79F8">
              <w:rPr>
                <w:b/>
                <w:w w:val="86"/>
                <w:lang w:val="en-US"/>
              </w:rPr>
              <w:t>PMT(FV)</w:t>
            </w:r>
          </w:p>
        </w:tc>
        <w:tc>
          <w:tcPr>
            <w:tcW w:w="1295" w:type="dxa"/>
          </w:tcPr>
          <w:p w:rsidR="004E7058" w:rsidRPr="000D79F8" w:rsidRDefault="004E7058" w:rsidP="000D79F8">
            <w:pPr>
              <w:shd w:val="clear" w:color="auto" w:fill="FFFFFF"/>
              <w:ind w:right="34"/>
              <w:jc w:val="center"/>
              <w:rPr>
                <w:b/>
              </w:rPr>
            </w:pPr>
            <w:r w:rsidRPr="000D79F8">
              <w:rPr>
                <w:b/>
                <w:w w:val="86"/>
                <w:lang w:val="en-US"/>
              </w:rPr>
              <w:t>PV(FV)</w:t>
            </w:r>
          </w:p>
        </w:tc>
        <w:tc>
          <w:tcPr>
            <w:tcW w:w="1311" w:type="dxa"/>
          </w:tcPr>
          <w:p w:rsidR="004E7058" w:rsidRPr="000D79F8" w:rsidRDefault="004E7058" w:rsidP="000D79F8">
            <w:pPr>
              <w:shd w:val="clear" w:color="auto" w:fill="FFFFFF"/>
              <w:jc w:val="center"/>
              <w:rPr>
                <w:b/>
              </w:rPr>
            </w:pPr>
            <w:r w:rsidRPr="000D79F8">
              <w:rPr>
                <w:b/>
                <w:w w:val="86"/>
                <w:lang w:val="en-US"/>
              </w:rPr>
              <w:t>PV(PMT)</w:t>
            </w:r>
          </w:p>
        </w:tc>
        <w:tc>
          <w:tcPr>
            <w:tcW w:w="1295" w:type="dxa"/>
          </w:tcPr>
          <w:p w:rsidR="004E7058" w:rsidRPr="000D79F8" w:rsidRDefault="004E7058" w:rsidP="000D79F8">
            <w:pPr>
              <w:shd w:val="clear" w:color="auto" w:fill="FFFFFF"/>
              <w:jc w:val="center"/>
              <w:rPr>
                <w:b/>
              </w:rPr>
            </w:pPr>
            <w:r w:rsidRPr="000D79F8">
              <w:rPr>
                <w:b/>
                <w:w w:val="86"/>
                <w:lang w:val="en-US"/>
              </w:rPr>
              <w:t>PMT(PV)</w:t>
            </w:r>
          </w:p>
        </w:tc>
        <w:tc>
          <w:tcPr>
            <w:tcW w:w="812" w:type="dxa"/>
          </w:tcPr>
          <w:p w:rsidR="004E7058" w:rsidRPr="000D79F8" w:rsidRDefault="004E7058" w:rsidP="000D79F8">
            <w:pPr>
              <w:jc w:val="center"/>
              <w:rPr>
                <w:b/>
              </w:rPr>
            </w:pPr>
            <w:r w:rsidRPr="000D79F8">
              <w:rPr>
                <w:b/>
                <w:i/>
                <w:iCs/>
              </w:rPr>
              <w:t>п</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1</w:t>
            </w:r>
          </w:p>
        </w:tc>
        <w:tc>
          <w:tcPr>
            <w:tcW w:w="1394" w:type="dxa"/>
          </w:tcPr>
          <w:p w:rsidR="004E7058" w:rsidRPr="000D79F8" w:rsidRDefault="004E7058" w:rsidP="000D79F8">
            <w:pPr>
              <w:shd w:val="clear" w:color="auto" w:fill="FFFFFF"/>
              <w:jc w:val="center"/>
              <w:rPr>
                <w:color w:val="000000"/>
              </w:rPr>
            </w:pPr>
            <w:r w:rsidRPr="000D79F8">
              <w:rPr>
                <w:color w:val="000000"/>
              </w:rPr>
              <w:t>1,130000</w:t>
            </w:r>
          </w:p>
        </w:tc>
        <w:tc>
          <w:tcPr>
            <w:tcW w:w="1356" w:type="dxa"/>
          </w:tcPr>
          <w:p w:rsidR="004E7058" w:rsidRPr="000D79F8" w:rsidRDefault="004E7058" w:rsidP="000D79F8">
            <w:pPr>
              <w:shd w:val="clear" w:color="auto" w:fill="FFFFFF"/>
              <w:jc w:val="center"/>
              <w:rPr>
                <w:color w:val="000000"/>
              </w:rPr>
            </w:pPr>
            <w:r w:rsidRPr="000D79F8">
              <w:rPr>
                <w:color w:val="000000"/>
              </w:rPr>
              <w:t>1,000000</w:t>
            </w:r>
          </w:p>
        </w:tc>
        <w:tc>
          <w:tcPr>
            <w:tcW w:w="1294" w:type="dxa"/>
          </w:tcPr>
          <w:p w:rsidR="004E7058" w:rsidRPr="000D79F8" w:rsidRDefault="004E7058" w:rsidP="000D79F8">
            <w:pPr>
              <w:shd w:val="clear" w:color="auto" w:fill="FFFFFF"/>
              <w:jc w:val="center"/>
              <w:rPr>
                <w:color w:val="000000"/>
              </w:rPr>
            </w:pPr>
            <w:r w:rsidRPr="000D79F8">
              <w:rPr>
                <w:color w:val="000000"/>
              </w:rPr>
              <w:t>1,000000</w:t>
            </w:r>
          </w:p>
        </w:tc>
        <w:tc>
          <w:tcPr>
            <w:tcW w:w="1295" w:type="dxa"/>
          </w:tcPr>
          <w:p w:rsidR="004E7058" w:rsidRPr="000D79F8" w:rsidRDefault="004E7058" w:rsidP="000D79F8">
            <w:pPr>
              <w:shd w:val="clear" w:color="auto" w:fill="FFFFFF"/>
              <w:jc w:val="center"/>
              <w:rPr>
                <w:color w:val="000000"/>
              </w:rPr>
            </w:pPr>
            <w:r w:rsidRPr="000D79F8">
              <w:rPr>
                <w:color w:val="000000"/>
              </w:rPr>
              <w:t>0,884956</w:t>
            </w:r>
          </w:p>
        </w:tc>
        <w:tc>
          <w:tcPr>
            <w:tcW w:w="1311" w:type="dxa"/>
          </w:tcPr>
          <w:p w:rsidR="004E7058" w:rsidRPr="000D79F8" w:rsidRDefault="004E7058" w:rsidP="000D79F8">
            <w:pPr>
              <w:shd w:val="clear" w:color="auto" w:fill="FFFFFF"/>
              <w:jc w:val="center"/>
              <w:rPr>
                <w:color w:val="000000"/>
              </w:rPr>
            </w:pPr>
            <w:r w:rsidRPr="000D79F8">
              <w:rPr>
                <w:color w:val="000000"/>
              </w:rPr>
              <w:t>0,884956</w:t>
            </w:r>
          </w:p>
        </w:tc>
        <w:tc>
          <w:tcPr>
            <w:tcW w:w="1295" w:type="dxa"/>
          </w:tcPr>
          <w:p w:rsidR="004E7058" w:rsidRPr="000D79F8" w:rsidRDefault="004E7058" w:rsidP="000D79F8">
            <w:pPr>
              <w:shd w:val="clear" w:color="auto" w:fill="FFFFFF"/>
              <w:jc w:val="center"/>
              <w:rPr>
                <w:color w:val="000000"/>
              </w:rPr>
            </w:pPr>
            <w:r w:rsidRPr="000D79F8">
              <w:rPr>
                <w:color w:val="000000"/>
              </w:rPr>
              <w:t>1,130000</w:t>
            </w:r>
          </w:p>
        </w:tc>
        <w:tc>
          <w:tcPr>
            <w:tcW w:w="812" w:type="dxa"/>
          </w:tcPr>
          <w:p w:rsidR="004E7058" w:rsidRPr="000D79F8" w:rsidRDefault="004E7058" w:rsidP="000D79F8">
            <w:pPr>
              <w:shd w:val="clear" w:color="auto" w:fill="FFFFFF"/>
              <w:jc w:val="center"/>
              <w:rPr>
                <w:color w:val="000000"/>
              </w:rPr>
            </w:pPr>
            <w:r w:rsidRPr="000D79F8">
              <w:rPr>
                <w:color w:val="000000"/>
              </w:rPr>
              <w:t>1</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2</w:t>
            </w:r>
          </w:p>
        </w:tc>
        <w:tc>
          <w:tcPr>
            <w:tcW w:w="1394" w:type="dxa"/>
          </w:tcPr>
          <w:p w:rsidR="004E7058" w:rsidRPr="000D79F8" w:rsidRDefault="004E7058" w:rsidP="000D79F8">
            <w:pPr>
              <w:shd w:val="clear" w:color="auto" w:fill="FFFFFF"/>
              <w:jc w:val="center"/>
              <w:rPr>
                <w:color w:val="000000"/>
              </w:rPr>
            </w:pPr>
            <w:r w:rsidRPr="000D79F8">
              <w:rPr>
                <w:color w:val="000000"/>
              </w:rPr>
              <w:t>1,276900</w:t>
            </w:r>
          </w:p>
        </w:tc>
        <w:tc>
          <w:tcPr>
            <w:tcW w:w="1356" w:type="dxa"/>
          </w:tcPr>
          <w:p w:rsidR="004E7058" w:rsidRPr="000D79F8" w:rsidRDefault="004E7058" w:rsidP="000D79F8">
            <w:pPr>
              <w:shd w:val="clear" w:color="auto" w:fill="FFFFFF"/>
              <w:jc w:val="center"/>
              <w:rPr>
                <w:color w:val="000000"/>
              </w:rPr>
            </w:pPr>
            <w:r w:rsidRPr="000D79F8">
              <w:rPr>
                <w:color w:val="000000"/>
              </w:rPr>
              <w:t>2,130000</w:t>
            </w:r>
          </w:p>
        </w:tc>
        <w:tc>
          <w:tcPr>
            <w:tcW w:w="1294" w:type="dxa"/>
          </w:tcPr>
          <w:p w:rsidR="004E7058" w:rsidRPr="000D79F8" w:rsidRDefault="004E7058" w:rsidP="000D79F8">
            <w:pPr>
              <w:shd w:val="clear" w:color="auto" w:fill="FFFFFF"/>
              <w:jc w:val="center"/>
              <w:rPr>
                <w:color w:val="000000"/>
              </w:rPr>
            </w:pPr>
            <w:r w:rsidRPr="000D79F8">
              <w:rPr>
                <w:color w:val="000000"/>
              </w:rPr>
              <w:t>0,469484</w:t>
            </w:r>
          </w:p>
        </w:tc>
        <w:tc>
          <w:tcPr>
            <w:tcW w:w="1295" w:type="dxa"/>
          </w:tcPr>
          <w:p w:rsidR="004E7058" w:rsidRPr="000D79F8" w:rsidRDefault="004E7058" w:rsidP="000D79F8">
            <w:pPr>
              <w:shd w:val="clear" w:color="auto" w:fill="FFFFFF"/>
              <w:jc w:val="center"/>
              <w:rPr>
                <w:color w:val="000000"/>
              </w:rPr>
            </w:pPr>
            <w:r w:rsidRPr="000D79F8">
              <w:rPr>
                <w:color w:val="000000"/>
              </w:rPr>
              <w:t>0,783147</w:t>
            </w:r>
          </w:p>
        </w:tc>
        <w:tc>
          <w:tcPr>
            <w:tcW w:w="1311" w:type="dxa"/>
          </w:tcPr>
          <w:p w:rsidR="004E7058" w:rsidRPr="000D79F8" w:rsidRDefault="004E7058" w:rsidP="000D79F8">
            <w:pPr>
              <w:shd w:val="clear" w:color="auto" w:fill="FFFFFF"/>
              <w:jc w:val="center"/>
              <w:rPr>
                <w:color w:val="000000"/>
              </w:rPr>
            </w:pPr>
            <w:r w:rsidRPr="000D79F8">
              <w:rPr>
                <w:color w:val="000000"/>
              </w:rPr>
              <w:t>1,668102</w:t>
            </w:r>
          </w:p>
        </w:tc>
        <w:tc>
          <w:tcPr>
            <w:tcW w:w="1295" w:type="dxa"/>
          </w:tcPr>
          <w:p w:rsidR="004E7058" w:rsidRPr="000D79F8" w:rsidRDefault="004E7058" w:rsidP="000D79F8">
            <w:pPr>
              <w:shd w:val="clear" w:color="auto" w:fill="FFFFFF"/>
              <w:jc w:val="center"/>
              <w:rPr>
                <w:color w:val="000000"/>
              </w:rPr>
            </w:pPr>
            <w:r w:rsidRPr="000D79F8">
              <w:rPr>
                <w:color w:val="000000"/>
              </w:rPr>
              <w:t>0,599484</w:t>
            </w:r>
          </w:p>
        </w:tc>
        <w:tc>
          <w:tcPr>
            <w:tcW w:w="812" w:type="dxa"/>
          </w:tcPr>
          <w:p w:rsidR="004E7058" w:rsidRPr="000D79F8" w:rsidRDefault="004E7058" w:rsidP="000D79F8">
            <w:pPr>
              <w:shd w:val="clear" w:color="auto" w:fill="FFFFFF"/>
              <w:jc w:val="center"/>
              <w:rPr>
                <w:color w:val="000000"/>
              </w:rPr>
            </w:pPr>
            <w:r w:rsidRPr="000D79F8">
              <w:rPr>
                <w:color w:val="000000"/>
              </w:rPr>
              <w:t>2</w:t>
            </w:r>
          </w:p>
        </w:tc>
      </w:tr>
      <w:tr w:rsidR="004E7058" w:rsidRPr="000D79F8" w:rsidTr="000D79F8">
        <w:tc>
          <w:tcPr>
            <w:tcW w:w="814" w:type="dxa"/>
          </w:tcPr>
          <w:p w:rsidR="004E7058" w:rsidRPr="000D79F8" w:rsidRDefault="004E7058" w:rsidP="000D79F8">
            <w:pPr>
              <w:shd w:val="clear" w:color="auto" w:fill="FFFFFF"/>
              <w:jc w:val="center"/>
              <w:rPr>
                <w:color w:val="000000"/>
              </w:rPr>
            </w:pPr>
            <w:r w:rsidRPr="000D79F8">
              <w:rPr>
                <w:color w:val="000000"/>
              </w:rPr>
              <w:t>3</w:t>
            </w:r>
          </w:p>
        </w:tc>
        <w:tc>
          <w:tcPr>
            <w:tcW w:w="1394" w:type="dxa"/>
          </w:tcPr>
          <w:p w:rsidR="004E7058" w:rsidRPr="000D79F8" w:rsidRDefault="004E7058" w:rsidP="000D79F8">
            <w:pPr>
              <w:shd w:val="clear" w:color="auto" w:fill="FFFFFF"/>
              <w:jc w:val="center"/>
              <w:rPr>
                <w:color w:val="000000"/>
              </w:rPr>
            </w:pPr>
            <w:r w:rsidRPr="000D79F8">
              <w:rPr>
                <w:color w:val="000000"/>
              </w:rPr>
              <w:t>1,442897</w:t>
            </w:r>
          </w:p>
        </w:tc>
        <w:tc>
          <w:tcPr>
            <w:tcW w:w="1356" w:type="dxa"/>
          </w:tcPr>
          <w:p w:rsidR="004E7058" w:rsidRPr="000D79F8" w:rsidRDefault="004E7058" w:rsidP="000D79F8">
            <w:pPr>
              <w:shd w:val="clear" w:color="auto" w:fill="FFFFFF"/>
              <w:jc w:val="center"/>
              <w:rPr>
                <w:color w:val="000000"/>
              </w:rPr>
            </w:pPr>
            <w:r w:rsidRPr="000D79F8">
              <w:rPr>
                <w:color w:val="000000"/>
              </w:rPr>
              <w:t>3,406900</w:t>
            </w:r>
          </w:p>
        </w:tc>
        <w:tc>
          <w:tcPr>
            <w:tcW w:w="1294" w:type="dxa"/>
          </w:tcPr>
          <w:p w:rsidR="004E7058" w:rsidRPr="000D79F8" w:rsidRDefault="004E7058" w:rsidP="000D79F8">
            <w:pPr>
              <w:shd w:val="clear" w:color="auto" w:fill="FFFFFF"/>
              <w:jc w:val="center"/>
              <w:rPr>
                <w:color w:val="000000"/>
              </w:rPr>
            </w:pPr>
            <w:r w:rsidRPr="000D79F8">
              <w:rPr>
                <w:color w:val="000000"/>
              </w:rPr>
              <w:t>0,293522</w:t>
            </w:r>
          </w:p>
        </w:tc>
        <w:tc>
          <w:tcPr>
            <w:tcW w:w="1295" w:type="dxa"/>
          </w:tcPr>
          <w:p w:rsidR="004E7058" w:rsidRPr="000D79F8" w:rsidRDefault="004E7058" w:rsidP="000D79F8">
            <w:pPr>
              <w:shd w:val="clear" w:color="auto" w:fill="FFFFFF"/>
              <w:jc w:val="center"/>
              <w:rPr>
                <w:color w:val="000000"/>
              </w:rPr>
            </w:pPr>
            <w:r w:rsidRPr="000D79F8">
              <w:rPr>
                <w:color w:val="000000"/>
              </w:rPr>
              <w:t>0,693050</w:t>
            </w:r>
          </w:p>
        </w:tc>
        <w:tc>
          <w:tcPr>
            <w:tcW w:w="1311" w:type="dxa"/>
          </w:tcPr>
          <w:p w:rsidR="004E7058" w:rsidRPr="000D79F8" w:rsidRDefault="004E7058" w:rsidP="000D79F8">
            <w:pPr>
              <w:shd w:val="clear" w:color="auto" w:fill="FFFFFF"/>
              <w:jc w:val="center"/>
              <w:rPr>
                <w:color w:val="000000"/>
              </w:rPr>
            </w:pPr>
            <w:r w:rsidRPr="000D79F8">
              <w:rPr>
                <w:color w:val="000000"/>
              </w:rPr>
              <w:t>2,361153</w:t>
            </w:r>
          </w:p>
        </w:tc>
        <w:tc>
          <w:tcPr>
            <w:tcW w:w="1295" w:type="dxa"/>
          </w:tcPr>
          <w:p w:rsidR="004E7058" w:rsidRPr="000D79F8" w:rsidRDefault="004E7058" w:rsidP="000D79F8">
            <w:pPr>
              <w:shd w:val="clear" w:color="auto" w:fill="FFFFFF"/>
              <w:jc w:val="center"/>
              <w:rPr>
                <w:color w:val="000000"/>
              </w:rPr>
            </w:pPr>
            <w:r w:rsidRPr="000D79F8">
              <w:rPr>
                <w:color w:val="000000"/>
              </w:rPr>
              <w:t>0,423522</w:t>
            </w:r>
          </w:p>
        </w:tc>
        <w:tc>
          <w:tcPr>
            <w:tcW w:w="812" w:type="dxa"/>
          </w:tcPr>
          <w:p w:rsidR="00940D3B" w:rsidRPr="000D79F8" w:rsidRDefault="004E7058" w:rsidP="000D79F8">
            <w:pPr>
              <w:shd w:val="clear" w:color="auto" w:fill="FFFFFF"/>
              <w:jc w:val="center"/>
              <w:rPr>
                <w:color w:val="000000"/>
              </w:rPr>
            </w:pPr>
            <w:r w:rsidRPr="000D79F8">
              <w:rPr>
                <w:color w:val="000000"/>
              </w:rPr>
              <w:t>3</w:t>
            </w:r>
          </w:p>
        </w:tc>
      </w:tr>
      <w:tr w:rsidR="00940D3B" w:rsidRPr="00940D3B" w:rsidTr="00940D3B">
        <w:tc>
          <w:tcPr>
            <w:tcW w:w="814" w:type="dxa"/>
          </w:tcPr>
          <w:p w:rsidR="00940D3B" w:rsidRPr="00940D3B" w:rsidRDefault="00940D3B" w:rsidP="00940D3B">
            <w:pPr>
              <w:shd w:val="clear" w:color="auto" w:fill="FFFFFF"/>
              <w:jc w:val="center"/>
              <w:rPr>
                <w:color w:val="000000"/>
              </w:rPr>
            </w:pPr>
            <w:r w:rsidRPr="00940D3B">
              <w:rPr>
                <w:color w:val="000000"/>
              </w:rPr>
              <w:t>4</w:t>
            </w:r>
          </w:p>
        </w:tc>
        <w:tc>
          <w:tcPr>
            <w:tcW w:w="1394" w:type="dxa"/>
          </w:tcPr>
          <w:p w:rsidR="00940D3B" w:rsidRPr="00940D3B" w:rsidRDefault="00940D3B" w:rsidP="00940D3B">
            <w:pPr>
              <w:shd w:val="clear" w:color="auto" w:fill="FFFFFF"/>
              <w:jc w:val="center"/>
              <w:rPr>
                <w:color w:val="000000"/>
              </w:rPr>
            </w:pPr>
            <w:r w:rsidRPr="00940D3B">
              <w:rPr>
                <w:color w:val="000000"/>
              </w:rPr>
              <w:t>1,630474</w:t>
            </w:r>
          </w:p>
        </w:tc>
        <w:tc>
          <w:tcPr>
            <w:tcW w:w="1356" w:type="dxa"/>
          </w:tcPr>
          <w:p w:rsidR="00940D3B" w:rsidRPr="00940D3B" w:rsidRDefault="00940D3B" w:rsidP="00940D3B">
            <w:pPr>
              <w:shd w:val="clear" w:color="auto" w:fill="FFFFFF"/>
              <w:jc w:val="center"/>
              <w:rPr>
                <w:color w:val="000000"/>
              </w:rPr>
            </w:pPr>
            <w:r w:rsidRPr="00940D3B">
              <w:rPr>
                <w:color w:val="000000"/>
              </w:rPr>
              <w:t>4,849797</w:t>
            </w:r>
          </w:p>
        </w:tc>
        <w:tc>
          <w:tcPr>
            <w:tcW w:w="1294" w:type="dxa"/>
          </w:tcPr>
          <w:p w:rsidR="00940D3B" w:rsidRPr="00940D3B" w:rsidRDefault="00940D3B" w:rsidP="00940D3B">
            <w:pPr>
              <w:shd w:val="clear" w:color="auto" w:fill="FFFFFF"/>
              <w:jc w:val="center"/>
              <w:rPr>
                <w:color w:val="000000"/>
              </w:rPr>
            </w:pPr>
            <w:r w:rsidRPr="00940D3B">
              <w:rPr>
                <w:color w:val="000000"/>
              </w:rPr>
              <w:t>0,206194</w:t>
            </w:r>
          </w:p>
        </w:tc>
        <w:tc>
          <w:tcPr>
            <w:tcW w:w="1295" w:type="dxa"/>
          </w:tcPr>
          <w:p w:rsidR="00940D3B" w:rsidRPr="00940D3B" w:rsidRDefault="00940D3B" w:rsidP="00940D3B">
            <w:pPr>
              <w:shd w:val="clear" w:color="auto" w:fill="FFFFFF"/>
              <w:jc w:val="center"/>
              <w:rPr>
                <w:color w:val="000000"/>
              </w:rPr>
            </w:pPr>
            <w:r w:rsidRPr="00940D3B">
              <w:rPr>
                <w:color w:val="000000"/>
              </w:rPr>
              <w:t>0,613319</w:t>
            </w:r>
          </w:p>
        </w:tc>
        <w:tc>
          <w:tcPr>
            <w:tcW w:w="1311" w:type="dxa"/>
          </w:tcPr>
          <w:p w:rsidR="00940D3B" w:rsidRPr="00940D3B" w:rsidRDefault="00940D3B" w:rsidP="00940D3B">
            <w:pPr>
              <w:shd w:val="clear" w:color="auto" w:fill="FFFFFF"/>
              <w:jc w:val="center"/>
              <w:rPr>
                <w:color w:val="000000"/>
              </w:rPr>
            </w:pPr>
            <w:r w:rsidRPr="00940D3B">
              <w:rPr>
                <w:color w:val="000000"/>
              </w:rPr>
              <w:t>2,974471</w:t>
            </w:r>
          </w:p>
        </w:tc>
        <w:tc>
          <w:tcPr>
            <w:tcW w:w="1295" w:type="dxa"/>
          </w:tcPr>
          <w:p w:rsidR="00940D3B" w:rsidRPr="00940D3B" w:rsidRDefault="00940D3B" w:rsidP="00940D3B">
            <w:pPr>
              <w:shd w:val="clear" w:color="auto" w:fill="FFFFFF"/>
              <w:jc w:val="center"/>
              <w:rPr>
                <w:color w:val="000000"/>
              </w:rPr>
            </w:pPr>
            <w:r w:rsidRPr="00940D3B">
              <w:rPr>
                <w:color w:val="000000"/>
              </w:rPr>
              <w:t>0,336194</w:t>
            </w:r>
          </w:p>
        </w:tc>
        <w:tc>
          <w:tcPr>
            <w:tcW w:w="812" w:type="dxa"/>
          </w:tcPr>
          <w:p w:rsidR="00940D3B" w:rsidRPr="00940D3B" w:rsidRDefault="00940D3B" w:rsidP="00940D3B">
            <w:pPr>
              <w:shd w:val="clear" w:color="auto" w:fill="FFFFFF"/>
              <w:jc w:val="center"/>
              <w:rPr>
                <w:color w:val="000000"/>
              </w:rPr>
            </w:pPr>
            <w:r w:rsidRPr="00940D3B">
              <w:rPr>
                <w:color w:val="000000"/>
              </w:rPr>
              <w:t>4</w:t>
            </w:r>
          </w:p>
        </w:tc>
      </w:tr>
      <w:tr w:rsidR="00940D3B" w:rsidRPr="00940D3B" w:rsidTr="00940D3B">
        <w:tc>
          <w:tcPr>
            <w:tcW w:w="814" w:type="dxa"/>
          </w:tcPr>
          <w:p w:rsidR="00940D3B" w:rsidRPr="00940D3B" w:rsidRDefault="00940D3B" w:rsidP="00940D3B">
            <w:pPr>
              <w:shd w:val="clear" w:color="auto" w:fill="FFFFFF"/>
              <w:jc w:val="center"/>
              <w:rPr>
                <w:color w:val="000000"/>
              </w:rPr>
            </w:pPr>
            <w:r w:rsidRPr="00940D3B">
              <w:rPr>
                <w:color w:val="000000"/>
              </w:rPr>
              <w:t>5</w:t>
            </w:r>
          </w:p>
        </w:tc>
        <w:tc>
          <w:tcPr>
            <w:tcW w:w="1394" w:type="dxa"/>
          </w:tcPr>
          <w:p w:rsidR="00940D3B" w:rsidRPr="00940D3B" w:rsidRDefault="00940D3B" w:rsidP="00940D3B">
            <w:pPr>
              <w:shd w:val="clear" w:color="auto" w:fill="FFFFFF"/>
              <w:jc w:val="center"/>
              <w:rPr>
                <w:color w:val="000000"/>
              </w:rPr>
            </w:pPr>
            <w:r w:rsidRPr="00940D3B">
              <w:rPr>
                <w:color w:val="000000"/>
              </w:rPr>
              <w:t>1.842435</w:t>
            </w:r>
          </w:p>
        </w:tc>
        <w:tc>
          <w:tcPr>
            <w:tcW w:w="1356" w:type="dxa"/>
          </w:tcPr>
          <w:p w:rsidR="00940D3B" w:rsidRPr="00940D3B" w:rsidRDefault="00940D3B" w:rsidP="00940D3B">
            <w:pPr>
              <w:shd w:val="clear" w:color="auto" w:fill="FFFFFF"/>
              <w:jc w:val="center"/>
              <w:rPr>
                <w:color w:val="000000"/>
              </w:rPr>
            </w:pPr>
            <w:r w:rsidRPr="00940D3B">
              <w:rPr>
                <w:color w:val="000000"/>
              </w:rPr>
              <w:t>6,480271</w:t>
            </w:r>
          </w:p>
        </w:tc>
        <w:tc>
          <w:tcPr>
            <w:tcW w:w="1294" w:type="dxa"/>
          </w:tcPr>
          <w:p w:rsidR="00940D3B" w:rsidRPr="00940D3B" w:rsidRDefault="00940D3B" w:rsidP="00940D3B">
            <w:pPr>
              <w:shd w:val="clear" w:color="auto" w:fill="FFFFFF"/>
              <w:jc w:val="center"/>
              <w:rPr>
                <w:color w:val="000000"/>
              </w:rPr>
            </w:pPr>
            <w:r w:rsidRPr="00940D3B">
              <w:rPr>
                <w:color w:val="000000"/>
              </w:rPr>
              <w:t>0,154315</w:t>
            </w:r>
          </w:p>
        </w:tc>
        <w:tc>
          <w:tcPr>
            <w:tcW w:w="1295" w:type="dxa"/>
          </w:tcPr>
          <w:p w:rsidR="00940D3B" w:rsidRPr="00940D3B" w:rsidRDefault="00940D3B" w:rsidP="00940D3B">
            <w:pPr>
              <w:shd w:val="clear" w:color="auto" w:fill="FFFFFF"/>
              <w:jc w:val="center"/>
              <w:rPr>
                <w:color w:val="000000"/>
              </w:rPr>
            </w:pPr>
            <w:r w:rsidRPr="00940D3B">
              <w:rPr>
                <w:color w:val="000000"/>
              </w:rPr>
              <w:t>0,542760</w:t>
            </w:r>
          </w:p>
        </w:tc>
        <w:tc>
          <w:tcPr>
            <w:tcW w:w="1311" w:type="dxa"/>
          </w:tcPr>
          <w:p w:rsidR="00940D3B" w:rsidRPr="00940D3B" w:rsidRDefault="00940D3B" w:rsidP="00940D3B">
            <w:pPr>
              <w:shd w:val="clear" w:color="auto" w:fill="FFFFFF"/>
              <w:jc w:val="center"/>
              <w:rPr>
                <w:color w:val="000000"/>
              </w:rPr>
            </w:pPr>
            <w:r w:rsidRPr="00940D3B">
              <w:rPr>
                <w:color w:val="000000"/>
              </w:rPr>
              <w:t>3,517231</w:t>
            </w:r>
          </w:p>
        </w:tc>
        <w:tc>
          <w:tcPr>
            <w:tcW w:w="1295" w:type="dxa"/>
          </w:tcPr>
          <w:p w:rsidR="00940D3B" w:rsidRPr="00940D3B" w:rsidRDefault="00940D3B" w:rsidP="00940D3B">
            <w:pPr>
              <w:shd w:val="clear" w:color="auto" w:fill="FFFFFF"/>
              <w:jc w:val="center"/>
              <w:rPr>
                <w:color w:val="000000"/>
              </w:rPr>
            </w:pPr>
            <w:r w:rsidRPr="00940D3B">
              <w:rPr>
                <w:color w:val="000000"/>
              </w:rPr>
              <w:t>0,284315</w:t>
            </w:r>
          </w:p>
        </w:tc>
        <w:tc>
          <w:tcPr>
            <w:tcW w:w="812" w:type="dxa"/>
          </w:tcPr>
          <w:p w:rsidR="00940D3B" w:rsidRPr="00940D3B" w:rsidRDefault="00940D3B" w:rsidP="00940D3B">
            <w:pPr>
              <w:shd w:val="clear" w:color="auto" w:fill="FFFFFF"/>
              <w:jc w:val="center"/>
              <w:rPr>
                <w:color w:val="000000"/>
              </w:rPr>
            </w:pPr>
            <w:r w:rsidRPr="00940D3B">
              <w:rPr>
                <w:color w:val="000000"/>
              </w:rPr>
              <w:t>5</w:t>
            </w:r>
          </w:p>
        </w:tc>
      </w:tr>
      <w:tr w:rsidR="00F34759" w:rsidRPr="000D79F8" w:rsidTr="000D79F8">
        <w:tc>
          <w:tcPr>
            <w:tcW w:w="814" w:type="dxa"/>
          </w:tcPr>
          <w:p w:rsidR="00F34759" w:rsidRPr="000D79F8" w:rsidRDefault="00F34759" w:rsidP="000776A1">
            <w:pPr>
              <w:shd w:val="clear" w:color="auto" w:fill="FFFFFF"/>
              <w:jc w:val="center"/>
              <w:rPr>
                <w:color w:val="000000"/>
              </w:rPr>
            </w:pPr>
            <w:r w:rsidRPr="000D79F8">
              <w:rPr>
                <w:color w:val="000000"/>
              </w:rPr>
              <w:t>6</w:t>
            </w:r>
          </w:p>
        </w:tc>
        <w:tc>
          <w:tcPr>
            <w:tcW w:w="1394" w:type="dxa"/>
          </w:tcPr>
          <w:p w:rsidR="00F34759" w:rsidRPr="000D79F8" w:rsidRDefault="00F34759" w:rsidP="000776A1">
            <w:pPr>
              <w:shd w:val="clear" w:color="auto" w:fill="FFFFFF"/>
              <w:jc w:val="center"/>
              <w:rPr>
                <w:color w:val="000000"/>
              </w:rPr>
            </w:pPr>
            <w:r w:rsidRPr="000D79F8">
              <w:rPr>
                <w:color w:val="000000"/>
              </w:rPr>
              <w:t>2,081952</w:t>
            </w:r>
          </w:p>
        </w:tc>
        <w:tc>
          <w:tcPr>
            <w:tcW w:w="1356" w:type="dxa"/>
          </w:tcPr>
          <w:p w:rsidR="00F34759" w:rsidRPr="000D79F8" w:rsidRDefault="00F34759" w:rsidP="000776A1">
            <w:pPr>
              <w:shd w:val="clear" w:color="auto" w:fill="FFFFFF"/>
              <w:jc w:val="center"/>
              <w:rPr>
                <w:color w:val="000000"/>
              </w:rPr>
            </w:pPr>
            <w:r w:rsidRPr="000D79F8">
              <w:rPr>
                <w:color w:val="000000"/>
              </w:rPr>
              <w:t>8,322706</w:t>
            </w:r>
          </w:p>
        </w:tc>
        <w:tc>
          <w:tcPr>
            <w:tcW w:w="1294" w:type="dxa"/>
          </w:tcPr>
          <w:p w:rsidR="00F34759" w:rsidRPr="000D79F8" w:rsidRDefault="00F34759" w:rsidP="000776A1">
            <w:pPr>
              <w:shd w:val="clear" w:color="auto" w:fill="FFFFFF"/>
              <w:jc w:val="center"/>
              <w:rPr>
                <w:color w:val="000000"/>
              </w:rPr>
            </w:pPr>
            <w:r w:rsidRPr="000D79F8">
              <w:rPr>
                <w:color w:val="000000"/>
              </w:rPr>
              <w:t>0,120153</w:t>
            </w:r>
          </w:p>
        </w:tc>
        <w:tc>
          <w:tcPr>
            <w:tcW w:w="1295" w:type="dxa"/>
          </w:tcPr>
          <w:p w:rsidR="00F34759" w:rsidRPr="000D79F8" w:rsidRDefault="00F34759" w:rsidP="000776A1">
            <w:pPr>
              <w:shd w:val="clear" w:color="auto" w:fill="FFFFFF"/>
              <w:jc w:val="center"/>
              <w:rPr>
                <w:color w:val="000000"/>
              </w:rPr>
            </w:pPr>
            <w:r w:rsidRPr="000D79F8">
              <w:rPr>
                <w:color w:val="000000"/>
              </w:rPr>
              <w:t>0,480319</w:t>
            </w:r>
          </w:p>
        </w:tc>
        <w:tc>
          <w:tcPr>
            <w:tcW w:w="1311" w:type="dxa"/>
          </w:tcPr>
          <w:p w:rsidR="00F34759" w:rsidRPr="000D79F8" w:rsidRDefault="00F34759" w:rsidP="000776A1">
            <w:pPr>
              <w:shd w:val="clear" w:color="auto" w:fill="FFFFFF"/>
              <w:jc w:val="center"/>
              <w:rPr>
                <w:color w:val="000000"/>
              </w:rPr>
            </w:pPr>
            <w:r w:rsidRPr="000D79F8">
              <w:rPr>
                <w:color w:val="000000"/>
              </w:rPr>
              <w:t>3,997550</w:t>
            </w:r>
          </w:p>
        </w:tc>
        <w:tc>
          <w:tcPr>
            <w:tcW w:w="1295" w:type="dxa"/>
          </w:tcPr>
          <w:p w:rsidR="00F34759" w:rsidRPr="000D79F8" w:rsidRDefault="00F34759" w:rsidP="000776A1">
            <w:pPr>
              <w:shd w:val="clear" w:color="auto" w:fill="FFFFFF"/>
              <w:jc w:val="center"/>
              <w:rPr>
                <w:color w:val="000000"/>
              </w:rPr>
            </w:pPr>
            <w:r w:rsidRPr="000D79F8">
              <w:rPr>
                <w:color w:val="000000"/>
              </w:rPr>
              <w:t>0,250153</w:t>
            </w:r>
          </w:p>
        </w:tc>
        <w:tc>
          <w:tcPr>
            <w:tcW w:w="812" w:type="dxa"/>
          </w:tcPr>
          <w:p w:rsidR="00F34759" w:rsidRPr="000D79F8" w:rsidRDefault="00F34759" w:rsidP="000776A1">
            <w:pPr>
              <w:shd w:val="clear" w:color="auto" w:fill="FFFFFF"/>
              <w:jc w:val="center"/>
              <w:rPr>
                <w:color w:val="000000"/>
              </w:rPr>
            </w:pPr>
            <w:r w:rsidRPr="000D79F8">
              <w:rPr>
                <w:color w:val="000000"/>
              </w:rPr>
              <w:t>6</w:t>
            </w:r>
          </w:p>
        </w:tc>
      </w:tr>
      <w:tr w:rsidR="00F34759" w:rsidRPr="000D79F8" w:rsidTr="000776A1">
        <w:tc>
          <w:tcPr>
            <w:tcW w:w="814" w:type="dxa"/>
          </w:tcPr>
          <w:p w:rsidR="00F34759" w:rsidRPr="000D79F8" w:rsidRDefault="00F34759" w:rsidP="000776A1">
            <w:pPr>
              <w:shd w:val="clear" w:color="auto" w:fill="FFFFFF"/>
              <w:jc w:val="center"/>
              <w:rPr>
                <w:color w:val="000000"/>
              </w:rPr>
            </w:pPr>
            <w:r w:rsidRPr="000D79F8">
              <w:rPr>
                <w:color w:val="000000"/>
              </w:rPr>
              <w:t>7</w:t>
            </w:r>
          </w:p>
        </w:tc>
        <w:tc>
          <w:tcPr>
            <w:tcW w:w="1394" w:type="dxa"/>
          </w:tcPr>
          <w:p w:rsidR="00F34759" w:rsidRPr="000D79F8" w:rsidRDefault="00F34759" w:rsidP="000776A1">
            <w:pPr>
              <w:shd w:val="clear" w:color="auto" w:fill="FFFFFF"/>
              <w:jc w:val="center"/>
              <w:rPr>
                <w:color w:val="000000"/>
              </w:rPr>
            </w:pPr>
            <w:r w:rsidRPr="000D79F8">
              <w:rPr>
                <w:color w:val="000000"/>
              </w:rPr>
              <w:t>2,352605</w:t>
            </w:r>
          </w:p>
        </w:tc>
        <w:tc>
          <w:tcPr>
            <w:tcW w:w="1356" w:type="dxa"/>
          </w:tcPr>
          <w:p w:rsidR="00F34759" w:rsidRPr="000D79F8" w:rsidRDefault="00F34759" w:rsidP="000776A1">
            <w:pPr>
              <w:shd w:val="clear" w:color="auto" w:fill="FFFFFF"/>
              <w:jc w:val="center"/>
              <w:rPr>
                <w:color w:val="000000"/>
              </w:rPr>
            </w:pPr>
            <w:r w:rsidRPr="000D79F8">
              <w:rPr>
                <w:color w:val="000000"/>
              </w:rPr>
              <w:t>10,404660</w:t>
            </w:r>
          </w:p>
        </w:tc>
        <w:tc>
          <w:tcPr>
            <w:tcW w:w="1294" w:type="dxa"/>
          </w:tcPr>
          <w:p w:rsidR="00F34759" w:rsidRPr="000D79F8" w:rsidRDefault="00F34759" w:rsidP="000776A1">
            <w:pPr>
              <w:shd w:val="clear" w:color="auto" w:fill="FFFFFF"/>
              <w:jc w:val="center"/>
              <w:rPr>
                <w:color w:val="000000"/>
              </w:rPr>
            </w:pPr>
            <w:r w:rsidRPr="000D79F8">
              <w:rPr>
                <w:color w:val="000000"/>
              </w:rPr>
              <w:t>0,096111</w:t>
            </w:r>
          </w:p>
        </w:tc>
        <w:tc>
          <w:tcPr>
            <w:tcW w:w="1295" w:type="dxa"/>
          </w:tcPr>
          <w:p w:rsidR="00F34759" w:rsidRPr="000D79F8" w:rsidRDefault="00F34759" w:rsidP="000776A1">
            <w:pPr>
              <w:shd w:val="clear" w:color="auto" w:fill="FFFFFF"/>
              <w:jc w:val="center"/>
              <w:rPr>
                <w:color w:val="000000"/>
              </w:rPr>
            </w:pPr>
            <w:r w:rsidRPr="000D79F8">
              <w:rPr>
                <w:color w:val="000000"/>
              </w:rPr>
              <w:t>0,425061</w:t>
            </w:r>
          </w:p>
        </w:tc>
        <w:tc>
          <w:tcPr>
            <w:tcW w:w="1311" w:type="dxa"/>
          </w:tcPr>
          <w:p w:rsidR="00F34759" w:rsidRPr="000D79F8" w:rsidRDefault="00F34759" w:rsidP="000776A1">
            <w:pPr>
              <w:shd w:val="clear" w:color="auto" w:fill="FFFFFF"/>
              <w:jc w:val="center"/>
              <w:rPr>
                <w:color w:val="000000"/>
              </w:rPr>
            </w:pPr>
            <w:r w:rsidRPr="000D79F8">
              <w:rPr>
                <w:color w:val="000000"/>
              </w:rPr>
              <w:t>4,422610</w:t>
            </w:r>
          </w:p>
        </w:tc>
        <w:tc>
          <w:tcPr>
            <w:tcW w:w="1295" w:type="dxa"/>
          </w:tcPr>
          <w:p w:rsidR="00F34759" w:rsidRPr="000D79F8" w:rsidRDefault="00F34759" w:rsidP="000776A1">
            <w:pPr>
              <w:shd w:val="clear" w:color="auto" w:fill="FFFFFF"/>
              <w:jc w:val="center"/>
              <w:rPr>
                <w:color w:val="000000"/>
              </w:rPr>
            </w:pPr>
            <w:r w:rsidRPr="000D79F8">
              <w:rPr>
                <w:color w:val="000000"/>
              </w:rPr>
              <w:t>0,226111</w:t>
            </w:r>
          </w:p>
        </w:tc>
        <w:tc>
          <w:tcPr>
            <w:tcW w:w="812" w:type="dxa"/>
          </w:tcPr>
          <w:p w:rsidR="00F34759" w:rsidRPr="000D79F8" w:rsidRDefault="00F34759" w:rsidP="000776A1">
            <w:pPr>
              <w:shd w:val="clear" w:color="auto" w:fill="FFFFFF"/>
              <w:jc w:val="center"/>
              <w:rPr>
                <w:color w:val="000000"/>
              </w:rPr>
            </w:pPr>
            <w:r w:rsidRPr="000D79F8">
              <w:rPr>
                <w:color w:val="000000"/>
              </w:rPr>
              <w:t>7</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8</w:t>
            </w:r>
          </w:p>
        </w:tc>
        <w:tc>
          <w:tcPr>
            <w:tcW w:w="1394" w:type="dxa"/>
          </w:tcPr>
          <w:p w:rsidR="00F34759" w:rsidRPr="000D79F8" w:rsidRDefault="00F34759" w:rsidP="000D79F8">
            <w:pPr>
              <w:shd w:val="clear" w:color="auto" w:fill="FFFFFF"/>
              <w:jc w:val="center"/>
              <w:rPr>
                <w:color w:val="000000"/>
              </w:rPr>
            </w:pPr>
            <w:r w:rsidRPr="000D79F8">
              <w:rPr>
                <w:color w:val="000000"/>
              </w:rPr>
              <w:t>2,658444</w:t>
            </w:r>
          </w:p>
        </w:tc>
        <w:tc>
          <w:tcPr>
            <w:tcW w:w="1356" w:type="dxa"/>
          </w:tcPr>
          <w:p w:rsidR="00F34759" w:rsidRPr="000D79F8" w:rsidRDefault="00F34759" w:rsidP="000D79F8">
            <w:pPr>
              <w:shd w:val="clear" w:color="auto" w:fill="FFFFFF"/>
              <w:jc w:val="center"/>
              <w:rPr>
                <w:color w:val="000000"/>
              </w:rPr>
            </w:pPr>
            <w:r w:rsidRPr="000D79F8">
              <w:rPr>
                <w:color w:val="000000"/>
              </w:rPr>
              <w:t>12,757260</w:t>
            </w:r>
          </w:p>
        </w:tc>
        <w:tc>
          <w:tcPr>
            <w:tcW w:w="1294" w:type="dxa"/>
          </w:tcPr>
          <w:p w:rsidR="00F34759" w:rsidRPr="000D79F8" w:rsidRDefault="00F34759" w:rsidP="000D79F8">
            <w:pPr>
              <w:shd w:val="clear" w:color="auto" w:fill="FFFFFF"/>
              <w:jc w:val="center"/>
              <w:rPr>
                <w:color w:val="000000"/>
              </w:rPr>
            </w:pPr>
            <w:r w:rsidRPr="000D79F8">
              <w:rPr>
                <w:color w:val="000000"/>
              </w:rPr>
              <w:t>0,078387</w:t>
            </w:r>
          </w:p>
        </w:tc>
        <w:tc>
          <w:tcPr>
            <w:tcW w:w="1295" w:type="dxa"/>
          </w:tcPr>
          <w:p w:rsidR="00F34759" w:rsidRPr="000D79F8" w:rsidRDefault="00F34759" w:rsidP="000D79F8">
            <w:pPr>
              <w:shd w:val="clear" w:color="auto" w:fill="FFFFFF"/>
              <w:jc w:val="center"/>
              <w:rPr>
                <w:color w:val="000000"/>
              </w:rPr>
            </w:pPr>
            <w:r w:rsidRPr="000D79F8">
              <w:rPr>
                <w:color w:val="000000"/>
              </w:rPr>
              <w:t>0,376160</w:t>
            </w:r>
          </w:p>
        </w:tc>
        <w:tc>
          <w:tcPr>
            <w:tcW w:w="1311" w:type="dxa"/>
          </w:tcPr>
          <w:p w:rsidR="00F34759" w:rsidRPr="000D79F8" w:rsidRDefault="00F34759" w:rsidP="000D79F8">
            <w:pPr>
              <w:shd w:val="clear" w:color="auto" w:fill="FFFFFF"/>
              <w:jc w:val="center"/>
              <w:rPr>
                <w:color w:val="000000"/>
              </w:rPr>
            </w:pPr>
            <w:r w:rsidRPr="000D79F8">
              <w:rPr>
                <w:color w:val="000000"/>
              </w:rPr>
              <w:t>4,798770</w:t>
            </w:r>
          </w:p>
        </w:tc>
        <w:tc>
          <w:tcPr>
            <w:tcW w:w="1295" w:type="dxa"/>
          </w:tcPr>
          <w:p w:rsidR="00F34759" w:rsidRPr="000D79F8" w:rsidRDefault="00F34759" w:rsidP="000D79F8">
            <w:pPr>
              <w:shd w:val="clear" w:color="auto" w:fill="FFFFFF"/>
              <w:jc w:val="center"/>
              <w:rPr>
                <w:color w:val="000000"/>
              </w:rPr>
            </w:pPr>
            <w:r w:rsidRPr="000D79F8">
              <w:rPr>
                <w:color w:val="000000"/>
              </w:rPr>
              <w:t>0,208387</w:t>
            </w:r>
          </w:p>
        </w:tc>
        <w:tc>
          <w:tcPr>
            <w:tcW w:w="812" w:type="dxa"/>
          </w:tcPr>
          <w:p w:rsidR="00F34759" w:rsidRPr="000D79F8" w:rsidRDefault="00F34759" w:rsidP="000D79F8">
            <w:pPr>
              <w:shd w:val="clear" w:color="auto" w:fill="FFFFFF"/>
              <w:jc w:val="center"/>
              <w:rPr>
                <w:color w:val="000000"/>
              </w:rPr>
            </w:pPr>
            <w:r w:rsidRPr="000D79F8">
              <w:rPr>
                <w:color w:val="000000"/>
              </w:rPr>
              <w:t>8</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9</w:t>
            </w:r>
          </w:p>
        </w:tc>
        <w:tc>
          <w:tcPr>
            <w:tcW w:w="1394" w:type="dxa"/>
          </w:tcPr>
          <w:p w:rsidR="00F34759" w:rsidRPr="000D79F8" w:rsidRDefault="00F34759" w:rsidP="000D79F8">
            <w:pPr>
              <w:shd w:val="clear" w:color="auto" w:fill="FFFFFF"/>
              <w:jc w:val="center"/>
              <w:rPr>
                <w:color w:val="000000"/>
              </w:rPr>
            </w:pPr>
            <w:r w:rsidRPr="000D79F8">
              <w:rPr>
                <w:color w:val="000000"/>
              </w:rPr>
              <w:t>3,004042</w:t>
            </w:r>
          </w:p>
        </w:tc>
        <w:tc>
          <w:tcPr>
            <w:tcW w:w="1356" w:type="dxa"/>
          </w:tcPr>
          <w:p w:rsidR="00F34759" w:rsidRPr="000D79F8" w:rsidRDefault="00F34759" w:rsidP="000D79F8">
            <w:pPr>
              <w:shd w:val="clear" w:color="auto" w:fill="FFFFFF"/>
              <w:jc w:val="center"/>
              <w:rPr>
                <w:color w:val="000000"/>
              </w:rPr>
            </w:pPr>
            <w:r w:rsidRPr="000D79F8">
              <w:rPr>
                <w:color w:val="000000"/>
              </w:rPr>
              <w:t>15,415710</w:t>
            </w:r>
          </w:p>
        </w:tc>
        <w:tc>
          <w:tcPr>
            <w:tcW w:w="1294" w:type="dxa"/>
          </w:tcPr>
          <w:p w:rsidR="00F34759" w:rsidRPr="000D79F8" w:rsidRDefault="00F34759" w:rsidP="000D79F8">
            <w:pPr>
              <w:shd w:val="clear" w:color="auto" w:fill="FFFFFF"/>
              <w:jc w:val="center"/>
              <w:rPr>
                <w:color w:val="000000"/>
              </w:rPr>
            </w:pPr>
            <w:r w:rsidRPr="000D79F8">
              <w:rPr>
                <w:color w:val="000000"/>
              </w:rPr>
              <w:t>0,064869</w:t>
            </w:r>
          </w:p>
        </w:tc>
        <w:tc>
          <w:tcPr>
            <w:tcW w:w="1295" w:type="dxa"/>
          </w:tcPr>
          <w:p w:rsidR="00F34759" w:rsidRPr="000D79F8" w:rsidRDefault="00F34759" w:rsidP="000D79F8">
            <w:pPr>
              <w:shd w:val="clear" w:color="auto" w:fill="FFFFFF"/>
              <w:jc w:val="center"/>
              <w:rPr>
                <w:color w:val="000000"/>
              </w:rPr>
            </w:pPr>
            <w:r w:rsidRPr="000D79F8">
              <w:rPr>
                <w:color w:val="000000"/>
              </w:rPr>
              <w:t>0,332885</w:t>
            </w:r>
          </w:p>
        </w:tc>
        <w:tc>
          <w:tcPr>
            <w:tcW w:w="1311" w:type="dxa"/>
          </w:tcPr>
          <w:p w:rsidR="00F34759" w:rsidRPr="000D79F8" w:rsidRDefault="00F34759" w:rsidP="000D79F8">
            <w:pPr>
              <w:shd w:val="clear" w:color="auto" w:fill="FFFFFF"/>
              <w:jc w:val="center"/>
              <w:rPr>
                <w:color w:val="000000"/>
              </w:rPr>
            </w:pPr>
            <w:r w:rsidRPr="000D79F8">
              <w:rPr>
                <w:color w:val="000000"/>
              </w:rPr>
              <w:t>5,131655</w:t>
            </w:r>
          </w:p>
        </w:tc>
        <w:tc>
          <w:tcPr>
            <w:tcW w:w="1295" w:type="dxa"/>
          </w:tcPr>
          <w:p w:rsidR="00F34759" w:rsidRPr="000D79F8" w:rsidRDefault="00F34759" w:rsidP="000D79F8">
            <w:pPr>
              <w:shd w:val="clear" w:color="auto" w:fill="FFFFFF"/>
              <w:jc w:val="center"/>
              <w:rPr>
                <w:color w:val="000000"/>
              </w:rPr>
            </w:pPr>
            <w:r w:rsidRPr="000D79F8">
              <w:rPr>
                <w:color w:val="000000"/>
              </w:rPr>
              <w:t>0,194869</w:t>
            </w:r>
          </w:p>
        </w:tc>
        <w:tc>
          <w:tcPr>
            <w:tcW w:w="812" w:type="dxa"/>
          </w:tcPr>
          <w:p w:rsidR="00F34759" w:rsidRPr="000D79F8" w:rsidRDefault="00F34759" w:rsidP="000D79F8">
            <w:pPr>
              <w:shd w:val="clear" w:color="auto" w:fill="FFFFFF"/>
              <w:jc w:val="center"/>
              <w:rPr>
                <w:color w:val="000000"/>
              </w:rPr>
            </w:pPr>
            <w:r w:rsidRPr="000D79F8">
              <w:rPr>
                <w:color w:val="000000"/>
              </w:rPr>
              <w:t>9</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10</w:t>
            </w:r>
          </w:p>
        </w:tc>
        <w:tc>
          <w:tcPr>
            <w:tcW w:w="1394" w:type="dxa"/>
          </w:tcPr>
          <w:p w:rsidR="00F34759" w:rsidRPr="000D79F8" w:rsidRDefault="00F34759" w:rsidP="000D79F8">
            <w:pPr>
              <w:shd w:val="clear" w:color="auto" w:fill="FFFFFF"/>
              <w:jc w:val="center"/>
              <w:rPr>
                <w:color w:val="000000"/>
              </w:rPr>
            </w:pPr>
            <w:r w:rsidRPr="000D79F8">
              <w:rPr>
                <w:color w:val="000000"/>
              </w:rPr>
              <w:t>3,394567</w:t>
            </w:r>
          </w:p>
        </w:tc>
        <w:tc>
          <w:tcPr>
            <w:tcW w:w="1356" w:type="dxa"/>
          </w:tcPr>
          <w:p w:rsidR="00F34759" w:rsidRPr="000D79F8" w:rsidRDefault="00F34759" w:rsidP="000D79F8">
            <w:pPr>
              <w:shd w:val="clear" w:color="auto" w:fill="FFFFFF"/>
              <w:jc w:val="center"/>
              <w:rPr>
                <w:color w:val="000000"/>
              </w:rPr>
            </w:pPr>
            <w:r w:rsidRPr="000D79F8">
              <w:rPr>
                <w:color w:val="000000"/>
              </w:rPr>
              <w:t>18,419750</w:t>
            </w:r>
          </w:p>
        </w:tc>
        <w:tc>
          <w:tcPr>
            <w:tcW w:w="1294" w:type="dxa"/>
          </w:tcPr>
          <w:p w:rsidR="00F34759" w:rsidRPr="000D79F8" w:rsidRDefault="00F34759" w:rsidP="000D79F8">
            <w:pPr>
              <w:shd w:val="clear" w:color="auto" w:fill="FFFFFF"/>
              <w:jc w:val="center"/>
              <w:rPr>
                <w:color w:val="000000"/>
              </w:rPr>
            </w:pPr>
            <w:r w:rsidRPr="000D79F8">
              <w:rPr>
                <w:color w:val="000000"/>
              </w:rPr>
              <w:t>0,054290</w:t>
            </w:r>
          </w:p>
        </w:tc>
        <w:tc>
          <w:tcPr>
            <w:tcW w:w="1295" w:type="dxa"/>
          </w:tcPr>
          <w:p w:rsidR="00F34759" w:rsidRPr="000D79F8" w:rsidRDefault="00F34759" w:rsidP="000D79F8">
            <w:pPr>
              <w:shd w:val="clear" w:color="auto" w:fill="FFFFFF"/>
              <w:jc w:val="center"/>
              <w:rPr>
                <w:color w:val="000000"/>
              </w:rPr>
            </w:pPr>
            <w:r w:rsidRPr="000D79F8">
              <w:rPr>
                <w:color w:val="000000"/>
              </w:rPr>
              <w:t>0,294588</w:t>
            </w:r>
          </w:p>
        </w:tc>
        <w:tc>
          <w:tcPr>
            <w:tcW w:w="1311" w:type="dxa"/>
          </w:tcPr>
          <w:p w:rsidR="00F34759" w:rsidRPr="000D79F8" w:rsidRDefault="00F34759" w:rsidP="000D79F8">
            <w:pPr>
              <w:shd w:val="clear" w:color="auto" w:fill="FFFFFF"/>
              <w:jc w:val="center"/>
              <w:rPr>
                <w:color w:val="000000"/>
              </w:rPr>
            </w:pPr>
            <w:r w:rsidRPr="000D79F8">
              <w:rPr>
                <w:color w:val="000000"/>
              </w:rPr>
              <w:t>5,426243</w:t>
            </w:r>
          </w:p>
        </w:tc>
        <w:tc>
          <w:tcPr>
            <w:tcW w:w="1295" w:type="dxa"/>
          </w:tcPr>
          <w:p w:rsidR="00F34759" w:rsidRPr="000D79F8" w:rsidRDefault="00F34759" w:rsidP="000D79F8">
            <w:pPr>
              <w:shd w:val="clear" w:color="auto" w:fill="FFFFFF"/>
              <w:jc w:val="center"/>
              <w:rPr>
                <w:color w:val="000000"/>
              </w:rPr>
            </w:pPr>
            <w:r w:rsidRPr="000D79F8">
              <w:rPr>
                <w:color w:val="000000"/>
              </w:rPr>
              <w:t>0,184290</w:t>
            </w:r>
          </w:p>
        </w:tc>
        <w:tc>
          <w:tcPr>
            <w:tcW w:w="812" w:type="dxa"/>
          </w:tcPr>
          <w:p w:rsidR="00F34759" w:rsidRPr="000D79F8" w:rsidRDefault="00F34759" w:rsidP="000D79F8">
            <w:pPr>
              <w:shd w:val="clear" w:color="auto" w:fill="FFFFFF"/>
              <w:jc w:val="center"/>
              <w:rPr>
                <w:color w:val="000000"/>
              </w:rPr>
            </w:pPr>
            <w:r w:rsidRPr="000D79F8">
              <w:rPr>
                <w:color w:val="000000"/>
              </w:rPr>
              <w:t>10</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11</w:t>
            </w:r>
          </w:p>
        </w:tc>
        <w:tc>
          <w:tcPr>
            <w:tcW w:w="1394" w:type="dxa"/>
          </w:tcPr>
          <w:p w:rsidR="00F34759" w:rsidRPr="000D79F8" w:rsidRDefault="00F34759" w:rsidP="000D79F8">
            <w:pPr>
              <w:shd w:val="clear" w:color="auto" w:fill="FFFFFF"/>
              <w:jc w:val="center"/>
              <w:rPr>
                <w:color w:val="000000"/>
              </w:rPr>
            </w:pPr>
            <w:r w:rsidRPr="000D79F8">
              <w:rPr>
                <w:color w:val="000000"/>
              </w:rPr>
              <w:t>3,835861</w:t>
            </w:r>
          </w:p>
        </w:tc>
        <w:tc>
          <w:tcPr>
            <w:tcW w:w="1356" w:type="dxa"/>
          </w:tcPr>
          <w:p w:rsidR="00F34759" w:rsidRPr="000D79F8" w:rsidRDefault="00F34759" w:rsidP="000D79F8">
            <w:pPr>
              <w:shd w:val="clear" w:color="auto" w:fill="FFFFFF"/>
              <w:jc w:val="center"/>
              <w:rPr>
                <w:color w:val="000000"/>
              </w:rPr>
            </w:pPr>
            <w:r w:rsidRPr="000D79F8">
              <w:rPr>
                <w:color w:val="000000"/>
              </w:rPr>
              <w:t>21,814320</w:t>
            </w:r>
          </w:p>
        </w:tc>
        <w:tc>
          <w:tcPr>
            <w:tcW w:w="1294" w:type="dxa"/>
          </w:tcPr>
          <w:p w:rsidR="00F34759" w:rsidRPr="000D79F8" w:rsidRDefault="00F34759" w:rsidP="000D79F8">
            <w:pPr>
              <w:shd w:val="clear" w:color="auto" w:fill="FFFFFF"/>
              <w:jc w:val="center"/>
              <w:rPr>
                <w:color w:val="000000"/>
              </w:rPr>
            </w:pPr>
            <w:r w:rsidRPr="000D79F8">
              <w:rPr>
                <w:color w:val="000000"/>
              </w:rPr>
              <w:t>0,045841</w:t>
            </w:r>
          </w:p>
        </w:tc>
        <w:tc>
          <w:tcPr>
            <w:tcW w:w="1295" w:type="dxa"/>
          </w:tcPr>
          <w:p w:rsidR="00F34759" w:rsidRPr="000D79F8" w:rsidRDefault="00F34759" w:rsidP="000D79F8">
            <w:pPr>
              <w:shd w:val="clear" w:color="auto" w:fill="FFFFFF"/>
              <w:jc w:val="center"/>
              <w:rPr>
                <w:color w:val="000000"/>
              </w:rPr>
            </w:pPr>
            <w:r w:rsidRPr="000D79F8">
              <w:rPr>
                <w:color w:val="000000"/>
              </w:rPr>
              <w:t>0,260698</w:t>
            </w:r>
          </w:p>
        </w:tc>
        <w:tc>
          <w:tcPr>
            <w:tcW w:w="1311" w:type="dxa"/>
          </w:tcPr>
          <w:p w:rsidR="00F34759" w:rsidRPr="000D79F8" w:rsidRDefault="00F34759" w:rsidP="000D79F8">
            <w:pPr>
              <w:shd w:val="clear" w:color="auto" w:fill="FFFFFF"/>
              <w:jc w:val="center"/>
              <w:rPr>
                <w:color w:val="000000"/>
              </w:rPr>
            </w:pPr>
            <w:r w:rsidRPr="000D79F8">
              <w:rPr>
                <w:color w:val="000000"/>
              </w:rPr>
              <w:t>5,686941</w:t>
            </w:r>
          </w:p>
        </w:tc>
        <w:tc>
          <w:tcPr>
            <w:tcW w:w="1295" w:type="dxa"/>
          </w:tcPr>
          <w:p w:rsidR="00F34759" w:rsidRPr="000D79F8" w:rsidRDefault="00F34759" w:rsidP="000D79F8">
            <w:pPr>
              <w:shd w:val="clear" w:color="auto" w:fill="FFFFFF"/>
              <w:jc w:val="center"/>
              <w:rPr>
                <w:color w:val="000000"/>
              </w:rPr>
            </w:pPr>
            <w:r w:rsidRPr="000D79F8">
              <w:rPr>
                <w:color w:val="000000"/>
              </w:rPr>
              <w:t>0,175841</w:t>
            </w:r>
          </w:p>
        </w:tc>
        <w:tc>
          <w:tcPr>
            <w:tcW w:w="812" w:type="dxa"/>
          </w:tcPr>
          <w:p w:rsidR="00F34759" w:rsidRPr="000D79F8" w:rsidRDefault="00F34759" w:rsidP="000D79F8">
            <w:pPr>
              <w:shd w:val="clear" w:color="auto" w:fill="FFFFFF"/>
              <w:jc w:val="center"/>
              <w:rPr>
                <w:color w:val="000000"/>
              </w:rPr>
            </w:pPr>
            <w:r w:rsidRPr="000D79F8">
              <w:rPr>
                <w:color w:val="000000"/>
              </w:rPr>
              <w:t>11</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12</w:t>
            </w:r>
          </w:p>
        </w:tc>
        <w:tc>
          <w:tcPr>
            <w:tcW w:w="1394" w:type="dxa"/>
          </w:tcPr>
          <w:p w:rsidR="00F34759" w:rsidRPr="000D79F8" w:rsidRDefault="00F34759" w:rsidP="000D79F8">
            <w:pPr>
              <w:shd w:val="clear" w:color="auto" w:fill="FFFFFF"/>
              <w:jc w:val="center"/>
              <w:rPr>
                <w:color w:val="000000"/>
              </w:rPr>
            </w:pPr>
            <w:r w:rsidRPr="000D79F8">
              <w:rPr>
                <w:color w:val="000000"/>
              </w:rPr>
              <w:t>4,334523</w:t>
            </w:r>
          </w:p>
        </w:tc>
        <w:tc>
          <w:tcPr>
            <w:tcW w:w="1356" w:type="dxa"/>
          </w:tcPr>
          <w:p w:rsidR="00F34759" w:rsidRPr="000D79F8" w:rsidRDefault="00F34759" w:rsidP="000D79F8">
            <w:pPr>
              <w:shd w:val="clear" w:color="auto" w:fill="FFFFFF"/>
              <w:jc w:val="center"/>
              <w:rPr>
                <w:color w:val="000000"/>
              </w:rPr>
            </w:pPr>
            <w:r w:rsidRPr="000D79F8">
              <w:rPr>
                <w:color w:val="000000"/>
              </w:rPr>
              <w:t>25,650180</w:t>
            </w:r>
          </w:p>
        </w:tc>
        <w:tc>
          <w:tcPr>
            <w:tcW w:w="1294" w:type="dxa"/>
          </w:tcPr>
          <w:p w:rsidR="00F34759" w:rsidRPr="000D79F8" w:rsidRDefault="00F34759" w:rsidP="000D79F8">
            <w:pPr>
              <w:shd w:val="clear" w:color="auto" w:fill="FFFFFF"/>
              <w:jc w:val="center"/>
              <w:rPr>
                <w:color w:val="000000"/>
              </w:rPr>
            </w:pPr>
            <w:r w:rsidRPr="000D79F8">
              <w:rPr>
                <w:color w:val="000000"/>
              </w:rPr>
              <w:t>0,038986</w:t>
            </w:r>
          </w:p>
        </w:tc>
        <w:tc>
          <w:tcPr>
            <w:tcW w:w="1295" w:type="dxa"/>
          </w:tcPr>
          <w:p w:rsidR="00F34759" w:rsidRPr="000D79F8" w:rsidRDefault="00F34759" w:rsidP="000D79F8">
            <w:pPr>
              <w:shd w:val="clear" w:color="auto" w:fill="FFFFFF"/>
              <w:jc w:val="center"/>
              <w:rPr>
                <w:color w:val="000000"/>
              </w:rPr>
            </w:pPr>
            <w:r w:rsidRPr="000D79F8">
              <w:rPr>
                <w:color w:val="000000"/>
              </w:rPr>
              <w:t>0,230706</w:t>
            </w:r>
          </w:p>
        </w:tc>
        <w:tc>
          <w:tcPr>
            <w:tcW w:w="1311" w:type="dxa"/>
          </w:tcPr>
          <w:p w:rsidR="00F34759" w:rsidRPr="000D79F8" w:rsidRDefault="00F34759" w:rsidP="000D79F8">
            <w:pPr>
              <w:shd w:val="clear" w:color="auto" w:fill="FFFFFF"/>
              <w:jc w:val="center"/>
              <w:rPr>
                <w:color w:val="000000"/>
              </w:rPr>
            </w:pPr>
            <w:r w:rsidRPr="000D79F8">
              <w:rPr>
                <w:color w:val="000000"/>
              </w:rPr>
              <w:t>5,917647</w:t>
            </w:r>
          </w:p>
        </w:tc>
        <w:tc>
          <w:tcPr>
            <w:tcW w:w="1295" w:type="dxa"/>
          </w:tcPr>
          <w:p w:rsidR="00F34759" w:rsidRPr="000D79F8" w:rsidRDefault="00F34759" w:rsidP="000D79F8">
            <w:pPr>
              <w:shd w:val="clear" w:color="auto" w:fill="FFFFFF"/>
              <w:jc w:val="center"/>
              <w:rPr>
                <w:color w:val="000000"/>
              </w:rPr>
            </w:pPr>
            <w:r w:rsidRPr="000D79F8">
              <w:rPr>
                <w:color w:val="000000"/>
              </w:rPr>
              <w:t>0,168986</w:t>
            </w:r>
          </w:p>
        </w:tc>
        <w:tc>
          <w:tcPr>
            <w:tcW w:w="812" w:type="dxa"/>
          </w:tcPr>
          <w:p w:rsidR="00F34759" w:rsidRPr="000D79F8" w:rsidRDefault="00F34759" w:rsidP="000D79F8">
            <w:pPr>
              <w:shd w:val="clear" w:color="auto" w:fill="FFFFFF"/>
              <w:jc w:val="center"/>
              <w:rPr>
                <w:color w:val="000000"/>
              </w:rPr>
            </w:pPr>
            <w:r w:rsidRPr="000D79F8">
              <w:rPr>
                <w:color w:val="000000"/>
              </w:rPr>
              <w:t>12</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13</w:t>
            </w:r>
          </w:p>
        </w:tc>
        <w:tc>
          <w:tcPr>
            <w:tcW w:w="1394" w:type="dxa"/>
          </w:tcPr>
          <w:p w:rsidR="00F34759" w:rsidRPr="000D79F8" w:rsidRDefault="00F34759" w:rsidP="000D79F8">
            <w:pPr>
              <w:shd w:val="clear" w:color="auto" w:fill="FFFFFF"/>
              <w:jc w:val="center"/>
              <w:rPr>
                <w:color w:val="000000"/>
              </w:rPr>
            </w:pPr>
            <w:r w:rsidRPr="000D79F8">
              <w:rPr>
                <w:color w:val="000000"/>
              </w:rPr>
              <w:t>4,898011</w:t>
            </w:r>
          </w:p>
        </w:tc>
        <w:tc>
          <w:tcPr>
            <w:tcW w:w="1356" w:type="dxa"/>
          </w:tcPr>
          <w:p w:rsidR="00F34759" w:rsidRPr="000D79F8" w:rsidRDefault="00F34759" w:rsidP="000D79F8">
            <w:pPr>
              <w:shd w:val="clear" w:color="auto" w:fill="FFFFFF"/>
              <w:jc w:val="center"/>
              <w:rPr>
                <w:color w:val="000000"/>
              </w:rPr>
            </w:pPr>
            <w:r w:rsidRPr="000D79F8">
              <w:rPr>
                <w:color w:val="000000"/>
              </w:rPr>
              <w:t>29,984700</w:t>
            </w:r>
          </w:p>
        </w:tc>
        <w:tc>
          <w:tcPr>
            <w:tcW w:w="1294" w:type="dxa"/>
          </w:tcPr>
          <w:p w:rsidR="00F34759" w:rsidRPr="000D79F8" w:rsidRDefault="00F34759" w:rsidP="000D79F8">
            <w:pPr>
              <w:shd w:val="clear" w:color="auto" w:fill="FFFFFF"/>
              <w:jc w:val="center"/>
              <w:rPr>
                <w:color w:val="000000"/>
              </w:rPr>
            </w:pPr>
            <w:r w:rsidRPr="000D79F8">
              <w:rPr>
                <w:color w:val="000000"/>
              </w:rPr>
              <w:t>0,033350</w:t>
            </w:r>
          </w:p>
        </w:tc>
        <w:tc>
          <w:tcPr>
            <w:tcW w:w="1295" w:type="dxa"/>
          </w:tcPr>
          <w:p w:rsidR="00F34759" w:rsidRPr="000D79F8" w:rsidRDefault="00F34759" w:rsidP="000D79F8">
            <w:pPr>
              <w:shd w:val="clear" w:color="auto" w:fill="FFFFFF"/>
              <w:jc w:val="center"/>
              <w:rPr>
                <w:color w:val="000000"/>
              </w:rPr>
            </w:pPr>
            <w:r w:rsidRPr="000D79F8">
              <w:rPr>
                <w:color w:val="000000"/>
              </w:rPr>
              <w:t>0,204165</w:t>
            </w:r>
          </w:p>
        </w:tc>
        <w:tc>
          <w:tcPr>
            <w:tcW w:w="1311" w:type="dxa"/>
          </w:tcPr>
          <w:p w:rsidR="00F34759" w:rsidRPr="000D79F8" w:rsidRDefault="00F34759" w:rsidP="000D79F8">
            <w:pPr>
              <w:shd w:val="clear" w:color="auto" w:fill="FFFFFF"/>
              <w:jc w:val="center"/>
              <w:rPr>
                <w:color w:val="000000"/>
              </w:rPr>
            </w:pPr>
            <w:r w:rsidRPr="000D79F8">
              <w:rPr>
                <w:color w:val="000000"/>
              </w:rPr>
              <w:t>6,121812</w:t>
            </w:r>
          </w:p>
        </w:tc>
        <w:tc>
          <w:tcPr>
            <w:tcW w:w="1295" w:type="dxa"/>
          </w:tcPr>
          <w:p w:rsidR="00F34759" w:rsidRPr="000D79F8" w:rsidRDefault="00F34759" w:rsidP="000D79F8">
            <w:pPr>
              <w:shd w:val="clear" w:color="auto" w:fill="FFFFFF"/>
              <w:jc w:val="center"/>
              <w:rPr>
                <w:color w:val="000000"/>
              </w:rPr>
            </w:pPr>
            <w:r w:rsidRPr="000D79F8">
              <w:rPr>
                <w:color w:val="000000"/>
              </w:rPr>
              <w:t>0,163350</w:t>
            </w:r>
          </w:p>
        </w:tc>
        <w:tc>
          <w:tcPr>
            <w:tcW w:w="812" w:type="dxa"/>
          </w:tcPr>
          <w:p w:rsidR="00F34759" w:rsidRPr="000D79F8" w:rsidRDefault="00F34759" w:rsidP="000D79F8">
            <w:pPr>
              <w:shd w:val="clear" w:color="auto" w:fill="FFFFFF"/>
              <w:jc w:val="center"/>
              <w:rPr>
                <w:color w:val="000000"/>
              </w:rPr>
            </w:pPr>
            <w:r w:rsidRPr="000D79F8">
              <w:rPr>
                <w:color w:val="000000"/>
              </w:rPr>
              <w:t>13</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14</w:t>
            </w:r>
          </w:p>
        </w:tc>
        <w:tc>
          <w:tcPr>
            <w:tcW w:w="1394" w:type="dxa"/>
          </w:tcPr>
          <w:p w:rsidR="00F34759" w:rsidRPr="000D79F8" w:rsidRDefault="00F34759" w:rsidP="000D79F8">
            <w:pPr>
              <w:shd w:val="clear" w:color="auto" w:fill="FFFFFF"/>
              <w:jc w:val="center"/>
              <w:rPr>
                <w:color w:val="000000"/>
              </w:rPr>
            </w:pPr>
            <w:r w:rsidRPr="000D79F8">
              <w:rPr>
                <w:color w:val="000000"/>
              </w:rPr>
              <w:t>5,534753</w:t>
            </w:r>
          </w:p>
        </w:tc>
        <w:tc>
          <w:tcPr>
            <w:tcW w:w="1356" w:type="dxa"/>
          </w:tcPr>
          <w:p w:rsidR="00F34759" w:rsidRPr="000D79F8" w:rsidRDefault="00F34759" w:rsidP="000D79F8">
            <w:pPr>
              <w:shd w:val="clear" w:color="auto" w:fill="FFFFFF"/>
              <w:jc w:val="center"/>
              <w:rPr>
                <w:color w:val="000000"/>
              </w:rPr>
            </w:pPr>
            <w:r w:rsidRPr="000D79F8">
              <w:rPr>
                <w:color w:val="000000"/>
              </w:rPr>
              <w:t>34,882710</w:t>
            </w:r>
          </w:p>
        </w:tc>
        <w:tc>
          <w:tcPr>
            <w:tcW w:w="1294" w:type="dxa"/>
          </w:tcPr>
          <w:p w:rsidR="00F34759" w:rsidRPr="000D79F8" w:rsidRDefault="00F34759" w:rsidP="000D79F8">
            <w:pPr>
              <w:shd w:val="clear" w:color="auto" w:fill="FFFFFF"/>
              <w:jc w:val="center"/>
              <w:rPr>
                <w:color w:val="000000"/>
              </w:rPr>
            </w:pPr>
            <w:r w:rsidRPr="000D79F8">
              <w:rPr>
                <w:color w:val="000000"/>
              </w:rPr>
              <w:t>0,028667</w:t>
            </w:r>
          </w:p>
        </w:tc>
        <w:tc>
          <w:tcPr>
            <w:tcW w:w="1295" w:type="dxa"/>
          </w:tcPr>
          <w:p w:rsidR="00F34759" w:rsidRPr="000D79F8" w:rsidRDefault="00F34759" w:rsidP="000D79F8">
            <w:pPr>
              <w:shd w:val="clear" w:color="auto" w:fill="FFFFFF"/>
              <w:jc w:val="center"/>
              <w:rPr>
                <w:color w:val="000000"/>
              </w:rPr>
            </w:pPr>
            <w:r w:rsidRPr="000D79F8">
              <w:rPr>
                <w:color w:val="000000"/>
              </w:rPr>
              <w:t>0,180677</w:t>
            </w:r>
          </w:p>
        </w:tc>
        <w:tc>
          <w:tcPr>
            <w:tcW w:w="1311" w:type="dxa"/>
          </w:tcPr>
          <w:p w:rsidR="00F34759" w:rsidRPr="000D79F8" w:rsidRDefault="00F34759" w:rsidP="000D79F8">
            <w:pPr>
              <w:shd w:val="clear" w:color="auto" w:fill="FFFFFF"/>
              <w:jc w:val="center"/>
              <w:rPr>
                <w:color w:val="000000"/>
              </w:rPr>
            </w:pPr>
            <w:r w:rsidRPr="000D79F8">
              <w:rPr>
                <w:color w:val="000000"/>
              </w:rPr>
              <w:t>6,302488</w:t>
            </w:r>
          </w:p>
        </w:tc>
        <w:tc>
          <w:tcPr>
            <w:tcW w:w="1295" w:type="dxa"/>
          </w:tcPr>
          <w:p w:rsidR="00F34759" w:rsidRPr="000D79F8" w:rsidRDefault="00F34759" w:rsidP="000D79F8">
            <w:pPr>
              <w:shd w:val="clear" w:color="auto" w:fill="FFFFFF"/>
              <w:jc w:val="center"/>
              <w:rPr>
                <w:color w:val="000000"/>
              </w:rPr>
            </w:pPr>
            <w:r w:rsidRPr="000D79F8">
              <w:rPr>
                <w:color w:val="000000"/>
              </w:rPr>
              <w:t>0,158667</w:t>
            </w:r>
          </w:p>
        </w:tc>
        <w:tc>
          <w:tcPr>
            <w:tcW w:w="812" w:type="dxa"/>
          </w:tcPr>
          <w:p w:rsidR="00F34759" w:rsidRPr="000D79F8" w:rsidRDefault="00F34759" w:rsidP="000D79F8">
            <w:pPr>
              <w:shd w:val="clear" w:color="auto" w:fill="FFFFFF"/>
              <w:jc w:val="center"/>
              <w:rPr>
                <w:color w:val="000000"/>
              </w:rPr>
            </w:pPr>
            <w:r w:rsidRPr="000D79F8">
              <w:rPr>
                <w:color w:val="000000"/>
              </w:rPr>
              <w:t>14</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15</w:t>
            </w:r>
          </w:p>
        </w:tc>
        <w:tc>
          <w:tcPr>
            <w:tcW w:w="1394" w:type="dxa"/>
          </w:tcPr>
          <w:p w:rsidR="00F34759" w:rsidRPr="000D79F8" w:rsidRDefault="00F34759" w:rsidP="000D79F8">
            <w:pPr>
              <w:shd w:val="clear" w:color="auto" w:fill="FFFFFF"/>
              <w:jc w:val="center"/>
              <w:rPr>
                <w:color w:val="000000"/>
              </w:rPr>
            </w:pPr>
            <w:r w:rsidRPr="000D79F8">
              <w:rPr>
                <w:color w:val="000000"/>
              </w:rPr>
              <w:t>6,254270</w:t>
            </w:r>
          </w:p>
        </w:tc>
        <w:tc>
          <w:tcPr>
            <w:tcW w:w="1356" w:type="dxa"/>
          </w:tcPr>
          <w:p w:rsidR="00F34759" w:rsidRPr="000D79F8" w:rsidRDefault="00F34759" w:rsidP="000D79F8">
            <w:pPr>
              <w:shd w:val="clear" w:color="auto" w:fill="FFFFFF"/>
              <w:jc w:val="center"/>
              <w:rPr>
                <w:color w:val="000000"/>
              </w:rPr>
            </w:pPr>
            <w:r w:rsidRPr="000D79F8">
              <w:rPr>
                <w:color w:val="000000"/>
              </w:rPr>
              <w:t>40,417460</w:t>
            </w:r>
          </w:p>
        </w:tc>
        <w:tc>
          <w:tcPr>
            <w:tcW w:w="1294" w:type="dxa"/>
          </w:tcPr>
          <w:p w:rsidR="00F34759" w:rsidRPr="000D79F8" w:rsidRDefault="00F34759" w:rsidP="000D79F8">
            <w:pPr>
              <w:shd w:val="clear" w:color="auto" w:fill="FFFFFF"/>
              <w:jc w:val="center"/>
              <w:rPr>
                <w:color w:val="000000"/>
              </w:rPr>
            </w:pPr>
            <w:r w:rsidRPr="000D79F8">
              <w:rPr>
                <w:color w:val="000000"/>
              </w:rPr>
              <w:t>0,024742</w:t>
            </w:r>
          </w:p>
        </w:tc>
        <w:tc>
          <w:tcPr>
            <w:tcW w:w="1295" w:type="dxa"/>
          </w:tcPr>
          <w:p w:rsidR="00F34759" w:rsidRPr="000D79F8" w:rsidRDefault="00F34759" w:rsidP="000D79F8">
            <w:pPr>
              <w:shd w:val="clear" w:color="auto" w:fill="FFFFFF"/>
              <w:jc w:val="center"/>
              <w:rPr>
                <w:color w:val="000000"/>
              </w:rPr>
            </w:pPr>
            <w:r w:rsidRPr="000D79F8">
              <w:rPr>
                <w:color w:val="000000"/>
              </w:rPr>
              <w:t>0,159891</w:t>
            </w:r>
          </w:p>
        </w:tc>
        <w:tc>
          <w:tcPr>
            <w:tcW w:w="1311" w:type="dxa"/>
          </w:tcPr>
          <w:p w:rsidR="00F34759" w:rsidRPr="000D79F8" w:rsidRDefault="00F34759" w:rsidP="000D79F8">
            <w:pPr>
              <w:shd w:val="clear" w:color="auto" w:fill="FFFFFF"/>
              <w:jc w:val="center"/>
              <w:rPr>
                <w:color w:val="000000"/>
              </w:rPr>
            </w:pPr>
            <w:r w:rsidRPr="000D79F8">
              <w:rPr>
                <w:color w:val="000000"/>
              </w:rPr>
              <w:t>6,462379</w:t>
            </w:r>
          </w:p>
        </w:tc>
        <w:tc>
          <w:tcPr>
            <w:tcW w:w="1295" w:type="dxa"/>
          </w:tcPr>
          <w:p w:rsidR="00F34759" w:rsidRPr="000D79F8" w:rsidRDefault="00F34759" w:rsidP="000D79F8">
            <w:pPr>
              <w:shd w:val="clear" w:color="auto" w:fill="FFFFFF"/>
              <w:jc w:val="center"/>
              <w:rPr>
                <w:color w:val="000000"/>
              </w:rPr>
            </w:pPr>
            <w:r w:rsidRPr="000D79F8">
              <w:rPr>
                <w:color w:val="000000"/>
              </w:rPr>
              <w:t>0,154742</w:t>
            </w:r>
          </w:p>
        </w:tc>
        <w:tc>
          <w:tcPr>
            <w:tcW w:w="812" w:type="dxa"/>
          </w:tcPr>
          <w:p w:rsidR="00F34759" w:rsidRPr="000D79F8" w:rsidRDefault="00F34759" w:rsidP="000D79F8">
            <w:pPr>
              <w:shd w:val="clear" w:color="auto" w:fill="FFFFFF"/>
              <w:jc w:val="center"/>
              <w:rPr>
                <w:color w:val="000000"/>
              </w:rPr>
            </w:pPr>
            <w:r w:rsidRPr="000D79F8">
              <w:rPr>
                <w:color w:val="000000"/>
              </w:rPr>
              <w:t>15</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16</w:t>
            </w:r>
          </w:p>
        </w:tc>
        <w:tc>
          <w:tcPr>
            <w:tcW w:w="1394" w:type="dxa"/>
          </w:tcPr>
          <w:p w:rsidR="00F34759" w:rsidRPr="000D79F8" w:rsidRDefault="00F34759" w:rsidP="000D79F8">
            <w:pPr>
              <w:shd w:val="clear" w:color="auto" w:fill="FFFFFF"/>
              <w:jc w:val="center"/>
              <w:rPr>
                <w:color w:val="000000"/>
              </w:rPr>
            </w:pPr>
            <w:r w:rsidRPr="000D79F8">
              <w:rPr>
                <w:color w:val="000000"/>
              </w:rPr>
              <w:t>7,067326</w:t>
            </w:r>
          </w:p>
        </w:tc>
        <w:tc>
          <w:tcPr>
            <w:tcW w:w="1356" w:type="dxa"/>
          </w:tcPr>
          <w:p w:rsidR="00F34759" w:rsidRPr="000D79F8" w:rsidRDefault="00F34759" w:rsidP="000D79F8">
            <w:pPr>
              <w:shd w:val="clear" w:color="auto" w:fill="FFFFFF"/>
              <w:jc w:val="center"/>
              <w:rPr>
                <w:color w:val="000000"/>
              </w:rPr>
            </w:pPr>
            <w:r w:rsidRPr="000D79F8">
              <w:rPr>
                <w:color w:val="000000"/>
              </w:rPr>
              <w:t>46,671730</w:t>
            </w:r>
          </w:p>
        </w:tc>
        <w:tc>
          <w:tcPr>
            <w:tcW w:w="1294" w:type="dxa"/>
          </w:tcPr>
          <w:p w:rsidR="00F34759" w:rsidRPr="000D79F8" w:rsidRDefault="00F34759" w:rsidP="000D79F8">
            <w:pPr>
              <w:shd w:val="clear" w:color="auto" w:fill="FFFFFF"/>
              <w:jc w:val="center"/>
              <w:rPr>
                <w:color w:val="000000"/>
              </w:rPr>
            </w:pPr>
            <w:r w:rsidRPr="000D79F8">
              <w:rPr>
                <w:color w:val="000000"/>
              </w:rPr>
              <w:t>0,021426</w:t>
            </w:r>
          </w:p>
        </w:tc>
        <w:tc>
          <w:tcPr>
            <w:tcW w:w="1295" w:type="dxa"/>
          </w:tcPr>
          <w:p w:rsidR="00F34759" w:rsidRPr="000D79F8" w:rsidRDefault="00F34759" w:rsidP="000D79F8">
            <w:pPr>
              <w:shd w:val="clear" w:color="auto" w:fill="FFFFFF"/>
              <w:jc w:val="center"/>
              <w:rPr>
                <w:color w:val="000000"/>
              </w:rPr>
            </w:pPr>
            <w:r w:rsidRPr="000D79F8">
              <w:rPr>
                <w:color w:val="000000"/>
              </w:rPr>
              <w:t>0,141496</w:t>
            </w:r>
          </w:p>
        </w:tc>
        <w:tc>
          <w:tcPr>
            <w:tcW w:w="1311" w:type="dxa"/>
          </w:tcPr>
          <w:p w:rsidR="00F34759" w:rsidRPr="000D79F8" w:rsidRDefault="00F34759" w:rsidP="000D79F8">
            <w:pPr>
              <w:shd w:val="clear" w:color="auto" w:fill="FFFFFF"/>
              <w:jc w:val="center"/>
              <w:rPr>
                <w:color w:val="000000"/>
              </w:rPr>
            </w:pPr>
            <w:r w:rsidRPr="000D79F8">
              <w:rPr>
                <w:color w:val="000000"/>
              </w:rPr>
              <w:t>6,603875</w:t>
            </w:r>
          </w:p>
        </w:tc>
        <w:tc>
          <w:tcPr>
            <w:tcW w:w="1295" w:type="dxa"/>
          </w:tcPr>
          <w:p w:rsidR="00F34759" w:rsidRPr="000D79F8" w:rsidRDefault="00F34759" w:rsidP="000D79F8">
            <w:pPr>
              <w:shd w:val="clear" w:color="auto" w:fill="FFFFFF"/>
              <w:jc w:val="center"/>
              <w:rPr>
                <w:color w:val="000000"/>
              </w:rPr>
            </w:pPr>
            <w:r w:rsidRPr="000D79F8">
              <w:rPr>
                <w:color w:val="000000"/>
              </w:rPr>
              <w:t>0,151426</w:t>
            </w:r>
          </w:p>
        </w:tc>
        <w:tc>
          <w:tcPr>
            <w:tcW w:w="812" w:type="dxa"/>
          </w:tcPr>
          <w:p w:rsidR="00F34759" w:rsidRPr="000D79F8" w:rsidRDefault="00F34759" w:rsidP="000D79F8">
            <w:pPr>
              <w:shd w:val="clear" w:color="auto" w:fill="FFFFFF"/>
              <w:jc w:val="center"/>
              <w:rPr>
                <w:color w:val="000000"/>
              </w:rPr>
            </w:pPr>
            <w:r w:rsidRPr="000D79F8">
              <w:rPr>
                <w:color w:val="000000"/>
              </w:rPr>
              <w:t>16</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17</w:t>
            </w:r>
          </w:p>
        </w:tc>
        <w:tc>
          <w:tcPr>
            <w:tcW w:w="1394" w:type="dxa"/>
          </w:tcPr>
          <w:p w:rsidR="00F34759" w:rsidRPr="000D79F8" w:rsidRDefault="00F34759" w:rsidP="000D79F8">
            <w:pPr>
              <w:shd w:val="clear" w:color="auto" w:fill="FFFFFF"/>
              <w:jc w:val="center"/>
              <w:rPr>
                <w:color w:val="000000"/>
              </w:rPr>
            </w:pPr>
            <w:r w:rsidRPr="000D79F8">
              <w:rPr>
                <w:color w:val="000000"/>
              </w:rPr>
              <w:t>7,986078</w:t>
            </w:r>
          </w:p>
        </w:tc>
        <w:tc>
          <w:tcPr>
            <w:tcW w:w="1356" w:type="dxa"/>
          </w:tcPr>
          <w:p w:rsidR="00F34759" w:rsidRPr="000D79F8" w:rsidRDefault="00F34759" w:rsidP="000D79F8">
            <w:pPr>
              <w:shd w:val="clear" w:color="auto" w:fill="FFFFFF"/>
              <w:jc w:val="center"/>
              <w:rPr>
                <w:color w:val="000000"/>
              </w:rPr>
            </w:pPr>
            <w:r w:rsidRPr="000D79F8">
              <w:rPr>
                <w:color w:val="000000"/>
              </w:rPr>
              <w:t>53,739060</w:t>
            </w:r>
          </w:p>
        </w:tc>
        <w:tc>
          <w:tcPr>
            <w:tcW w:w="1294" w:type="dxa"/>
          </w:tcPr>
          <w:p w:rsidR="00F34759" w:rsidRPr="000D79F8" w:rsidRDefault="00F34759" w:rsidP="000D79F8">
            <w:pPr>
              <w:shd w:val="clear" w:color="auto" w:fill="FFFFFF"/>
              <w:jc w:val="center"/>
              <w:rPr>
                <w:color w:val="000000"/>
              </w:rPr>
            </w:pPr>
            <w:r w:rsidRPr="000D79F8">
              <w:rPr>
                <w:color w:val="000000"/>
              </w:rPr>
              <w:t>0,018608</w:t>
            </w:r>
          </w:p>
        </w:tc>
        <w:tc>
          <w:tcPr>
            <w:tcW w:w="1295" w:type="dxa"/>
          </w:tcPr>
          <w:p w:rsidR="00F34759" w:rsidRPr="000D79F8" w:rsidRDefault="00F34759" w:rsidP="000D79F8">
            <w:pPr>
              <w:shd w:val="clear" w:color="auto" w:fill="FFFFFF"/>
              <w:jc w:val="center"/>
              <w:rPr>
                <w:color w:val="000000"/>
              </w:rPr>
            </w:pPr>
            <w:r w:rsidRPr="000D79F8">
              <w:rPr>
                <w:color w:val="000000"/>
              </w:rPr>
              <w:t>0,125218</w:t>
            </w:r>
          </w:p>
        </w:tc>
        <w:tc>
          <w:tcPr>
            <w:tcW w:w="1311" w:type="dxa"/>
          </w:tcPr>
          <w:p w:rsidR="00F34759" w:rsidRPr="000D79F8" w:rsidRDefault="00F34759" w:rsidP="000D79F8">
            <w:pPr>
              <w:shd w:val="clear" w:color="auto" w:fill="FFFFFF"/>
              <w:jc w:val="center"/>
              <w:rPr>
                <w:color w:val="000000"/>
              </w:rPr>
            </w:pPr>
            <w:r w:rsidRPr="000D79F8">
              <w:rPr>
                <w:color w:val="000000"/>
              </w:rPr>
              <w:t>6,729093</w:t>
            </w:r>
          </w:p>
        </w:tc>
        <w:tc>
          <w:tcPr>
            <w:tcW w:w="1295" w:type="dxa"/>
          </w:tcPr>
          <w:p w:rsidR="00F34759" w:rsidRPr="000D79F8" w:rsidRDefault="00F34759" w:rsidP="000D79F8">
            <w:pPr>
              <w:shd w:val="clear" w:color="auto" w:fill="FFFFFF"/>
              <w:jc w:val="center"/>
              <w:rPr>
                <w:color w:val="000000"/>
              </w:rPr>
            </w:pPr>
            <w:r w:rsidRPr="000D79F8">
              <w:rPr>
                <w:color w:val="000000"/>
              </w:rPr>
              <w:t>0,148608</w:t>
            </w:r>
          </w:p>
        </w:tc>
        <w:tc>
          <w:tcPr>
            <w:tcW w:w="812" w:type="dxa"/>
          </w:tcPr>
          <w:p w:rsidR="00F34759" w:rsidRPr="000D79F8" w:rsidRDefault="00F34759" w:rsidP="000D79F8">
            <w:pPr>
              <w:shd w:val="clear" w:color="auto" w:fill="FFFFFF"/>
              <w:jc w:val="center"/>
              <w:rPr>
                <w:color w:val="000000"/>
              </w:rPr>
            </w:pPr>
            <w:r w:rsidRPr="000D79F8">
              <w:rPr>
                <w:color w:val="000000"/>
              </w:rPr>
              <w:t>17</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18</w:t>
            </w:r>
          </w:p>
        </w:tc>
        <w:tc>
          <w:tcPr>
            <w:tcW w:w="1394" w:type="dxa"/>
          </w:tcPr>
          <w:p w:rsidR="00F34759" w:rsidRPr="000D79F8" w:rsidRDefault="00F34759" w:rsidP="000D79F8">
            <w:pPr>
              <w:shd w:val="clear" w:color="auto" w:fill="FFFFFF"/>
              <w:jc w:val="center"/>
              <w:rPr>
                <w:color w:val="000000"/>
              </w:rPr>
            </w:pPr>
            <w:r w:rsidRPr="000D79F8">
              <w:rPr>
                <w:color w:val="000000"/>
              </w:rPr>
              <w:t>9,024268</w:t>
            </w:r>
          </w:p>
        </w:tc>
        <w:tc>
          <w:tcPr>
            <w:tcW w:w="1356" w:type="dxa"/>
          </w:tcPr>
          <w:p w:rsidR="00F34759" w:rsidRPr="000D79F8" w:rsidRDefault="00F34759" w:rsidP="000D79F8">
            <w:pPr>
              <w:shd w:val="clear" w:color="auto" w:fill="FFFFFF"/>
              <w:jc w:val="center"/>
              <w:rPr>
                <w:color w:val="000000"/>
              </w:rPr>
            </w:pPr>
            <w:r w:rsidRPr="000D79F8">
              <w:rPr>
                <w:color w:val="000000"/>
              </w:rPr>
              <w:t>61,725140</w:t>
            </w:r>
          </w:p>
        </w:tc>
        <w:tc>
          <w:tcPr>
            <w:tcW w:w="1294" w:type="dxa"/>
          </w:tcPr>
          <w:p w:rsidR="00F34759" w:rsidRPr="000D79F8" w:rsidRDefault="00F34759" w:rsidP="000D79F8">
            <w:pPr>
              <w:shd w:val="clear" w:color="auto" w:fill="FFFFFF"/>
              <w:jc w:val="center"/>
              <w:rPr>
                <w:color w:val="000000"/>
              </w:rPr>
            </w:pPr>
            <w:r w:rsidRPr="000D79F8">
              <w:rPr>
                <w:color w:val="000000"/>
              </w:rPr>
              <w:t>0,016201</w:t>
            </w:r>
          </w:p>
        </w:tc>
        <w:tc>
          <w:tcPr>
            <w:tcW w:w="1295" w:type="dxa"/>
          </w:tcPr>
          <w:p w:rsidR="00F34759" w:rsidRPr="000D79F8" w:rsidRDefault="00F34759" w:rsidP="000D79F8">
            <w:pPr>
              <w:shd w:val="clear" w:color="auto" w:fill="FFFFFF"/>
              <w:jc w:val="center"/>
              <w:rPr>
                <w:color w:val="000000"/>
              </w:rPr>
            </w:pPr>
            <w:r w:rsidRPr="000D79F8">
              <w:rPr>
                <w:color w:val="000000"/>
              </w:rPr>
              <w:t>0,110812</w:t>
            </w:r>
          </w:p>
        </w:tc>
        <w:tc>
          <w:tcPr>
            <w:tcW w:w="1311" w:type="dxa"/>
          </w:tcPr>
          <w:p w:rsidR="00F34759" w:rsidRPr="000D79F8" w:rsidRDefault="00F34759" w:rsidP="000D79F8">
            <w:pPr>
              <w:shd w:val="clear" w:color="auto" w:fill="FFFFFF"/>
              <w:jc w:val="center"/>
              <w:rPr>
                <w:color w:val="000000"/>
              </w:rPr>
            </w:pPr>
            <w:r w:rsidRPr="000D79F8">
              <w:rPr>
                <w:color w:val="000000"/>
              </w:rPr>
              <w:t>6,839905</w:t>
            </w:r>
          </w:p>
        </w:tc>
        <w:tc>
          <w:tcPr>
            <w:tcW w:w="1295" w:type="dxa"/>
          </w:tcPr>
          <w:p w:rsidR="00F34759" w:rsidRPr="000D79F8" w:rsidRDefault="00F34759" w:rsidP="000D79F8">
            <w:pPr>
              <w:shd w:val="clear" w:color="auto" w:fill="FFFFFF"/>
              <w:jc w:val="center"/>
              <w:rPr>
                <w:color w:val="000000"/>
              </w:rPr>
            </w:pPr>
            <w:r w:rsidRPr="000D79F8">
              <w:rPr>
                <w:color w:val="000000"/>
              </w:rPr>
              <w:t>0,146201</w:t>
            </w:r>
          </w:p>
        </w:tc>
        <w:tc>
          <w:tcPr>
            <w:tcW w:w="812" w:type="dxa"/>
          </w:tcPr>
          <w:p w:rsidR="00F34759" w:rsidRPr="000D79F8" w:rsidRDefault="00F34759" w:rsidP="000D79F8">
            <w:pPr>
              <w:shd w:val="clear" w:color="auto" w:fill="FFFFFF"/>
              <w:jc w:val="center"/>
              <w:rPr>
                <w:color w:val="000000"/>
              </w:rPr>
            </w:pPr>
            <w:r w:rsidRPr="000D79F8">
              <w:rPr>
                <w:color w:val="000000"/>
              </w:rPr>
              <w:t>18</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19</w:t>
            </w:r>
          </w:p>
        </w:tc>
        <w:tc>
          <w:tcPr>
            <w:tcW w:w="1394" w:type="dxa"/>
          </w:tcPr>
          <w:p w:rsidR="00F34759" w:rsidRPr="000D79F8" w:rsidRDefault="00F34759" w:rsidP="000D79F8">
            <w:pPr>
              <w:shd w:val="clear" w:color="auto" w:fill="FFFFFF"/>
              <w:jc w:val="center"/>
              <w:rPr>
                <w:color w:val="000000"/>
              </w:rPr>
            </w:pPr>
            <w:r w:rsidRPr="000D79F8">
              <w:rPr>
                <w:color w:val="000000"/>
              </w:rPr>
              <w:t>10,197420</w:t>
            </w:r>
          </w:p>
        </w:tc>
        <w:tc>
          <w:tcPr>
            <w:tcW w:w="1356" w:type="dxa"/>
          </w:tcPr>
          <w:p w:rsidR="00F34759" w:rsidRPr="000D79F8" w:rsidRDefault="00F34759" w:rsidP="000D79F8">
            <w:pPr>
              <w:shd w:val="clear" w:color="auto" w:fill="FFFFFF"/>
              <w:jc w:val="center"/>
              <w:rPr>
                <w:color w:val="000000"/>
              </w:rPr>
            </w:pPr>
            <w:r w:rsidRPr="000D79F8">
              <w:rPr>
                <w:color w:val="000000"/>
              </w:rPr>
              <w:t>70,749410</w:t>
            </w:r>
          </w:p>
        </w:tc>
        <w:tc>
          <w:tcPr>
            <w:tcW w:w="1294" w:type="dxa"/>
          </w:tcPr>
          <w:p w:rsidR="00F34759" w:rsidRPr="000D79F8" w:rsidRDefault="00F34759" w:rsidP="000D79F8">
            <w:pPr>
              <w:shd w:val="clear" w:color="auto" w:fill="FFFFFF"/>
              <w:jc w:val="center"/>
              <w:rPr>
                <w:color w:val="000000"/>
              </w:rPr>
            </w:pPr>
            <w:r w:rsidRPr="000D79F8">
              <w:rPr>
                <w:color w:val="000000"/>
              </w:rPr>
              <w:t>0,014134</w:t>
            </w:r>
          </w:p>
        </w:tc>
        <w:tc>
          <w:tcPr>
            <w:tcW w:w="1295" w:type="dxa"/>
          </w:tcPr>
          <w:p w:rsidR="00F34759" w:rsidRPr="000D79F8" w:rsidRDefault="00F34759" w:rsidP="000D79F8">
            <w:pPr>
              <w:shd w:val="clear" w:color="auto" w:fill="FFFFFF"/>
              <w:jc w:val="center"/>
              <w:rPr>
                <w:color w:val="000000"/>
              </w:rPr>
            </w:pPr>
            <w:r w:rsidRPr="000D79F8">
              <w:rPr>
                <w:color w:val="000000"/>
              </w:rPr>
              <w:t>0,098064</w:t>
            </w:r>
          </w:p>
        </w:tc>
        <w:tc>
          <w:tcPr>
            <w:tcW w:w="1311" w:type="dxa"/>
          </w:tcPr>
          <w:p w:rsidR="00F34759" w:rsidRPr="000D79F8" w:rsidRDefault="00F34759" w:rsidP="000D79F8">
            <w:pPr>
              <w:shd w:val="clear" w:color="auto" w:fill="FFFFFF"/>
              <w:jc w:val="center"/>
              <w:rPr>
                <w:color w:val="000000"/>
              </w:rPr>
            </w:pPr>
            <w:r w:rsidRPr="000D79F8">
              <w:rPr>
                <w:color w:val="000000"/>
              </w:rPr>
              <w:t>6,937969</w:t>
            </w:r>
          </w:p>
        </w:tc>
        <w:tc>
          <w:tcPr>
            <w:tcW w:w="1295" w:type="dxa"/>
          </w:tcPr>
          <w:p w:rsidR="00F34759" w:rsidRPr="000D79F8" w:rsidRDefault="00F34759" w:rsidP="000D79F8">
            <w:pPr>
              <w:shd w:val="clear" w:color="auto" w:fill="FFFFFF"/>
              <w:jc w:val="center"/>
              <w:rPr>
                <w:color w:val="000000"/>
              </w:rPr>
            </w:pPr>
            <w:r w:rsidRPr="000D79F8">
              <w:rPr>
                <w:color w:val="000000"/>
              </w:rPr>
              <w:t>0,144134</w:t>
            </w:r>
          </w:p>
        </w:tc>
        <w:tc>
          <w:tcPr>
            <w:tcW w:w="812" w:type="dxa"/>
          </w:tcPr>
          <w:p w:rsidR="00F34759" w:rsidRPr="000D79F8" w:rsidRDefault="00F34759" w:rsidP="000D79F8">
            <w:pPr>
              <w:shd w:val="clear" w:color="auto" w:fill="FFFFFF"/>
              <w:jc w:val="center"/>
              <w:rPr>
                <w:color w:val="000000"/>
              </w:rPr>
            </w:pPr>
            <w:r w:rsidRPr="000D79F8">
              <w:rPr>
                <w:color w:val="000000"/>
              </w:rPr>
              <w:t>19</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20</w:t>
            </w:r>
          </w:p>
        </w:tc>
        <w:tc>
          <w:tcPr>
            <w:tcW w:w="1394" w:type="dxa"/>
          </w:tcPr>
          <w:p w:rsidR="00F34759" w:rsidRPr="000D79F8" w:rsidRDefault="00F34759" w:rsidP="000D79F8">
            <w:pPr>
              <w:shd w:val="clear" w:color="auto" w:fill="FFFFFF"/>
              <w:jc w:val="center"/>
              <w:rPr>
                <w:color w:val="000000"/>
              </w:rPr>
            </w:pPr>
            <w:r w:rsidRPr="000D79F8">
              <w:rPr>
                <w:color w:val="000000"/>
              </w:rPr>
              <w:t>11,523090</w:t>
            </w:r>
          </w:p>
        </w:tc>
        <w:tc>
          <w:tcPr>
            <w:tcW w:w="1356" w:type="dxa"/>
          </w:tcPr>
          <w:p w:rsidR="00F34759" w:rsidRPr="000D79F8" w:rsidRDefault="00F34759" w:rsidP="000D79F8">
            <w:pPr>
              <w:shd w:val="clear" w:color="auto" w:fill="FFFFFF"/>
              <w:jc w:val="center"/>
              <w:rPr>
                <w:color w:val="000000"/>
              </w:rPr>
            </w:pPr>
            <w:r w:rsidRPr="000D79F8">
              <w:rPr>
                <w:color w:val="000000"/>
              </w:rPr>
              <w:t>80,946830</w:t>
            </w:r>
          </w:p>
        </w:tc>
        <w:tc>
          <w:tcPr>
            <w:tcW w:w="1294" w:type="dxa"/>
          </w:tcPr>
          <w:p w:rsidR="00F34759" w:rsidRPr="000D79F8" w:rsidRDefault="00F34759" w:rsidP="000D79F8">
            <w:pPr>
              <w:shd w:val="clear" w:color="auto" w:fill="FFFFFF"/>
              <w:jc w:val="center"/>
              <w:rPr>
                <w:color w:val="000000"/>
              </w:rPr>
            </w:pPr>
            <w:r w:rsidRPr="000D79F8">
              <w:rPr>
                <w:color w:val="000000"/>
              </w:rPr>
              <w:t>0,012354</w:t>
            </w:r>
          </w:p>
        </w:tc>
        <w:tc>
          <w:tcPr>
            <w:tcW w:w="1295" w:type="dxa"/>
          </w:tcPr>
          <w:p w:rsidR="00F34759" w:rsidRPr="000D79F8" w:rsidRDefault="00F34759" w:rsidP="000D79F8">
            <w:pPr>
              <w:shd w:val="clear" w:color="auto" w:fill="FFFFFF"/>
              <w:jc w:val="center"/>
              <w:rPr>
                <w:color w:val="000000"/>
              </w:rPr>
            </w:pPr>
            <w:r w:rsidRPr="000D79F8">
              <w:rPr>
                <w:color w:val="000000"/>
              </w:rPr>
              <w:t>0,086782</w:t>
            </w:r>
          </w:p>
        </w:tc>
        <w:tc>
          <w:tcPr>
            <w:tcW w:w="1311" w:type="dxa"/>
          </w:tcPr>
          <w:p w:rsidR="00F34759" w:rsidRPr="000D79F8" w:rsidRDefault="00F34759" w:rsidP="000D79F8">
            <w:pPr>
              <w:shd w:val="clear" w:color="auto" w:fill="FFFFFF"/>
              <w:jc w:val="center"/>
              <w:rPr>
                <w:color w:val="000000"/>
              </w:rPr>
            </w:pPr>
            <w:r w:rsidRPr="000D79F8">
              <w:rPr>
                <w:color w:val="000000"/>
              </w:rPr>
              <w:t>7,024752</w:t>
            </w:r>
          </w:p>
        </w:tc>
        <w:tc>
          <w:tcPr>
            <w:tcW w:w="1295" w:type="dxa"/>
          </w:tcPr>
          <w:p w:rsidR="00F34759" w:rsidRPr="000D79F8" w:rsidRDefault="00F34759" w:rsidP="000D79F8">
            <w:pPr>
              <w:shd w:val="clear" w:color="auto" w:fill="FFFFFF"/>
              <w:jc w:val="center"/>
              <w:rPr>
                <w:color w:val="000000"/>
              </w:rPr>
            </w:pPr>
            <w:r w:rsidRPr="000D79F8">
              <w:rPr>
                <w:color w:val="000000"/>
              </w:rPr>
              <w:t>0,142354</w:t>
            </w:r>
          </w:p>
        </w:tc>
        <w:tc>
          <w:tcPr>
            <w:tcW w:w="812" w:type="dxa"/>
          </w:tcPr>
          <w:p w:rsidR="00F34759" w:rsidRPr="000D79F8" w:rsidRDefault="00F34759" w:rsidP="000D79F8">
            <w:pPr>
              <w:shd w:val="clear" w:color="auto" w:fill="FFFFFF"/>
              <w:jc w:val="center"/>
              <w:rPr>
                <w:color w:val="000000"/>
              </w:rPr>
            </w:pPr>
            <w:r w:rsidRPr="000D79F8">
              <w:rPr>
                <w:color w:val="000000"/>
              </w:rPr>
              <w:t>20</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21</w:t>
            </w:r>
          </w:p>
        </w:tc>
        <w:tc>
          <w:tcPr>
            <w:tcW w:w="1394" w:type="dxa"/>
          </w:tcPr>
          <w:p w:rsidR="00F34759" w:rsidRPr="000D79F8" w:rsidRDefault="00F34759" w:rsidP="000D79F8">
            <w:pPr>
              <w:shd w:val="clear" w:color="auto" w:fill="FFFFFF"/>
              <w:jc w:val="center"/>
              <w:rPr>
                <w:color w:val="000000"/>
              </w:rPr>
            </w:pPr>
            <w:r w:rsidRPr="000D79F8">
              <w:rPr>
                <w:color w:val="000000"/>
              </w:rPr>
              <w:t>13,021090</w:t>
            </w:r>
          </w:p>
        </w:tc>
        <w:tc>
          <w:tcPr>
            <w:tcW w:w="1356" w:type="dxa"/>
          </w:tcPr>
          <w:p w:rsidR="00F34759" w:rsidRPr="000D79F8" w:rsidRDefault="00F34759" w:rsidP="000D79F8">
            <w:pPr>
              <w:shd w:val="clear" w:color="auto" w:fill="FFFFFF"/>
              <w:jc w:val="center"/>
              <w:rPr>
                <w:color w:val="000000"/>
              </w:rPr>
            </w:pPr>
            <w:r w:rsidRPr="000D79F8">
              <w:rPr>
                <w:color w:val="000000"/>
              </w:rPr>
              <w:t>92,469920</w:t>
            </w:r>
          </w:p>
        </w:tc>
        <w:tc>
          <w:tcPr>
            <w:tcW w:w="1294" w:type="dxa"/>
          </w:tcPr>
          <w:p w:rsidR="00F34759" w:rsidRPr="000D79F8" w:rsidRDefault="00F34759" w:rsidP="000D79F8">
            <w:pPr>
              <w:shd w:val="clear" w:color="auto" w:fill="FFFFFF"/>
              <w:jc w:val="center"/>
              <w:rPr>
                <w:color w:val="000000"/>
              </w:rPr>
            </w:pPr>
            <w:r w:rsidRPr="000D79F8">
              <w:rPr>
                <w:color w:val="000000"/>
              </w:rPr>
              <w:t>0,010814</w:t>
            </w:r>
          </w:p>
        </w:tc>
        <w:tc>
          <w:tcPr>
            <w:tcW w:w="1295" w:type="dxa"/>
          </w:tcPr>
          <w:p w:rsidR="00F34759" w:rsidRPr="000D79F8" w:rsidRDefault="00F34759" w:rsidP="000D79F8">
            <w:pPr>
              <w:shd w:val="clear" w:color="auto" w:fill="FFFFFF"/>
              <w:jc w:val="center"/>
              <w:rPr>
                <w:color w:val="000000"/>
              </w:rPr>
            </w:pPr>
            <w:r w:rsidRPr="000D79F8">
              <w:rPr>
                <w:color w:val="000000"/>
              </w:rPr>
              <w:t>0,076798</w:t>
            </w:r>
          </w:p>
        </w:tc>
        <w:tc>
          <w:tcPr>
            <w:tcW w:w="1311" w:type="dxa"/>
          </w:tcPr>
          <w:p w:rsidR="00F34759" w:rsidRPr="000D79F8" w:rsidRDefault="00F34759" w:rsidP="000D79F8">
            <w:pPr>
              <w:shd w:val="clear" w:color="auto" w:fill="FFFFFF"/>
              <w:jc w:val="center"/>
              <w:rPr>
                <w:color w:val="000000"/>
              </w:rPr>
            </w:pPr>
            <w:r w:rsidRPr="000D79F8">
              <w:rPr>
                <w:color w:val="000000"/>
              </w:rPr>
              <w:t>7,101550</w:t>
            </w:r>
          </w:p>
        </w:tc>
        <w:tc>
          <w:tcPr>
            <w:tcW w:w="1295" w:type="dxa"/>
          </w:tcPr>
          <w:p w:rsidR="00F34759" w:rsidRPr="000D79F8" w:rsidRDefault="00F34759" w:rsidP="000D79F8">
            <w:pPr>
              <w:shd w:val="clear" w:color="auto" w:fill="FFFFFF"/>
              <w:jc w:val="center"/>
              <w:rPr>
                <w:color w:val="000000"/>
              </w:rPr>
            </w:pPr>
            <w:r w:rsidRPr="000D79F8">
              <w:rPr>
                <w:color w:val="000000"/>
              </w:rPr>
              <w:t>0,140814</w:t>
            </w:r>
          </w:p>
        </w:tc>
        <w:tc>
          <w:tcPr>
            <w:tcW w:w="812" w:type="dxa"/>
          </w:tcPr>
          <w:p w:rsidR="00F34759" w:rsidRPr="000D79F8" w:rsidRDefault="00F34759" w:rsidP="000D79F8">
            <w:pPr>
              <w:shd w:val="clear" w:color="auto" w:fill="FFFFFF"/>
              <w:jc w:val="center"/>
              <w:rPr>
                <w:color w:val="000000"/>
              </w:rPr>
            </w:pPr>
            <w:r w:rsidRPr="000D79F8">
              <w:rPr>
                <w:color w:val="000000"/>
              </w:rPr>
              <w:t>21</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22</w:t>
            </w:r>
          </w:p>
        </w:tc>
        <w:tc>
          <w:tcPr>
            <w:tcW w:w="1394" w:type="dxa"/>
          </w:tcPr>
          <w:p w:rsidR="00F34759" w:rsidRPr="000D79F8" w:rsidRDefault="00F34759" w:rsidP="000D79F8">
            <w:pPr>
              <w:shd w:val="clear" w:color="auto" w:fill="FFFFFF"/>
              <w:jc w:val="center"/>
              <w:rPr>
                <w:color w:val="000000"/>
              </w:rPr>
            </w:pPr>
            <w:r w:rsidRPr="000D79F8">
              <w:rPr>
                <w:color w:val="000000"/>
              </w:rPr>
              <w:t>14,713830</w:t>
            </w:r>
          </w:p>
        </w:tc>
        <w:tc>
          <w:tcPr>
            <w:tcW w:w="1356" w:type="dxa"/>
          </w:tcPr>
          <w:p w:rsidR="00F34759" w:rsidRPr="000D79F8" w:rsidRDefault="00F34759" w:rsidP="000D79F8">
            <w:pPr>
              <w:shd w:val="clear" w:color="auto" w:fill="FFFFFF"/>
              <w:jc w:val="center"/>
              <w:rPr>
                <w:color w:val="000000"/>
              </w:rPr>
            </w:pPr>
            <w:r w:rsidRPr="000D79F8">
              <w:rPr>
                <w:color w:val="000000"/>
              </w:rPr>
              <w:t>105,491000</w:t>
            </w:r>
          </w:p>
        </w:tc>
        <w:tc>
          <w:tcPr>
            <w:tcW w:w="1294" w:type="dxa"/>
          </w:tcPr>
          <w:p w:rsidR="00F34759" w:rsidRPr="000D79F8" w:rsidRDefault="00F34759" w:rsidP="000D79F8">
            <w:pPr>
              <w:shd w:val="clear" w:color="auto" w:fill="FFFFFF"/>
              <w:jc w:val="center"/>
              <w:rPr>
                <w:color w:val="000000"/>
              </w:rPr>
            </w:pPr>
            <w:r w:rsidRPr="000D79F8">
              <w:rPr>
                <w:color w:val="000000"/>
              </w:rPr>
              <w:t>0,009479</w:t>
            </w:r>
          </w:p>
        </w:tc>
        <w:tc>
          <w:tcPr>
            <w:tcW w:w="1295" w:type="dxa"/>
          </w:tcPr>
          <w:p w:rsidR="00F34759" w:rsidRPr="000D79F8" w:rsidRDefault="00F34759" w:rsidP="000D79F8">
            <w:pPr>
              <w:shd w:val="clear" w:color="auto" w:fill="FFFFFF"/>
              <w:jc w:val="center"/>
              <w:rPr>
                <w:color w:val="000000"/>
              </w:rPr>
            </w:pPr>
            <w:r w:rsidRPr="000D79F8">
              <w:rPr>
                <w:color w:val="000000"/>
              </w:rPr>
              <w:t>0,067963</w:t>
            </w:r>
          </w:p>
        </w:tc>
        <w:tc>
          <w:tcPr>
            <w:tcW w:w="1311" w:type="dxa"/>
          </w:tcPr>
          <w:p w:rsidR="00F34759" w:rsidRPr="000D79F8" w:rsidRDefault="00F34759" w:rsidP="000D79F8">
            <w:pPr>
              <w:shd w:val="clear" w:color="auto" w:fill="FFFFFF"/>
              <w:jc w:val="center"/>
              <w:rPr>
                <w:color w:val="000000"/>
              </w:rPr>
            </w:pPr>
            <w:r w:rsidRPr="000D79F8">
              <w:rPr>
                <w:color w:val="000000"/>
              </w:rPr>
              <w:t>7,169513</w:t>
            </w:r>
          </w:p>
        </w:tc>
        <w:tc>
          <w:tcPr>
            <w:tcW w:w="1295" w:type="dxa"/>
          </w:tcPr>
          <w:p w:rsidR="00F34759" w:rsidRPr="000D79F8" w:rsidRDefault="00F34759" w:rsidP="000D79F8">
            <w:pPr>
              <w:shd w:val="clear" w:color="auto" w:fill="FFFFFF"/>
              <w:jc w:val="center"/>
              <w:rPr>
                <w:color w:val="000000"/>
              </w:rPr>
            </w:pPr>
            <w:r w:rsidRPr="000D79F8">
              <w:rPr>
                <w:color w:val="000000"/>
              </w:rPr>
              <w:t>0,139479</w:t>
            </w:r>
          </w:p>
        </w:tc>
        <w:tc>
          <w:tcPr>
            <w:tcW w:w="812" w:type="dxa"/>
          </w:tcPr>
          <w:p w:rsidR="00F34759" w:rsidRPr="000D79F8" w:rsidRDefault="00F34759" w:rsidP="000D79F8">
            <w:pPr>
              <w:shd w:val="clear" w:color="auto" w:fill="FFFFFF"/>
              <w:jc w:val="center"/>
              <w:rPr>
                <w:color w:val="000000"/>
              </w:rPr>
            </w:pPr>
            <w:r w:rsidRPr="000D79F8">
              <w:rPr>
                <w:color w:val="000000"/>
              </w:rPr>
              <w:t>22</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23</w:t>
            </w:r>
          </w:p>
        </w:tc>
        <w:tc>
          <w:tcPr>
            <w:tcW w:w="1394" w:type="dxa"/>
          </w:tcPr>
          <w:p w:rsidR="00F34759" w:rsidRPr="000D79F8" w:rsidRDefault="00F34759" w:rsidP="000D79F8">
            <w:pPr>
              <w:shd w:val="clear" w:color="auto" w:fill="FFFFFF"/>
              <w:jc w:val="center"/>
              <w:rPr>
                <w:color w:val="000000"/>
              </w:rPr>
            </w:pPr>
            <w:r w:rsidRPr="000D79F8">
              <w:rPr>
                <w:color w:val="000000"/>
              </w:rPr>
              <w:t>16,626630</w:t>
            </w:r>
          </w:p>
        </w:tc>
        <w:tc>
          <w:tcPr>
            <w:tcW w:w="1356" w:type="dxa"/>
          </w:tcPr>
          <w:p w:rsidR="00F34759" w:rsidRPr="000D79F8" w:rsidRDefault="00F34759" w:rsidP="000D79F8">
            <w:pPr>
              <w:shd w:val="clear" w:color="auto" w:fill="FFFFFF"/>
              <w:jc w:val="center"/>
              <w:rPr>
                <w:color w:val="000000"/>
              </w:rPr>
            </w:pPr>
            <w:r w:rsidRPr="000D79F8">
              <w:rPr>
                <w:color w:val="000000"/>
              </w:rPr>
              <w:t>120,204800</w:t>
            </w:r>
          </w:p>
        </w:tc>
        <w:tc>
          <w:tcPr>
            <w:tcW w:w="1294" w:type="dxa"/>
          </w:tcPr>
          <w:p w:rsidR="00F34759" w:rsidRPr="000D79F8" w:rsidRDefault="00F34759" w:rsidP="000D79F8">
            <w:pPr>
              <w:shd w:val="clear" w:color="auto" w:fill="FFFFFF"/>
              <w:jc w:val="center"/>
              <w:rPr>
                <w:color w:val="000000"/>
              </w:rPr>
            </w:pPr>
            <w:r w:rsidRPr="000D79F8">
              <w:rPr>
                <w:color w:val="000000"/>
              </w:rPr>
              <w:t>0,008319</w:t>
            </w:r>
          </w:p>
        </w:tc>
        <w:tc>
          <w:tcPr>
            <w:tcW w:w="1295" w:type="dxa"/>
          </w:tcPr>
          <w:p w:rsidR="00F34759" w:rsidRPr="000D79F8" w:rsidRDefault="00F34759" w:rsidP="000D79F8">
            <w:pPr>
              <w:shd w:val="clear" w:color="auto" w:fill="FFFFFF"/>
              <w:jc w:val="center"/>
              <w:rPr>
                <w:color w:val="000000"/>
              </w:rPr>
            </w:pPr>
            <w:r w:rsidRPr="000D79F8">
              <w:rPr>
                <w:color w:val="000000"/>
              </w:rPr>
              <w:t>0,060144</w:t>
            </w:r>
          </w:p>
        </w:tc>
        <w:tc>
          <w:tcPr>
            <w:tcW w:w="1311" w:type="dxa"/>
          </w:tcPr>
          <w:p w:rsidR="00F34759" w:rsidRPr="000D79F8" w:rsidRDefault="00F34759" w:rsidP="000D79F8">
            <w:pPr>
              <w:shd w:val="clear" w:color="auto" w:fill="FFFFFF"/>
              <w:jc w:val="center"/>
              <w:rPr>
                <w:color w:val="000000"/>
              </w:rPr>
            </w:pPr>
            <w:r w:rsidRPr="000D79F8">
              <w:rPr>
                <w:color w:val="000000"/>
              </w:rPr>
              <w:t>7,229658</w:t>
            </w:r>
          </w:p>
        </w:tc>
        <w:tc>
          <w:tcPr>
            <w:tcW w:w="1295" w:type="dxa"/>
          </w:tcPr>
          <w:p w:rsidR="00F34759" w:rsidRPr="000D79F8" w:rsidRDefault="00F34759" w:rsidP="000D79F8">
            <w:pPr>
              <w:shd w:val="clear" w:color="auto" w:fill="FFFFFF"/>
              <w:jc w:val="center"/>
              <w:rPr>
                <w:color w:val="000000"/>
              </w:rPr>
            </w:pPr>
            <w:r w:rsidRPr="000D79F8">
              <w:rPr>
                <w:color w:val="000000"/>
              </w:rPr>
              <w:t>0,138319</w:t>
            </w:r>
          </w:p>
        </w:tc>
        <w:tc>
          <w:tcPr>
            <w:tcW w:w="812" w:type="dxa"/>
          </w:tcPr>
          <w:p w:rsidR="00F34759" w:rsidRPr="000D79F8" w:rsidRDefault="00F34759" w:rsidP="000D79F8">
            <w:pPr>
              <w:shd w:val="clear" w:color="auto" w:fill="FFFFFF"/>
              <w:jc w:val="center"/>
              <w:rPr>
                <w:color w:val="000000"/>
              </w:rPr>
            </w:pPr>
            <w:r w:rsidRPr="000D79F8">
              <w:rPr>
                <w:color w:val="000000"/>
              </w:rPr>
              <w:t>23</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24</w:t>
            </w:r>
          </w:p>
        </w:tc>
        <w:tc>
          <w:tcPr>
            <w:tcW w:w="1394" w:type="dxa"/>
          </w:tcPr>
          <w:p w:rsidR="00F34759" w:rsidRPr="000D79F8" w:rsidRDefault="00F34759" w:rsidP="000D79F8">
            <w:pPr>
              <w:shd w:val="clear" w:color="auto" w:fill="FFFFFF"/>
              <w:jc w:val="center"/>
              <w:rPr>
                <w:color w:val="000000"/>
              </w:rPr>
            </w:pPr>
            <w:r w:rsidRPr="000D79F8">
              <w:rPr>
                <w:color w:val="000000"/>
              </w:rPr>
              <w:t>18,788090</w:t>
            </w:r>
          </w:p>
        </w:tc>
        <w:tc>
          <w:tcPr>
            <w:tcW w:w="1356" w:type="dxa"/>
          </w:tcPr>
          <w:p w:rsidR="00F34759" w:rsidRPr="000D79F8" w:rsidRDefault="00F34759" w:rsidP="000D79F8">
            <w:pPr>
              <w:shd w:val="clear" w:color="auto" w:fill="FFFFFF"/>
              <w:jc w:val="center"/>
              <w:rPr>
                <w:color w:val="000000"/>
              </w:rPr>
            </w:pPr>
            <w:r w:rsidRPr="000D79F8">
              <w:rPr>
                <w:color w:val="000000"/>
              </w:rPr>
              <w:t>136,831500</w:t>
            </w:r>
          </w:p>
        </w:tc>
        <w:tc>
          <w:tcPr>
            <w:tcW w:w="1294" w:type="dxa"/>
          </w:tcPr>
          <w:p w:rsidR="00F34759" w:rsidRPr="000D79F8" w:rsidRDefault="00F34759" w:rsidP="000D79F8">
            <w:pPr>
              <w:shd w:val="clear" w:color="auto" w:fill="FFFFFF"/>
              <w:jc w:val="center"/>
              <w:rPr>
                <w:color w:val="000000"/>
              </w:rPr>
            </w:pPr>
            <w:r w:rsidRPr="000D79F8">
              <w:rPr>
                <w:color w:val="000000"/>
              </w:rPr>
              <w:t>0,007308</w:t>
            </w:r>
          </w:p>
        </w:tc>
        <w:tc>
          <w:tcPr>
            <w:tcW w:w="1295" w:type="dxa"/>
          </w:tcPr>
          <w:p w:rsidR="00F34759" w:rsidRPr="000D79F8" w:rsidRDefault="00F34759" w:rsidP="000D79F8">
            <w:pPr>
              <w:shd w:val="clear" w:color="auto" w:fill="FFFFFF"/>
              <w:jc w:val="center"/>
              <w:rPr>
                <w:color w:val="000000"/>
              </w:rPr>
            </w:pPr>
            <w:r w:rsidRPr="000D79F8">
              <w:rPr>
                <w:color w:val="000000"/>
              </w:rPr>
              <w:t>0,053225</w:t>
            </w:r>
          </w:p>
        </w:tc>
        <w:tc>
          <w:tcPr>
            <w:tcW w:w="1311" w:type="dxa"/>
          </w:tcPr>
          <w:p w:rsidR="00F34759" w:rsidRPr="000D79F8" w:rsidRDefault="00F34759" w:rsidP="000D79F8">
            <w:pPr>
              <w:shd w:val="clear" w:color="auto" w:fill="FFFFFF"/>
              <w:jc w:val="center"/>
              <w:rPr>
                <w:color w:val="000000"/>
              </w:rPr>
            </w:pPr>
            <w:r w:rsidRPr="000D79F8">
              <w:rPr>
                <w:color w:val="000000"/>
              </w:rPr>
              <w:t>7,282883</w:t>
            </w:r>
          </w:p>
        </w:tc>
        <w:tc>
          <w:tcPr>
            <w:tcW w:w="1295" w:type="dxa"/>
          </w:tcPr>
          <w:p w:rsidR="00F34759" w:rsidRPr="000D79F8" w:rsidRDefault="00F34759" w:rsidP="000D79F8">
            <w:pPr>
              <w:shd w:val="clear" w:color="auto" w:fill="FFFFFF"/>
              <w:jc w:val="center"/>
              <w:rPr>
                <w:color w:val="000000"/>
              </w:rPr>
            </w:pPr>
            <w:r w:rsidRPr="000D79F8">
              <w:rPr>
                <w:color w:val="000000"/>
              </w:rPr>
              <w:t>0,137308</w:t>
            </w:r>
          </w:p>
        </w:tc>
        <w:tc>
          <w:tcPr>
            <w:tcW w:w="812" w:type="dxa"/>
          </w:tcPr>
          <w:p w:rsidR="00F34759" w:rsidRPr="000D79F8" w:rsidRDefault="00F34759" w:rsidP="000D79F8">
            <w:pPr>
              <w:shd w:val="clear" w:color="auto" w:fill="FFFFFF"/>
              <w:jc w:val="center"/>
              <w:rPr>
                <w:color w:val="000000"/>
              </w:rPr>
            </w:pPr>
            <w:r w:rsidRPr="000D79F8">
              <w:rPr>
                <w:color w:val="000000"/>
              </w:rPr>
              <w:t>24</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25</w:t>
            </w:r>
          </w:p>
        </w:tc>
        <w:tc>
          <w:tcPr>
            <w:tcW w:w="1394" w:type="dxa"/>
          </w:tcPr>
          <w:p w:rsidR="00F34759" w:rsidRPr="000D79F8" w:rsidRDefault="00F34759" w:rsidP="000D79F8">
            <w:pPr>
              <w:shd w:val="clear" w:color="auto" w:fill="FFFFFF"/>
              <w:jc w:val="center"/>
              <w:rPr>
                <w:color w:val="000000"/>
              </w:rPr>
            </w:pPr>
            <w:r w:rsidRPr="000D79F8">
              <w:rPr>
                <w:color w:val="000000"/>
              </w:rPr>
              <w:t>21,230540</w:t>
            </w:r>
          </w:p>
        </w:tc>
        <w:tc>
          <w:tcPr>
            <w:tcW w:w="1356" w:type="dxa"/>
          </w:tcPr>
          <w:p w:rsidR="00F34759" w:rsidRPr="000D79F8" w:rsidRDefault="00F34759" w:rsidP="000D79F8">
            <w:pPr>
              <w:shd w:val="clear" w:color="auto" w:fill="FFFFFF"/>
              <w:jc w:val="center"/>
              <w:rPr>
                <w:color w:val="000000"/>
              </w:rPr>
            </w:pPr>
            <w:r w:rsidRPr="000D79F8">
              <w:rPr>
                <w:color w:val="000000"/>
              </w:rPr>
              <w:t>155,619600</w:t>
            </w:r>
          </w:p>
        </w:tc>
        <w:tc>
          <w:tcPr>
            <w:tcW w:w="1294" w:type="dxa"/>
          </w:tcPr>
          <w:p w:rsidR="00F34759" w:rsidRPr="000D79F8" w:rsidRDefault="00F34759" w:rsidP="000D79F8">
            <w:pPr>
              <w:shd w:val="clear" w:color="auto" w:fill="FFFFFF"/>
              <w:jc w:val="center"/>
              <w:rPr>
                <w:color w:val="000000"/>
              </w:rPr>
            </w:pPr>
            <w:r w:rsidRPr="000D79F8">
              <w:rPr>
                <w:color w:val="000000"/>
              </w:rPr>
              <w:t>0,006426</w:t>
            </w:r>
          </w:p>
        </w:tc>
        <w:tc>
          <w:tcPr>
            <w:tcW w:w="1295" w:type="dxa"/>
          </w:tcPr>
          <w:p w:rsidR="00F34759" w:rsidRPr="000D79F8" w:rsidRDefault="00F34759" w:rsidP="000D79F8">
            <w:pPr>
              <w:shd w:val="clear" w:color="auto" w:fill="FFFFFF"/>
              <w:jc w:val="center"/>
              <w:rPr>
                <w:color w:val="000000"/>
              </w:rPr>
            </w:pPr>
            <w:r w:rsidRPr="000D79F8">
              <w:rPr>
                <w:color w:val="000000"/>
              </w:rPr>
              <w:t>0,047102</w:t>
            </w:r>
          </w:p>
        </w:tc>
        <w:tc>
          <w:tcPr>
            <w:tcW w:w="1311" w:type="dxa"/>
          </w:tcPr>
          <w:p w:rsidR="00F34759" w:rsidRPr="000D79F8" w:rsidRDefault="00F34759" w:rsidP="000D79F8">
            <w:pPr>
              <w:shd w:val="clear" w:color="auto" w:fill="FFFFFF"/>
              <w:jc w:val="center"/>
              <w:rPr>
                <w:color w:val="000000"/>
              </w:rPr>
            </w:pPr>
            <w:r w:rsidRPr="000D79F8">
              <w:rPr>
                <w:color w:val="000000"/>
              </w:rPr>
              <w:t>7,329985</w:t>
            </w:r>
          </w:p>
        </w:tc>
        <w:tc>
          <w:tcPr>
            <w:tcW w:w="1295" w:type="dxa"/>
          </w:tcPr>
          <w:p w:rsidR="00F34759" w:rsidRPr="000D79F8" w:rsidRDefault="00F34759" w:rsidP="000D79F8">
            <w:pPr>
              <w:shd w:val="clear" w:color="auto" w:fill="FFFFFF"/>
              <w:jc w:val="center"/>
              <w:rPr>
                <w:color w:val="000000"/>
              </w:rPr>
            </w:pPr>
            <w:r w:rsidRPr="000D79F8">
              <w:rPr>
                <w:color w:val="000000"/>
              </w:rPr>
              <w:t>0,136426</w:t>
            </w:r>
          </w:p>
        </w:tc>
        <w:tc>
          <w:tcPr>
            <w:tcW w:w="812" w:type="dxa"/>
          </w:tcPr>
          <w:p w:rsidR="00F34759" w:rsidRPr="000D79F8" w:rsidRDefault="00F34759" w:rsidP="000D79F8">
            <w:pPr>
              <w:shd w:val="clear" w:color="auto" w:fill="FFFFFF"/>
              <w:jc w:val="center"/>
              <w:rPr>
                <w:color w:val="000000"/>
              </w:rPr>
            </w:pPr>
            <w:r w:rsidRPr="000D79F8">
              <w:rPr>
                <w:color w:val="000000"/>
              </w:rPr>
              <w:t>25</w:t>
            </w:r>
          </w:p>
        </w:tc>
      </w:tr>
      <w:tr w:rsidR="00F34759" w:rsidRPr="000D79F8" w:rsidTr="000D79F8">
        <w:tc>
          <w:tcPr>
            <w:tcW w:w="814" w:type="dxa"/>
          </w:tcPr>
          <w:p w:rsidR="00F34759" w:rsidRPr="000D79F8" w:rsidRDefault="00F34759" w:rsidP="000D79F8">
            <w:pPr>
              <w:jc w:val="center"/>
              <w:rPr>
                <w:b/>
              </w:rPr>
            </w:pPr>
            <w:r w:rsidRPr="000D79F8">
              <w:rPr>
                <w:b/>
              </w:rPr>
              <w:t>14%</w:t>
            </w:r>
          </w:p>
        </w:tc>
        <w:tc>
          <w:tcPr>
            <w:tcW w:w="7945" w:type="dxa"/>
            <w:gridSpan w:val="6"/>
          </w:tcPr>
          <w:p w:rsidR="00F34759" w:rsidRPr="000D79F8" w:rsidRDefault="00F34759" w:rsidP="000D79F8">
            <w:pPr>
              <w:jc w:val="center"/>
              <w:rPr>
                <w:b/>
              </w:rPr>
            </w:pPr>
            <w:r w:rsidRPr="000D79F8">
              <w:rPr>
                <w:b/>
              </w:rPr>
              <w:t xml:space="preserve">Ставка процента </w:t>
            </w:r>
            <w:r w:rsidRPr="000D79F8">
              <w:rPr>
                <w:b/>
                <w:i/>
                <w:iCs/>
                <w:lang w:val="en-US"/>
              </w:rPr>
              <w:t>i</w:t>
            </w:r>
          </w:p>
        </w:tc>
        <w:tc>
          <w:tcPr>
            <w:tcW w:w="812" w:type="dxa"/>
          </w:tcPr>
          <w:p w:rsidR="00F34759" w:rsidRPr="000D79F8" w:rsidRDefault="00F34759" w:rsidP="000D79F8">
            <w:pPr>
              <w:jc w:val="center"/>
              <w:rPr>
                <w:b/>
              </w:rPr>
            </w:pPr>
            <w:r w:rsidRPr="000D79F8">
              <w:rPr>
                <w:b/>
              </w:rPr>
              <w:t>14%</w:t>
            </w:r>
          </w:p>
        </w:tc>
      </w:tr>
      <w:tr w:rsidR="00F34759" w:rsidRPr="000D79F8" w:rsidTr="000D79F8">
        <w:tc>
          <w:tcPr>
            <w:tcW w:w="814" w:type="dxa"/>
          </w:tcPr>
          <w:p w:rsidR="00F34759" w:rsidRPr="000D79F8" w:rsidRDefault="00F34759" w:rsidP="000D79F8">
            <w:pPr>
              <w:jc w:val="center"/>
              <w:rPr>
                <w:b/>
              </w:rPr>
            </w:pPr>
            <w:r w:rsidRPr="000D79F8">
              <w:rPr>
                <w:b/>
                <w:i/>
                <w:iCs/>
              </w:rPr>
              <w:t>п</w:t>
            </w:r>
          </w:p>
        </w:tc>
        <w:tc>
          <w:tcPr>
            <w:tcW w:w="1394" w:type="dxa"/>
          </w:tcPr>
          <w:p w:rsidR="00F34759" w:rsidRPr="000D79F8" w:rsidRDefault="00F34759" w:rsidP="000D79F8">
            <w:pPr>
              <w:shd w:val="clear" w:color="auto" w:fill="FFFFFF"/>
              <w:ind w:left="29"/>
              <w:jc w:val="center"/>
              <w:rPr>
                <w:b/>
              </w:rPr>
            </w:pPr>
            <w:r w:rsidRPr="000D79F8">
              <w:rPr>
                <w:b/>
                <w:w w:val="86"/>
                <w:lang w:val="en-US"/>
              </w:rPr>
              <w:t>FV(PV)</w:t>
            </w:r>
          </w:p>
        </w:tc>
        <w:tc>
          <w:tcPr>
            <w:tcW w:w="1356" w:type="dxa"/>
          </w:tcPr>
          <w:p w:rsidR="00F34759" w:rsidRPr="000D79F8" w:rsidRDefault="00F34759" w:rsidP="000D79F8">
            <w:pPr>
              <w:shd w:val="clear" w:color="auto" w:fill="FFFFFF"/>
              <w:jc w:val="center"/>
              <w:rPr>
                <w:b/>
              </w:rPr>
            </w:pPr>
            <w:r w:rsidRPr="000D79F8">
              <w:rPr>
                <w:b/>
                <w:w w:val="86"/>
                <w:lang w:val="en-US"/>
              </w:rPr>
              <w:t>FV(PMT)</w:t>
            </w:r>
          </w:p>
        </w:tc>
        <w:tc>
          <w:tcPr>
            <w:tcW w:w="1294" w:type="dxa"/>
          </w:tcPr>
          <w:p w:rsidR="00F34759" w:rsidRPr="000D79F8" w:rsidRDefault="00F34759" w:rsidP="000D79F8">
            <w:pPr>
              <w:shd w:val="clear" w:color="auto" w:fill="FFFFFF"/>
              <w:jc w:val="center"/>
              <w:rPr>
                <w:b/>
              </w:rPr>
            </w:pPr>
            <w:r w:rsidRPr="000D79F8">
              <w:rPr>
                <w:b/>
                <w:w w:val="86"/>
                <w:lang w:val="en-US"/>
              </w:rPr>
              <w:t>PMT(FV)</w:t>
            </w:r>
          </w:p>
        </w:tc>
        <w:tc>
          <w:tcPr>
            <w:tcW w:w="1295" w:type="dxa"/>
          </w:tcPr>
          <w:p w:rsidR="00F34759" w:rsidRPr="000D79F8" w:rsidRDefault="00F34759" w:rsidP="000D79F8">
            <w:pPr>
              <w:shd w:val="clear" w:color="auto" w:fill="FFFFFF"/>
              <w:ind w:right="34"/>
              <w:jc w:val="center"/>
              <w:rPr>
                <w:b/>
              </w:rPr>
            </w:pPr>
            <w:r w:rsidRPr="000D79F8">
              <w:rPr>
                <w:b/>
                <w:w w:val="86"/>
                <w:lang w:val="en-US"/>
              </w:rPr>
              <w:t>PV(FV)</w:t>
            </w:r>
          </w:p>
        </w:tc>
        <w:tc>
          <w:tcPr>
            <w:tcW w:w="1311" w:type="dxa"/>
          </w:tcPr>
          <w:p w:rsidR="00F34759" w:rsidRPr="000D79F8" w:rsidRDefault="00F34759" w:rsidP="000D79F8">
            <w:pPr>
              <w:shd w:val="clear" w:color="auto" w:fill="FFFFFF"/>
              <w:jc w:val="center"/>
              <w:rPr>
                <w:b/>
              </w:rPr>
            </w:pPr>
            <w:r w:rsidRPr="000D79F8">
              <w:rPr>
                <w:b/>
                <w:w w:val="86"/>
                <w:lang w:val="en-US"/>
              </w:rPr>
              <w:t>PV(PMT)</w:t>
            </w:r>
          </w:p>
        </w:tc>
        <w:tc>
          <w:tcPr>
            <w:tcW w:w="1295" w:type="dxa"/>
          </w:tcPr>
          <w:p w:rsidR="00F34759" w:rsidRPr="000D79F8" w:rsidRDefault="00F34759" w:rsidP="000D79F8">
            <w:pPr>
              <w:shd w:val="clear" w:color="auto" w:fill="FFFFFF"/>
              <w:jc w:val="center"/>
              <w:rPr>
                <w:b/>
              </w:rPr>
            </w:pPr>
            <w:r w:rsidRPr="000D79F8">
              <w:rPr>
                <w:b/>
                <w:w w:val="86"/>
                <w:lang w:val="en-US"/>
              </w:rPr>
              <w:t>PMT(PV)</w:t>
            </w:r>
          </w:p>
        </w:tc>
        <w:tc>
          <w:tcPr>
            <w:tcW w:w="812" w:type="dxa"/>
          </w:tcPr>
          <w:p w:rsidR="00F34759" w:rsidRPr="000D79F8" w:rsidRDefault="00F34759" w:rsidP="000D79F8">
            <w:pPr>
              <w:jc w:val="center"/>
              <w:rPr>
                <w:b/>
              </w:rPr>
            </w:pPr>
            <w:r w:rsidRPr="000D79F8">
              <w:rPr>
                <w:b/>
                <w:i/>
                <w:iCs/>
              </w:rPr>
              <w:t>п</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w:t>
            </w:r>
          </w:p>
        </w:tc>
        <w:tc>
          <w:tcPr>
            <w:tcW w:w="1394" w:type="dxa"/>
          </w:tcPr>
          <w:p w:rsidR="00F34759" w:rsidRPr="000D79F8" w:rsidRDefault="00F34759" w:rsidP="000D79F8">
            <w:pPr>
              <w:shd w:val="clear" w:color="auto" w:fill="FFFFFF"/>
              <w:jc w:val="center"/>
              <w:rPr>
                <w:color w:val="000000"/>
              </w:rPr>
            </w:pPr>
            <w:r w:rsidRPr="000D79F8">
              <w:rPr>
                <w:color w:val="000000"/>
              </w:rPr>
              <w:t>1,140000</w:t>
            </w:r>
          </w:p>
        </w:tc>
        <w:tc>
          <w:tcPr>
            <w:tcW w:w="1356" w:type="dxa"/>
          </w:tcPr>
          <w:p w:rsidR="00F34759" w:rsidRPr="000D79F8" w:rsidRDefault="00F34759" w:rsidP="000D79F8">
            <w:pPr>
              <w:shd w:val="clear" w:color="auto" w:fill="FFFFFF"/>
              <w:jc w:val="center"/>
              <w:rPr>
                <w:color w:val="000000"/>
              </w:rPr>
            </w:pPr>
            <w:r w:rsidRPr="000D79F8">
              <w:rPr>
                <w:color w:val="000000"/>
              </w:rPr>
              <w:t>1,000000</w:t>
            </w:r>
          </w:p>
        </w:tc>
        <w:tc>
          <w:tcPr>
            <w:tcW w:w="1294" w:type="dxa"/>
          </w:tcPr>
          <w:p w:rsidR="00F34759" w:rsidRPr="000D79F8" w:rsidRDefault="00F34759" w:rsidP="000D79F8">
            <w:pPr>
              <w:shd w:val="clear" w:color="auto" w:fill="FFFFFF"/>
              <w:jc w:val="center"/>
              <w:rPr>
                <w:color w:val="000000"/>
              </w:rPr>
            </w:pPr>
            <w:r w:rsidRPr="000D79F8">
              <w:rPr>
                <w:color w:val="000000"/>
              </w:rPr>
              <w:t>1,000000</w:t>
            </w:r>
          </w:p>
        </w:tc>
        <w:tc>
          <w:tcPr>
            <w:tcW w:w="1295" w:type="dxa"/>
          </w:tcPr>
          <w:p w:rsidR="00F34759" w:rsidRPr="000D79F8" w:rsidRDefault="00F34759" w:rsidP="000D79F8">
            <w:pPr>
              <w:shd w:val="clear" w:color="auto" w:fill="FFFFFF"/>
              <w:jc w:val="center"/>
              <w:rPr>
                <w:color w:val="000000"/>
              </w:rPr>
            </w:pPr>
            <w:r w:rsidRPr="000D79F8">
              <w:rPr>
                <w:color w:val="000000"/>
              </w:rPr>
              <w:t>0,877193</w:t>
            </w:r>
          </w:p>
        </w:tc>
        <w:tc>
          <w:tcPr>
            <w:tcW w:w="1311" w:type="dxa"/>
          </w:tcPr>
          <w:p w:rsidR="00F34759" w:rsidRPr="000D79F8" w:rsidRDefault="00F34759" w:rsidP="000D79F8">
            <w:pPr>
              <w:shd w:val="clear" w:color="auto" w:fill="FFFFFF"/>
              <w:jc w:val="center"/>
              <w:rPr>
                <w:color w:val="000000"/>
              </w:rPr>
            </w:pPr>
            <w:r w:rsidRPr="000D79F8">
              <w:rPr>
                <w:color w:val="000000"/>
              </w:rPr>
              <w:t>0,877193</w:t>
            </w:r>
          </w:p>
        </w:tc>
        <w:tc>
          <w:tcPr>
            <w:tcW w:w="1295" w:type="dxa"/>
          </w:tcPr>
          <w:p w:rsidR="00F34759" w:rsidRPr="000D79F8" w:rsidRDefault="00F34759" w:rsidP="000D79F8">
            <w:pPr>
              <w:shd w:val="clear" w:color="auto" w:fill="FFFFFF"/>
              <w:jc w:val="center"/>
              <w:rPr>
                <w:color w:val="000000"/>
              </w:rPr>
            </w:pPr>
            <w:r w:rsidRPr="000D79F8">
              <w:rPr>
                <w:color w:val="000000"/>
              </w:rPr>
              <w:t>1,140000</w:t>
            </w:r>
          </w:p>
        </w:tc>
        <w:tc>
          <w:tcPr>
            <w:tcW w:w="812" w:type="dxa"/>
          </w:tcPr>
          <w:p w:rsidR="00F34759" w:rsidRPr="000D79F8" w:rsidRDefault="00F34759" w:rsidP="000D79F8">
            <w:pPr>
              <w:shd w:val="clear" w:color="auto" w:fill="FFFFFF"/>
              <w:jc w:val="center"/>
              <w:rPr>
                <w:color w:val="000000"/>
              </w:rPr>
            </w:pPr>
            <w:r w:rsidRPr="000D79F8">
              <w:rPr>
                <w:color w:val="000000"/>
              </w:rPr>
              <w:t>1</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w:t>
            </w:r>
          </w:p>
        </w:tc>
        <w:tc>
          <w:tcPr>
            <w:tcW w:w="1394" w:type="dxa"/>
          </w:tcPr>
          <w:p w:rsidR="00F34759" w:rsidRPr="000D79F8" w:rsidRDefault="00F34759" w:rsidP="000D79F8">
            <w:pPr>
              <w:shd w:val="clear" w:color="auto" w:fill="FFFFFF"/>
              <w:jc w:val="center"/>
              <w:rPr>
                <w:color w:val="000000"/>
              </w:rPr>
            </w:pPr>
            <w:r w:rsidRPr="000D79F8">
              <w:rPr>
                <w:color w:val="000000"/>
              </w:rPr>
              <w:t>1,299600</w:t>
            </w:r>
          </w:p>
        </w:tc>
        <w:tc>
          <w:tcPr>
            <w:tcW w:w="1356" w:type="dxa"/>
          </w:tcPr>
          <w:p w:rsidR="00F34759" w:rsidRPr="000D79F8" w:rsidRDefault="00F34759" w:rsidP="000D79F8">
            <w:pPr>
              <w:shd w:val="clear" w:color="auto" w:fill="FFFFFF"/>
              <w:jc w:val="center"/>
              <w:rPr>
                <w:color w:val="000000"/>
              </w:rPr>
            </w:pPr>
            <w:r w:rsidRPr="000D79F8">
              <w:rPr>
                <w:color w:val="000000"/>
              </w:rPr>
              <w:t>2.140000</w:t>
            </w:r>
          </w:p>
        </w:tc>
        <w:tc>
          <w:tcPr>
            <w:tcW w:w="1294" w:type="dxa"/>
          </w:tcPr>
          <w:p w:rsidR="00F34759" w:rsidRPr="000D79F8" w:rsidRDefault="00F34759" w:rsidP="000D79F8">
            <w:pPr>
              <w:shd w:val="clear" w:color="auto" w:fill="FFFFFF"/>
              <w:jc w:val="center"/>
              <w:rPr>
                <w:color w:val="000000"/>
              </w:rPr>
            </w:pPr>
            <w:r w:rsidRPr="000D79F8">
              <w:rPr>
                <w:color w:val="000000"/>
              </w:rPr>
              <w:t>0,467290</w:t>
            </w:r>
          </w:p>
        </w:tc>
        <w:tc>
          <w:tcPr>
            <w:tcW w:w="1295" w:type="dxa"/>
          </w:tcPr>
          <w:p w:rsidR="00F34759" w:rsidRPr="000D79F8" w:rsidRDefault="00F34759" w:rsidP="000D79F8">
            <w:pPr>
              <w:shd w:val="clear" w:color="auto" w:fill="FFFFFF"/>
              <w:jc w:val="center"/>
              <w:rPr>
                <w:color w:val="000000"/>
              </w:rPr>
            </w:pPr>
            <w:r w:rsidRPr="000D79F8">
              <w:rPr>
                <w:color w:val="000000"/>
              </w:rPr>
              <w:t>0,769468</w:t>
            </w:r>
          </w:p>
        </w:tc>
        <w:tc>
          <w:tcPr>
            <w:tcW w:w="1311" w:type="dxa"/>
          </w:tcPr>
          <w:p w:rsidR="00F34759" w:rsidRPr="000D79F8" w:rsidRDefault="00F34759" w:rsidP="000D79F8">
            <w:pPr>
              <w:shd w:val="clear" w:color="auto" w:fill="FFFFFF"/>
              <w:jc w:val="center"/>
              <w:rPr>
                <w:color w:val="000000"/>
              </w:rPr>
            </w:pPr>
            <w:r w:rsidRPr="000D79F8">
              <w:rPr>
                <w:color w:val="000000"/>
              </w:rPr>
              <w:t>1,646661</w:t>
            </w:r>
          </w:p>
        </w:tc>
        <w:tc>
          <w:tcPr>
            <w:tcW w:w="1295" w:type="dxa"/>
          </w:tcPr>
          <w:p w:rsidR="00F34759" w:rsidRPr="000D79F8" w:rsidRDefault="00F34759" w:rsidP="000D79F8">
            <w:pPr>
              <w:shd w:val="clear" w:color="auto" w:fill="FFFFFF"/>
              <w:jc w:val="center"/>
              <w:rPr>
                <w:color w:val="000000"/>
              </w:rPr>
            </w:pPr>
            <w:r w:rsidRPr="000D79F8">
              <w:rPr>
                <w:color w:val="000000"/>
              </w:rPr>
              <w:t>0,607290</w:t>
            </w:r>
          </w:p>
        </w:tc>
        <w:tc>
          <w:tcPr>
            <w:tcW w:w="812" w:type="dxa"/>
          </w:tcPr>
          <w:p w:rsidR="00F34759" w:rsidRPr="000D79F8" w:rsidRDefault="00F34759" w:rsidP="000D79F8">
            <w:pPr>
              <w:shd w:val="clear" w:color="auto" w:fill="FFFFFF"/>
              <w:jc w:val="center"/>
              <w:rPr>
                <w:color w:val="000000"/>
              </w:rPr>
            </w:pPr>
            <w:r w:rsidRPr="000D79F8">
              <w:rPr>
                <w:color w:val="000000"/>
              </w:rPr>
              <w:t>2</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3</w:t>
            </w:r>
          </w:p>
        </w:tc>
        <w:tc>
          <w:tcPr>
            <w:tcW w:w="1394" w:type="dxa"/>
          </w:tcPr>
          <w:p w:rsidR="00F34759" w:rsidRPr="000D79F8" w:rsidRDefault="00F34759" w:rsidP="000D79F8">
            <w:pPr>
              <w:shd w:val="clear" w:color="auto" w:fill="FFFFFF"/>
              <w:jc w:val="center"/>
              <w:rPr>
                <w:color w:val="000000"/>
              </w:rPr>
            </w:pPr>
            <w:r w:rsidRPr="000D79F8">
              <w:rPr>
                <w:color w:val="000000"/>
              </w:rPr>
              <w:t>1,481544</w:t>
            </w:r>
          </w:p>
        </w:tc>
        <w:tc>
          <w:tcPr>
            <w:tcW w:w="1356" w:type="dxa"/>
          </w:tcPr>
          <w:p w:rsidR="00F34759" w:rsidRPr="000D79F8" w:rsidRDefault="00F34759" w:rsidP="000D79F8">
            <w:pPr>
              <w:shd w:val="clear" w:color="auto" w:fill="FFFFFF"/>
              <w:jc w:val="center"/>
              <w:rPr>
                <w:color w:val="000000"/>
              </w:rPr>
            </w:pPr>
            <w:r w:rsidRPr="000D79F8">
              <w:rPr>
                <w:color w:val="000000"/>
              </w:rPr>
              <w:t>3,439600</w:t>
            </w:r>
          </w:p>
        </w:tc>
        <w:tc>
          <w:tcPr>
            <w:tcW w:w="1294" w:type="dxa"/>
          </w:tcPr>
          <w:p w:rsidR="00F34759" w:rsidRPr="000D79F8" w:rsidRDefault="00F34759" w:rsidP="000D79F8">
            <w:pPr>
              <w:shd w:val="clear" w:color="auto" w:fill="FFFFFF"/>
              <w:jc w:val="center"/>
              <w:rPr>
                <w:color w:val="000000"/>
              </w:rPr>
            </w:pPr>
            <w:r w:rsidRPr="000D79F8">
              <w:rPr>
                <w:color w:val="000000"/>
              </w:rPr>
              <w:t>0,290731</w:t>
            </w:r>
          </w:p>
        </w:tc>
        <w:tc>
          <w:tcPr>
            <w:tcW w:w="1295" w:type="dxa"/>
          </w:tcPr>
          <w:p w:rsidR="00F34759" w:rsidRPr="000D79F8" w:rsidRDefault="00F34759" w:rsidP="000D79F8">
            <w:pPr>
              <w:shd w:val="clear" w:color="auto" w:fill="FFFFFF"/>
              <w:jc w:val="center"/>
              <w:rPr>
                <w:color w:val="000000"/>
              </w:rPr>
            </w:pPr>
            <w:r w:rsidRPr="000D79F8">
              <w:rPr>
                <w:color w:val="000000"/>
              </w:rPr>
              <w:t>0,674972</w:t>
            </w:r>
          </w:p>
        </w:tc>
        <w:tc>
          <w:tcPr>
            <w:tcW w:w="1311" w:type="dxa"/>
          </w:tcPr>
          <w:p w:rsidR="00F34759" w:rsidRPr="000D79F8" w:rsidRDefault="00F34759" w:rsidP="000D79F8">
            <w:pPr>
              <w:shd w:val="clear" w:color="auto" w:fill="FFFFFF"/>
              <w:jc w:val="center"/>
              <w:rPr>
                <w:color w:val="000000"/>
              </w:rPr>
            </w:pPr>
            <w:r w:rsidRPr="000D79F8">
              <w:rPr>
                <w:color w:val="000000"/>
              </w:rPr>
              <w:t>2,321632</w:t>
            </w:r>
          </w:p>
        </w:tc>
        <w:tc>
          <w:tcPr>
            <w:tcW w:w="1295" w:type="dxa"/>
          </w:tcPr>
          <w:p w:rsidR="00F34759" w:rsidRPr="000D79F8" w:rsidRDefault="00F34759" w:rsidP="000D79F8">
            <w:pPr>
              <w:shd w:val="clear" w:color="auto" w:fill="FFFFFF"/>
              <w:jc w:val="center"/>
              <w:rPr>
                <w:color w:val="000000"/>
              </w:rPr>
            </w:pPr>
            <w:r w:rsidRPr="000D79F8">
              <w:rPr>
                <w:color w:val="000000"/>
              </w:rPr>
              <w:t>0,430731</w:t>
            </w:r>
          </w:p>
        </w:tc>
        <w:tc>
          <w:tcPr>
            <w:tcW w:w="812" w:type="dxa"/>
          </w:tcPr>
          <w:p w:rsidR="00F34759" w:rsidRPr="000D79F8" w:rsidRDefault="00F34759" w:rsidP="000D79F8">
            <w:pPr>
              <w:shd w:val="clear" w:color="auto" w:fill="FFFFFF"/>
              <w:jc w:val="center"/>
              <w:rPr>
                <w:color w:val="000000"/>
              </w:rPr>
            </w:pPr>
            <w:r w:rsidRPr="000D79F8">
              <w:rPr>
                <w:color w:val="000000"/>
              </w:rPr>
              <w:t>3</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4</w:t>
            </w:r>
          </w:p>
        </w:tc>
        <w:tc>
          <w:tcPr>
            <w:tcW w:w="1394" w:type="dxa"/>
          </w:tcPr>
          <w:p w:rsidR="00F34759" w:rsidRPr="000D79F8" w:rsidRDefault="00F34759" w:rsidP="000D79F8">
            <w:pPr>
              <w:shd w:val="clear" w:color="auto" w:fill="FFFFFF"/>
              <w:jc w:val="center"/>
              <w:rPr>
                <w:color w:val="000000"/>
              </w:rPr>
            </w:pPr>
            <w:r w:rsidRPr="000D79F8">
              <w:rPr>
                <w:color w:val="000000"/>
              </w:rPr>
              <w:t>1,688960</w:t>
            </w:r>
          </w:p>
        </w:tc>
        <w:tc>
          <w:tcPr>
            <w:tcW w:w="1356" w:type="dxa"/>
          </w:tcPr>
          <w:p w:rsidR="00F34759" w:rsidRPr="000D79F8" w:rsidRDefault="00F34759" w:rsidP="000D79F8">
            <w:pPr>
              <w:shd w:val="clear" w:color="auto" w:fill="FFFFFF"/>
              <w:jc w:val="center"/>
              <w:rPr>
                <w:color w:val="000000"/>
              </w:rPr>
            </w:pPr>
            <w:r w:rsidRPr="000D79F8">
              <w:rPr>
                <w:color w:val="000000"/>
              </w:rPr>
              <w:t>4,921144</w:t>
            </w:r>
          </w:p>
        </w:tc>
        <w:tc>
          <w:tcPr>
            <w:tcW w:w="1294" w:type="dxa"/>
          </w:tcPr>
          <w:p w:rsidR="00F34759" w:rsidRPr="000D79F8" w:rsidRDefault="00F34759" w:rsidP="000D79F8">
            <w:pPr>
              <w:shd w:val="clear" w:color="auto" w:fill="FFFFFF"/>
              <w:jc w:val="center"/>
              <w:rPr>
                <w:color w:val="000000"/>
              </w:rPr>
            </w:pPr>
            <w:r w:rsidRPr="000D79F8">
              <w:rPr>
                <w:color w:val="000000"/>
              </w:rPr>
              <w:t>0,203205</w:t>
            </w:r>
          </w:p>
        </w:tc>
        <w:tc>
          <w:tcPr>
            <w:tcW w:w="1295" w:type="dxa"/>
          </w:tcPr>
          <w:p w:rsidR="00F34759" w:rsidRPr="000D79F8" w:rsidRDefault="00F34759" w:rsidP="000D79F8">
            <w:pPr>
              <w:shd w:val="clear" w:color="auto" w:fill="FFFFFF"/>
              <w:jc w:val="center"/>
              <w:rPr>
                <w:color w:val="000000"/>
              </w:rPr>
            </w:pPr>
            <w:r w:rsidRPr="000D79F8">
              <w:rPr>
                <w:color w:val="000000"/>
              </w:rPr>
              <w:t>0,592080</w:t>
            </w:r>
          </w:p>
        </w:tc>
        <w:tc>
          <w:tcPr>
            <w:tcW w:w="1311" w:type="dxa"/>
          </w:tcPr>
          <w:p w:rsidR="00F34759" w:rsidRPr="000D79F8" w:rsidRDefault="00F34759" w:rsidP="000D79F8">
            <w:pPr>
              <w:shd w:val="clear" w:color="auto" w:fill="FFFFFF"/>
              <w:jc w:val="center"/>
              <w:rPr>
                <w:color w:val="000000"/>
              </w:rPr>
            </w:pPr>
            <w:r w:rsidRPr="000D79F8">
              <w:rPr>
                <w:color w:val="000000"/>
              </w:rPr>
              <w:t>2,913712</w:t>
            </w:r>
          </w:p>
        </w:tc>
        <w:tc>
          <w:tcPr>
            <w:tcW w:w="1295" w:type="dxa"/>
          </w:tcPr>
          <w:p w:rsidR="00F34759" w:rsidRPr="000D79F8" w:rsidRDefault="00F34759" w:rsidP="000D79F8">
            <w:pPr>
              <w:shd w:val="clear" w:color="auto" w:fill="FFFFFF"/>
              <w:jc w:val="center"/>
              <w:rPr>
                <w:color w:val="000000"/>
              </w:rPr>
            </w:pPr>
            <w:r w:rsidRPr="000D79F8">
              <w:rPr>
                <w:color w:val="000000"/>
              </w:rPr>
              <w:t>0,343205</w:t>
            </w:r>
          </w:p>
        </w:tc>
        <w:tc>
          <w:tcPr>
            <w:tcW w:w="812" w:type="dxa"/>
          </w:tcPr>
          <w:p w:rsidR="00F34759" w:rsidRPr="000D79F8" w:rsidRDefault="00F34759" w:rsidP="000D79F8">
            <w:pPr>
              <w:shd w:val="clear" w:color="auto" w:fill="FFFFFF"/>
              <w:jc w:val="center"/>
              <w:rPr>
                <w:color w:val="000000"/>
              </w:rPr>
            </w:pPr>
            <w:r w:rsidRPr="000D79F8">
              <w:rPr>
                <w:color w:val="000000"/>
              </w:rPr>
              <w:t>4</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5</w:t>
            </w:r>
          </w:p>
        </w:tc>
        <w:tc>
          <w:tcPr>
            <w:tcW w:w="1394" w:type="dxa"/>
          </w:tcPr>
          <w:p w:rsidR="00F34759" w:rsidRPr="000D79F8" w:rsidRDefault="00F34759" w:rsidP="000D79F8">
            <w:pPr>
              <w:shd w:val="clear" w:color="auto" w:fill="FFFFFF"/>
              <w:jc w:val="center"/>
              <w:rPr>
                <w:color w:val="000000"/>
              </w:rPr>
            </w:pPr>
            <w:r w:rsidRPr="000D79F8">
              <w:rPr>
                <w:color w:val="000000"/>
              </w:rPr>
              <w:t>1,925415</w:t>
            </w:r>
          </w:p>
        </w:tc>
        <w:tc>
          <w:tcPr>
            <w:tcW w:w="1356" w:type="dxa"/>
          </w:tcPr>
          <w:p w:rsidR="00F34759" w:rsidRPr="000D79F8" w:rsidRDefault="00F34759" w:rsidP="000D79F8">
            <w:pPr>
              <w:shd w:val="clear" w:color="auto" w:fill="FFFFFF"/>
              <w:jc w:val="center"/>
              <w:rPr>
                <w:color w:val="000000"/>
              </w:rPr>
            </w:pPr>
            <w:r w:rsidRPr="000D79F8">
              <w:rPr>
                <w:color w:val="000000"/>
              </w:rPr>
              <w:t>6,610104</w:t>
            </w:r>
          </w:p>
        </w:tc>
        <w:tc>
          <w:tcPr>
            <w:tcW w:w="1294" w:type="dxa"/>
          </w:tcPr>
          <w:p w:rsidR="00F34759" w:rsidRPr="000D79F8" w:rsidRDefault="00F34759" w:rsidP="000D79F8">
            <w:pPr>
              <w:shd w:val="clear" w:color="auto" w:fill="FFFFFF"/>
              <w:jc w:val="center"/>
              <w:rPr>
                <w:color w:val="000000"/>
              </w:rPr>
            </w:pPr>
            <w:r w:rsidRPr="000D79F8">
              <w:rPr>
                <w:color w:val="000000"/>
              </w:rPr>
              <w:t>0,151284</w:t>
            </w:r>
          </w:p>
        </w:tc>
        <w:tc>
          <w:tcPr>
            <w:tcW w:w="1295" w:type="dxa"/>
          </w:tcPr>
          <w:p w:rsidR="00F34759" w:rsidRPr="000D79F8" w:rsidRDefault="00F34759" w:rsidP="000D79F8">
            <w:pPr>
              <w:shd w:val="clear" w:color="auto" w:fill="FFFFFF"/>
              <w:jc w:val="center"/>
              <w:rPr>
                <w:color w:val="000000"/>
              </w:rPr>
            </w:pPr>
            <w:r w:rsidRPr="000D79F8">
              <w:rPr>
                <w:color w:val="000000"/>
              </w:rPr>
              <w:t>0,519369</w:t>
            </w:r>
          </w:p>
        </w:tc>
        <w:tc>
          <w:tcPr>
            <w:tcW w:w="1311" w:type="dxa"/>
          </w:tcPr>
          <w:p w:rsidR="00F34759" w:rsidRPr="000D79F8" w:rsidRDefault="00F34759" w:rsidP="000D79F8">
            <w:pPr>
              <w:shd w:val="clear" w:color="auto" w:fill="FFFFFF"/>
              <w:jc w:val="center"/>
              <w:rPr>
                <w:color w:val="000000"/>
              </w:rPr>
            </w:pPr>
            <w:r w:rsidRPr="000D79F8">
              <w:rPr>
                <w:color w:val="000000"/>
              </w:rPr>
              <w:t>3,433081</w:t>
            </w:r>
          </w:p>
        </w:tc>
        <w:tc>
          <w:tcPr>
            <w:tcW w:w="1295" w:type="dxa"/>
          </w:tcPr>
          <w:p w:rsidR="00F34759" w:rsidRPr="000D79F8" w:rsidRDefault="00F34759" w:rsidP="000D79F8">
            <w:pPr>
              <w:shd w:val="clear" w:color="auto" w:fill="FFFFFF"/>
              <w:jc w:val="center"/>
              <w:rPr>
                <w:color w:val="000000"/>
              </w:rPr>
            </w:pPr>
            <w:r w:rsidRPr="000D79F8">
              <w:rPr>
                <w:color w:val="000000"/>
              </w:rPr>
              <w:t>0,291284</w:t>
            </w:r>
          </w:p>
        </w:tc>
        <w:tc>
          <w:tcPr>
            <w:tcW w:w="812" w:type="dxa"/>
          </w:tcPr>
          <w:p w:rsidR="00F34759" w:rsidRPr="000D79F8" w:rsidRDefault="00F34759" w:rsidP="000D79F8">
            <w:pPr>
              <w:shd w:val="clear" w:color="auto" w:fill="FFFFFF"/>
              <w:jc w:val="center"/>
              <w:rPr>
                <w:color w:val="000000"/>
              </w:rPr>
            </w:pPr>
            <w:r w:rsidRPr="000D79F8">
              <w:rPr>
                <w:color w:val="000000"/>
              </w:rPr>
              <w:t>5</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6</w:t>
            </w:r>
          </w:p>
        </w:tc>
        <w:tc>
          <w:tcPr>
            <w:tcW w:w="1394" w:type="dxa"/>
          </w:tcPr>
          <w:p w:rsidR="00F34759" w:rsidRPr="000D79F8" w:rsidRDefault="00F34759" w:rsidP="000D79F8">
            <w:pPr>
              <w:shd w:val="clear" w:color="auto" w:fill="FFFFFF"/>
              <w:jc w:val="center"/>
              <w:rPr>
                <w:color w:val="000000"/>
              </w:rPr>
            </w:pPr>
            <w:r w:rsidRPr="000D79F8">
              <w:rPr>
                <w:color w:val="000000"/>
              </w:rPr>
              <w:t>2,194973</w:t>
            </w:r>
          </w:p>
        </w:tc>
        <w:tc>
          <w:tcPr>
            <w:tcW w:w="1356" w:type="dxa"/>
          </w:tcPr>
          <w:p w:rsidR="00F34759" w:rsidRPr="000D79F8" w:rsidRDefault="00F34759" w:rsidP="000D79F8">
            <w:pPr>
              <w:shd w:val="clear" w:color="auto" w:fill="FFFFFF"/>
              <w:jc w:val="center"/>
              <w:rPr>
                <w:color w:val="000000"/>
              </w:rPr>
            </w:pPr>
            <w:r w:rsidRPr="000D79F8">
              <w:rPr>
                <w:color w:val="000000"/>
              </w:rPr>
              <w:t>8,535519</w:t>
            </w:r>
          </w:p>
        </w:tc>
        <w:tc>
          <w:tcPr>
            <w:tcW w:w="1294" w:type="dxa"/>
          </w:tcPr>
          <w:p w:rsidR="00F34759" w:rsidRPr="000D79F8" w:rsidRDefault="00F34759" w:rsidP="000D79F8">
            <w:pPr>
              <w:shd w:val="clear" w:color="auto" w:fill="FFFFFF"/>
              <w:jc w:val="center"/>
              <w:rPr>
                <w:color w:val="000000"/>
              </w:rPr>
            </w:pPr>
            <w:r w:rsidRPr="000D79F8">
              <w:rPr>
                <w:color w:val="000000"/>
              </w:rPr>
              <w:t>0,117157</w:t>
            </w:r>
          </w:p>
        </w:tc>
        <w:tc>
          <w:tcPr>
            <w:tcW w:w="1295" w:type="dxa"/>
          </w:tcPr>
          <w:p w:rsidR="00F34759" w:rsidRPr="000D79F8" w:rsidRDefault="00F34759" w:rsidP="000D79F8">
            <w:pPr>
              <w:shd w:val="clear" w:color="auto" w:fill="FFFFFF"/>
              <w:jc w:val="center"/>
              <w:rPr>
                <w:color w:val="000000"/>
              </w:rPr>
            </w:pPr>
            <w:r w:rsidRPr="000D79F8">
              <w:rPr>
                <w:color w:val="000000"/>
              </w:rPr>
              <w:t>0,455587</w:t>
            </w:r>
          </w:p>
        </w:tc>
        <w:tc>
          <w:tcPr>
            <w:tcW w:w="1311" w:type="dxa"/>
          </w:tcPr>
          <w:p w:rsidR="00F34759" w:rsidRPr="000D79F8" w:rsidRDefault="00F34759" w:rsidP="000D79F8">
            <w:pPr>
              <w:shd w:val="clear" w:color="auto" w:fill="FFFFFF"/>
              <w:jc w:val="center"/>
              <w:rPr>
                <w:color w:val="000000"/>
              </w:rPr>
            </w:pPr>
            <w:r w:rsidRPr="000D79F8">
              <w:rPr>
                <w:color w:val="000000"/>
              </w:rPr>
              <w:t>3,888668</w:t>
            </w:r>
          </w:p>
        </w:tc>
        <w:tc>
          <w:tcPr>
            <w:tcW w:w="1295" w:type="dxa"/>
          </w:tcPr>
          <w:p w:rsidR="00F34759" w:rsidRPr="000D79F8" w:rsidRDefault="00F34759" w:rsidP="000D79F8">
            <w:pPr>
              <w:shd w:val="clear" w:color="auto" w:fill="FFFFFF"/>
              <w:jc w:val="center"/>
              <w:rPr>
                <w:color w:val="000000"/>
              </w:rPr>
            </w:pPr>
            <w:r w:rsidRPr="000D79F8">
              <w:rPr>
                <w:color w:val="000000"/>
              </w:rPr>
              <w:t>0,257157</w:t>
            </w:r>
          </w:p>
        </w:tc>
        <w:tc>
          <w:tcPr>
            <w:tcW w:w="812" w:type="dxa"/>
          </w:tcPr>
          <w:p w:rsidR="00F34759" w:rsidRPr="000D79F8" w:rsidRDefault="00F34759" w:rsidP="000D79F8">
            <w:pPr>
              <w:shd w:val="clear" w:color="auto" w:fill="FFFFFF"/>
              <w:jc w:val="center"/>
              <w:rPr>
                <w:color w:val="000000"/>
              </w:rPr>
            </w:pPr>
            <w:r w:rsidRPr="000D79F8">
              <w:rPr>
                <w:color w:val="000000"/>
              </w:rPr>
              <w:t>6</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7</w:t>
            </w:r>
          </w:p>
        </w:tc>
        <w:tc>
          <w:tcPr>
            <w:tcW w:w="1394" w:type="dxa"/>
          </w:tcPr>
          <w:p w:rsidR="00F34759" w:rsidRPr="000D79F8" w:rsidRDefault="00F34759" w:rsidP="000D79F8">
            <w:pPr>
              <w:shd w:val="clear" w:color="auto" w:fill="FFFFFF"/>
              <w:jc w:val="center"/>
              <w:rPr>
                <w:color w:val="000000"/>
              </w:rPr>
            </w:pPr>
            <w:r w:rsidRPr="000D79F8">
              <w:rPr>
                <w:color w:val="000000"/>
              </w:rPr>
              <w:t>2,502269</w:t>
            </w:r>
          </w:p>
        </w:tc>
        <w:tc>
          <w:tcPr>
            <w:tcW w:w="1356" w:type="dxa"/>
          </w:tcPr>
          <w:p w:rsidR="00F34759" w:rsidRPr="000D79F8" w:rsidRDefault="00F34759" w:rsidP="000D79F8">
            <w:pPr>
              <w:shd w:val="clear" w:color="auto" w:fill="FFFFFF"/>
              <w:jc w:val="center"/>
              <w:rPr>
                <w:color w:val="000000"/>
              </w:rPr>
            </w:pPr>
            <w:r w:rsidRPr="000D79F8">
              <w:rPr>
                <w:color w:val="000000"/>
              </w:rPr>
              <w:t>10,730490</w:t>
            </w:r>
          </w:p>
        </w:tc>
        <w:tc>
          <w:tcPr>
            <w:tcW w:w="1294" w:type="dxa"/>
          </w:tcPr>
          <w:p w:rsidR="00F34759" w:rsidRPr="000D79F8" w:rsidRDefault="00F34759" w:rsidP="000D79F8">
            <w:pPr>
              <w:shd w:val="clear" w:color="auto" w:fill="FFFFFF"/>
              <w:jc w:val="center"/>
              <w:rPr>
                <w:color w:val="000000"/>
              </w:rPr>
            </w:pPr>
            <w:r w:rsidRPr="000D79F8">
              <w:rPr>
                <w:color w:val="000000"/>
              </w:rPr>
              <w:t>0,093192</w:t>
            </w:r>
          </w:p>
        </w:tc>
        <w:tc>
          <w:tcPr>
            <w:tcW w:w="1295" w:type="dxa"/>
          </w:tcPr>
          <w:p w:rsidR="00F34759" w:rsidRPr="000D79F8" w:rsidRDefault="00F34759" w:rsidP="000D79F8">
            <w:pPr>
              <w:shd w:val="clear" w:color="auto" w:fill="FFFFFF"/>
              <w:jc w:val="center"/>
              <w:rPr>
                <w:color w:val="000000"/>
              </w:rPr>
            </w:pPr>
            <w:r w:rsidRPr="000D79F8">
              <w:rPr>
                <w:color w:val="000000"/>
              </w:rPr>
              <w:t>0,399637</w:t>
            </w:r>
          </w:p>
        </w:tc>
        <w:tc>
          <w:tcPr>
            <w:tcW w:w="1311" w:type="dxa"/>
          </w:tcPr>
          <w:p w:rsidR="00F34759" w:rsidRPr="000D79F8" w:rsidRDefault="00F34759" w:rsidP="000D79F8">
            <w:pPr>
              <w:shd w:val="clear" w:color="auto" w:fill="FFFFFF"/>
              <w:jc w:val="center"/>
              <w:rPr>
                <w:color w:val="000000"/>
              </w:rPr>
            </w:pPr>
            <w:r w:rsidRPr="000D79F8">
              <w:rPr>
                <w:color w:val="000000"/>
              </w:rPr>
              <w:t>4,288305</w:t>
            </w:r>
          </w:p>
        </w:tc>
        <w:tc>
          <w:tcPr>
            <w:tcW w:w="1295" w:type="dxa"/>
          </w:tcPr>
          <w:p w:rsidR="00F34759" w:rsidRPr="000D79F8" w:rsidRDefault="00F34759" w:rsidP="000D79F8">
            <w:pPr>
              <w:shd w:val="clear" w:color="auto" w:fill="FFFFFF"/>
              <w:jc w:val="center"/>
              <w:rPr>
                <w:color w:val="000000"/>
              </w:rPr>
            </w:pPr>
            <w:r w:rsidRPr="000D79F8">
              <w:rPr>
                <w:color w:val="000000"/>
              </w:rPr>
              <w:t>0,233192</w:t>
            </w:r>
          </w:p>
        </w:tc>
        <w:tc>
          <w:tcPr>
            <w:tcW w:w="812" w:type="dxa"/>
          </w:tcPr>
          <w:p w:rsidR="00F34759" w:rsidRPr="000D79F8" w:rsidRDefault="00F34759" w:rsidP="000D79F8">
            <w:pPr>
              <w:shd w:val="clear" w:color="auto" w:fill="FFFFFF"/>
              <w:jc w:val="center"/>
              <w:rPr>
                <w:color w:val="000000"/>
              </w:rPr>
            </w:pPr>
            <w:r w:rsidRPr="000D79F8">
              <w:rPr>
                <w:color w:val="000000"/>
              </w:rPr>
              <w:t>7</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8</w:t>
            </w:r>
          </w:p>
        </w:tc>
        <w:tc>
          <w:tcPr>
            <w:tcW w:w="1394" w:type="dxa"/>
          </w:tcPr>
          <w:p w:rsidR="00F34759" w:rsidRPr="000D79F8" w:rsidRDefault="00F34759" w:rsidP="000D79F8">
            <w:pPr>
              <w:shd w:val="clear" w:color="auto" w:fill="FFFFFF"/>
              <w:jc w:val="center"/>
              <w:rPr>
                <w:color w:val="000000"/>
              </w:rPr>
            </w:pPr>
            <w:r w:rsidRPr="000D79F8">
              <w:rPr>
                <w:color w:val="000000"/>
              </w:rPr>
              <w:t>2,852586</w:t>
            </w:r>
          </w:p>
        </w:tc>
        <w:tc>
          <w:tcPr>
            <w:tcW w:w="1356" w:type="dxa"/>
          </w:tcPr>
          <w:p w:rsidR="00F34759" w:rsidRPr="000D79F8" w:rsidRDefault="00F34759" w:rsidP="000D79F8">
            <w:pPr>
              <w:shd w:val="clear" w:color="auto" w:fill="FFFFFF"/>
              <w:jc w:val="center"/>
              <w:rPr>
                <w:color w:val="000000"/>
              </w:rPr>
            </w:pPr>
            <w:r w:rsidRPr="000D79F8">
              <w:rPr>
                <w:color w:val="000000"/>
              </w:rPr>
              <w:t>13,232760</w:t>
            </w:r>
          </w:p>
        </w:tc>
        <w:tc>
          <w:tcPr>
            <w:tcW w:w="1294" w:type="dxa"/>
          </w:tcPr>
          <w:p w:rsidR="00F34759" w:rsidRPr="000D79F8" w:rsidRDefault="00F34759" w:rsidP="000D79F8">
            <w:pPr>
              <w:shd w:val="clear" w:color="auto" w:fill="FFFFFF"/>
              <w:jc w:val="center"/>
              <w:rPr>
                <w:color w:val="000000"/>
              </w:rPr>
            </w:pPr>
            <w:r w:rsidRPr="000D79F8">
              <w:rPr>
                <w:color w:val="000000"/>
              </w:rPr>
              <w:t>0,075570</w:t>
            </w:r>
          </w:p>
        </w:tc>
        <w:tc>
          <w:tcPr>
            <w:tcW w:w="1295" w:type="dxa"/>
          </w:tcPr>
          <w:p w:rsidR="00F34759" w:rsidRPr="000D79F8" w:rsidRDefault="00F34759" w:rsidP="000D79F8">
            <w:pPr>
              <w:shd w:val="clear" w:color="auto" w:fill="FFFFFF"/>
              <w:jc w:val="center"/>
              <w:rPr>
                <w:color w:val="000000"/>
              </w:rPr>
            </w:pPr>
            <w:r w:rsidRPr="000D79F8">
              <w:rPr>
                <w:color w:val="000000"/>
              </w:rPr>
              <w:t>0,350559</w:t>
            </w:r>
          </w:p>
        </w:tc>
        <w:tc>
          <w:tcPr>
            <w:tcW w:w="1311" w:type="dxa"/>
          </w:tcPr>
          <w:p w:rsidR="00F34759" w:rsidRPr="000D79F8" w:rsidRDefault="00F34759" w:rsidP="000D79F8">
            <w:pPr>
              <w:shd w:val="clear" w:color="auto" w:fill="FFFFFF"/>
              <w:jc w:val="center"/>
              <w:rPr>
                <w:color w:val="000000"/>
              </w:rPr>
            </w:pPr>
            <w:r w:rsidRPr="000D79F8">
              <w:rPr>
                <w:color w:val="000000"/>
              </w:rPr>
              <w:t>4,638864</w:t>
            </w:r>
          </w:p>
        </w:tc>
        <w:tc>
          <w:tcPr>
            <w:tcW w:w="1295" w:type="dxa"/>
          </w:tcPr>
          <w:p w:rsidR="00F34759" w:rsidRPr="000D79F8" w:rsidRDefault="00F34759" w:rsidP="000D79F8">
            <w:pPr>
              <w:shd w:val="clear" w:color="auto" w:fill="FFFFFF"/>
              <w:jc w:val="center"/>
              <w:rPr>
                <w:color w:val="000000"/>
              </w:rPr>
            </w:pPr>
            <w:r w:rsidRPr="000D79F8">
              <w:rPr>
                <w:color w:val="000000"/>
              </w:rPr>
              <w:t>0,215570</w:t>
            </w:r>
          </w:p>
        </w:tc>
        <w:tc>
          <w:tcPr>
            <w:tcW w:w="812" w:type="dxa"/>
          </w:tcPr>
          <w:p w:rsidR="00F34759" w:rsidRPr="000D79F8" w:rsidRDefault="00F34759" w:rsidP="000D79F8">
            <w:pPr>
              <w:shd w:val="clear" w:color="auto" w:fill="FFFFFF"/>
              <w:jc w:val="center"/>
              <w:rPr>
                <w:color w:val="000000"/>
              </w:rPr>
            </w:pPr>
            <w:r w:rsidRPr="000D79F8">
              <w:rPr>
                <w:color w:val="000000"/>
              </w:rPr>
              <w:t>8</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9</w:t>
            </w:r>
          </w:p>
        </w:tc>
        <w:tc>
          <w:tcPr>
            <w:tcW w:w="1394" w:type="dxa"/>
          </w:tcPr>
          <w:p w:rsidR="00F34759" w:rsidRPr="000D79F8" w:rsidRDefault="00F34759" w:rsidP="000D79F8">
            <w:pPr>
              <w:shd w:val="clear" w:color="auto" w:fill="FFFFFF"/>
              <w:jc w:val="center"/>
              <w:rPr>
                <w:color w:val="000000"/>
              </w:rPr>
            </w:pPr>
            <w:r w:rsidRPr="000D79F8">
              <w:rPr>
                <w:color w:val="000000"/>
              </w:rPr>
              <w:t>3,251949</w:t>
            </w:r>
          </w:p>
        </w:tc>
        <w:tc>
          <w:tcPr>
            <w:tcW w:w="1356" w:type="dxa"/>
          </w:tcPr>
          <w:p w:rsidR="00F34759" w:rsidRPr="000D79F8" w:rsidRDefault="00F34759" w:rsidP="000D79F8">
            <w:pPr>
              <w:shd w:val="clear" w:color="auto" w:fill="FFFFFF"/>
              <w:jc w:val="center"/>
              <w:rPr>
                <w:color w:val="000000"/>
              </w:rPr>
            </w:pPr>
            <w:r w:rsidRPr="000D79F8">
              <w:rPr>
                <w:color w:val="000000"/>
              </w:rPr>
              <w:t>16,085350</w:t>
            </w:r>
          </w:p>
        </w:tc>
        <w:tc>
          <w:tcPr>
            <w:tcW w:w="1294" w:type="dxa"/>
          </w:tcPr>
          <w:p w:rsidR="00F34759" w:rsidRPr="000D79F8" w:rsidRDefault="00F34759" w:rsidP="000D79F8">
            <w:pPr>
              <w:shd w:val="clear" w:color="auto" w:fill="FFFFFF"/>
              <w:jc w:val="center"/>
              <w:rPr>
                <w:color w:val="000000"/>
              </w:rPr>
            </w:pPr>
            <w:r w:rsidRPr="000D79F8">
              <w:rPr>
                <w:color w:val="000000"/>
              </w:rPr>
              <w:t>0,062168</w:t>
            </w:r>
          </w:p>
        </w:tc>
        <w:tc>
          <w:tcPr>
            <w:tcW w:w="1295" w:type="dxa"/>
          </w:tcPr>
          <w:p w:rsidR="00F34759" w:rsidRPr="000D79F8" w:rsidRDefault="00F34759" w:rsidP="000D79F8">
            <w:pPr>
              <w:shd w:val="clear" w:color="auto" w:fill="FFFFFF"/>
              <w:jc w:val="center"/>
              <w:rPr>
                <w:color w:val="000000"/>
              </w:rPr>
            </w:pPr>
            <w:r w:rsidRPr="000D79F8">
              <w:rPr>
                <w:color w:val="000000"/>
              </w:rPr>
              <w:t>0,307508</w:t>
            </w:r>
          </w:p>
        </w:tc>
        <w:tc>
          <w:tcPr>
            <w:tcW w:w="1311" w:type="dxa"/>
          </w:tcPr>
          <w:p w:rsidR="00F34759" w:rsidRPr="000D79F8" w:rsidRDefault="00F34759" w:rsidP="000D79F8">
            <w:pPr>
              <w:shd w:val="clear" w:color="auto" w:fill="FFFFFF"/>
              <w:jc w:val="center"/>
              <w:rPr>
                <w:color w:val="000000"/>
              </w:rPr>
            </w:pPr>
            <w:r w:rsidRPr="000D79F8">
              <w:rPr>
                <w:color w:val="000000"/>
              </w:rPr>
              <w:t>4,946372</w:t>
            </w:r>
          </w:p>
        </w:tc>
        <w:tc>
          <w:tcPr>
            <w:tcW w:w="1295" w:type="dxa"/>
          </w:tcPr>
          <w:p w:rsidR="00F34759" w:rsidRPr="000D79F8" w:rsidRDefault="00F34759" w:rsidP="000D79F8">
            <w:pPr>
              <w:shd w:val="clear" w:color="auto" w:fill="FFFFFF"/>
              <w:jc w:val="center"/>
              <w:rPr>
                <w:color w:val="000000"/>
              </w:rPr>
            </w:pPr>
            <w:r w:rsidRPr="000D79F8">
              <w:rPr>
                <w:color w:val="000000"/>
              </w:rPr>
              <w:t>0,202168</w:t>
            </w:r>
          </w:p>
        </w:tc>
        <w:tc>
          <w:tcPr>
            <w:tcW w:w="812" w:type="dxa"/>
          </w:tcPr>
          <w:p w:rsidR="00F34759" w:rsidRPr="000D79F8" w:rsidRDefault="00F34759" w:rsidP="000D79F8">
            <w:pPr>
              <w:shd w:val="clear" w:color="auto" w:fill="FFFFFF"/>
              <w:jc w:val="center"/>
              <w:rPr>
                <w:color w:val="000000"/>
              </w:rPr>
            </w:pPr>
            <w:r w:rsidRPr="000D79F8">
              <w:rPr>
                <w:color w:val="000000"/>
              </w:rPr>
              <w:t>9</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10</w:t>
            </w:r>
          </w:p>
        </w:tc>
        <w:tc>
          <w:tcPr>
            <w:tcW w:w="1394" w:type="dxa"/>
          </w:tcPr>
          <w:p w:rsidR="00F34759" w:rsidRPr="000D79F8" w:rsidRDefault="00F34759" w:rsidP="000D79F8">
            <w:pPr>
              <w:shd w:val="clear" w:color="auto" w:fill="FFFFFF"/>
              <w:jc w:val="center"/>
              <w:rPr>
                <w:color w:val="000000"/>
              </w:rPr>
            </w:pPr>
            <w:r w:rsidRPr="000D79F8">
              <w:rPr>
                <w:color w:val="000000"/>
              </w:rPr>
              <w:t>3,707221</w:t>
            </w:r>
          </w:p>
        </w:tc>
        <w:tc>
          <w:tcPr>
            <w:tcW w:w="1356" w:type="dxa"/>
          </w:tcPr>
          <w:p w:rsidR="00F34759" w:rsidRPr="000D79F8" w:rsidRDefault="00F34759" w:rsidP="000D79F8">
            <w:pPr>
              <w:shd w:val="clear" w:color="auto" w:fill="FFFFFF"/>
              <w:jc w:val="center"/>
              <w:rPr>
                <w:color w:val="000000"/>
              </w:rPr>
            </w:pPr>
            <w:r w:rsidRPr="000D79F8">
              <w:rPr>
                <w:color w:val="000000"/>
              </w:rPr>
              <w:t>19,337300</w:t>
            </w:r>
          </w:p>
        </w:tc>
        <w:tc>
          <w:tcPr>
            <w:tcW w:w="1294" w:type="dxa"/>
          </w:tcPr>
          <w:p w:rsidR="00F34759" w:rsidRPr="000D79F8" w:rsidRDefault="00F34759" w:rsidP="000D79F8">
            <w:pPr>
              <w:shd w:val="clear" w:color="auto" w:fill="FFFFFF"/>
              <w:jc w:val="center"/>
              <w:rPr>
                <w:color w:val="000000"/>
              </w:rPr>
            </w:pPr>
            <w:r w:rsidRPr="000D79F8">
              <w:rPr>
                <w:color w:val="000000"/>
              </w:rPr>
              <w:t>0,051714</w:t>
            </w:r>
          </w:p>
        </w:tc>
        <w:tc>
          <w:tcPr>
            <w:tcW w:w="1295" w:type="dxa"/>
          </w:tcPr>
          <w:p w:rsidR="00F34759" w:rsidRPr="000D79F8" w:rsidRDefault="00F34759" w:rsidP="000D79F8">
            <w:pPr>
              <w:shd w:val="clear" w:color="auto" w:fill="FFFFFF"/>
              <w:jc w:val="center"/>
              <w:rPr>
                <w:color w:val="000000"/>
              </w:rPr>
            </w:pPr>
            <w:r w:rsidRPr="000D79F8">
              <w:rPr>
                <w:color w:val="000000"/>
              </w:rPr>
              <w:t>0,269744</w:t>
            </w:r>
          </w:p>
        </w:tc>
        <w:tc>
          <w:tcPr>
            <w:tcW w:w="1311" w:type="dxa"/>
          </w:tcPr>
          <w:p w:rsidR="00F34759" w:rsidRPr="000D79F8" w:rsidRDefault="00F34759" w:rsidP="000D79F8">
            <w:pPr>
              <w:shd w:val="clear" w:color="auto" w:fill="FFFFFF"/>
              <w:jc w:val="center"/>
              <w:rPr>
                <w:color w:val="000000"/>
              </w:rPr>
            </w:pPr>
            <w:r w:rsidRPr="000D79F8">
              <w:rPr>
                <w:color w:val="000000"/>
              </w:rPr>
              <w:t>5,216116</w:t>
            </w:r>
          </w:p>
        </w:tc>
        <w:tc>
          <w:tcPr>
            <w:tcW w:w="1295" w:type="dxa"/>
          </w:tcPr>
          <w:p w:rsidR="00F34759" w:rsidRPr="000D79F8" w:rsidRDefault="00F34759" w:rsidP="000D79F8">
            <w:pPr>
              <w:shd w:val="clear" w:color="auto" w:fill="FFFFFF"/>
              <w:jc w:val="center"/>
              <w:rPr>
                <w:color w:val="000000"/>
              </w:rPr>
            </w:pPr>
            <w:r w:rsidRPr="000D79F8">
              <w:rPr>
                <w:color w:val="000000"/>
              </w:rPr>
              <w:t>0,191714</w:t>
            </w:r>
          </w:p>
        </w:tc>
        <w:tc>
          <w:tcPr>
            <w:tcW w:w="812" w:type="dxa"/>
          </w:tcPr>
          <w:p w:rsidR="00F34759" w:rsidRPr="000D79F8" w:rsidRDefault="00F34759" w:rsidP="000D79F8">
            <w:pPr>
              <w:shd w:val="clear" w:color="auto" w:fill="FFFFFF"/>
              <w:jc w:val="center"/>
              <w:rPr>
                <w:color w:val="000000"/>
              </w:rPr>
            </w:pPr>
            <w:r w:rsidRPr="000D79F8">
              <w:rPr>
                <w:color w:val="000000"/>
              </w:rPr>
              <w:t>10</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11</w:t>
            </w:r>
          </w:p>
        </w:tc>
        <w:tc>
          <w:tcPr>
            <w:tcW w:w="1394" w:type="dxa"/>
          </w:tcPr>
          <w:p w:rsidR="00F34759" w:rsidRPr="000D79F8" w:rsidRDefault="00F34759" w:rsidP="000D79F8">
            <w:pPr>
              <w:shd w:val="clear" w:color="auto" w:fill="FFFFFF"/>
              <w:jc w:val="center"/>
              <w:rPr>
                <w:color w:val="000000"/>
              </w:rPr>
            </w:pPr>
            <w:r w:rsidRPr="000D79F8">
              <w:rPr>
                <w:color w:val="000000"/>
              </w:rPr>
              <w:t>4,226232</w:t>
            </w:r>
          </w:p>
        </w:tc>
        <w:tc>
          <w:tcPr>
            <w:tcW w:w="1356" w:type="dxa"/>
          </w:tcPr>
          <w:p w:rsidR="00F34759" w:rsidRPr="000D79F8" w:rsidRDefault="00F34759" w:rsidP="000D79F8">
            <w:pPr>
              <w:shd w:val="clear" w:color="auto" w:fill="FFFFFF"/>
              <w:jc w:val="center"/>
              <w:rPr>
                <w:color w:val="000000"/>
              </w:rPr>
            </w:pPr>
            <w:r w:rsidRPr="000D79F8">
              <w:rPr>
                <w:color w:val="000000"/>
              </w:rPr>
              <w:t>23,044520</w:t>
            </w:r>
          </w:p>
        </w:tc>
        <w:tc>
          <w:tcPr>
            <w:tcW w:w="1294" w:type="dxa"/>
          </w:tcPr>
          <w:p w:rsidR="00F34759" w:rsidRPr="000D79F8" w:rsidRDefault="00F34759" w:rsidP="000D79F8">
            <w:pPr>
              <w:shd w:val="clear" w:color="auto" w:fill="FFFFFF"/>
              <w:jc w:val="center"/>
              <w:rPr>
                <w:color w:val="000000"/>
              </w:rPr>
            </w:pPr>
            <w:r w:rsidRPr="000D79F8">
              <w:rPr>
                <w:color w:val="000000"/>
              </w:rPr>
              <w:t>0,043394</w:t>
            </w:r>
          </w:p>
        </w:tc>
        <w:tc>
          <w:tcPr>
            <w:tcW w:w="1295" w:type="dxa"/>
          </w:tcPr>
          <w:p w:rsidR="00F34759" w:rsidRPr="000D79F8" w:rsidRDefault="00F34759" w:rsidP="000D79F8">
            <w:pPr>
              <w:shd w:val="clear" w:color="auto" w:fill="FFFFFF"/>
              <w:jc w:val="center"/>
              <w:rPr>
                <w:color w:val="000000"/>
              </w:rPr>
            </w:pPr>
            <w:r w:rsidRPr="000D79F8">
              <w:rPr>
                <w:color w:val="000000"/>
              </w:rPr>
              <w:t>0,236617</w:t>
            </w:r>
          </w:p>
        </w:tc>
        <w:tc>
          <w:tcPr>
            <w:tcW w:w="1311" w:type="dxa"/>
          </w:tcPr>
          <w:p w:rsidR="00F34759" w:rsidRPr="000D79F8" w:rsidRDefault="00F34759" w:rsidP="000D79F8">
            <w:pPr>
              <w:shd w:val="clear" w:color="auto" w:fill="FFFFFF"/>
              <w:jc w:val="center"/>
              <w:rPr>
                <w:color w:val="000000"/>
              </w:rPr>
            </w:pPr>
            <w:r w:rsidRPr="000D79F8">
              <w:rPr>
                <w:color w:val="000000"/>
              </w:rPr>
              <w:t>5,452733</w:t>
            </w:r>
          </w:p>
        </w:tc>
        <w:tc>
          <w:tcPr>
            <w:tcW w:w="1295" w:type="dxa"/>
          </w:tcPr>
          <w:p w:rsidR="00F34759" w:rsidRPr="000D79F8" w:rsidRDefault="00F34759" w:rsidP="000D79F8">
            <w:pPr>
              <w:shd w:val="clear" w:color="auto" w:fill="FFFFFF"/>
              <w:jc w:val="center"/>
              <w:rPr>
                <w:color w:val="000000"/>
              </w:rPr>
            </w:pPr>
            <w:r w:rsidRPr="000D79F8">
              <w:rPr>
                <w:color w:val="000000"/>
              </w:rPr>
              <w:t>0,183394</w:t>
            </w:r>
          </w:p>
        </w:tc>
        <w:tc>
          <w:tcPr>
            <w:tcW w:w="812" w:type="dxa"/>
          </w:tcPr>
          <w:p w:rsidR="00F34759" w:rsidRPr="000D79F8" w:rsidRDefault="00F34759" w:rsidP="000D79F8">
            <w:pPr>
              <w:shd w:val="clear" w:color="auto" w:fill="FFFFFF"/>
              <w:jc w:val="center"/>
              <w:rPr>
                <w:color w:val="000000"/>
              </w:rPr>
            </w:pPr>
            <w:r w:rsidRPr="000D79F8">
              <w:rPr>
                <w:color w:val="000000"/>
              </w:rPr>
              <w:t>11</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12</w:t>
            </w:r>
          </w:p>
        </w:tc>
        <w:tc>
          <w:tcPr>
            <w:tcW w:w="1394" w:type="dxa"/>
          </w:tcPr>
          <w:p w:rsidR="00F34759" w:rsidRPr="000D79F8" w:rsidRDefault="00F34759" w:rsidP="000D79F8">
            <w:pPr>
              <w:shd w:val="clear" w:color="auto" w:fill="FFFFFF"/>
              <w:jc w:val="center"/>
              <w:rPr>
                <w:color w:val="000000"/>
              </w:rPr>
            </w:pPr>
            <w:r w:rsidRPr="000D79F8">
              <w:rPr>
                <w:color w:val="000000"/>
              </w:rPr>
              <w:t>4,817905</w:t>
            </w:r>
          </w:p>
        </w:tc>
        <w:tc>
          <w:tcPr>
            <w:tcW w:w="1356" w:type="dxa"/>
          </w:tcPr>
          <w:p w:rsidR="00F34759" w:rsidRPr="000D79F8" w:rsidRDefault="00F34759" w:rsidP="000D79F8">
            <w:pPr>
              <w:shd w:val="clear" w:color="auto" w:fill="FFFFFF"/>
              <w:jc w:val="center"/>
              <w:rPr>
                <w:color w:val="000000"/>
              </w:rPr>
            </w:pPr>
            <w:r w:rsidRPr="000D79F8">
              <w:rPr>
                <w:color w:val="000000"/>
              </w:rPr>
              <w:t>27,270750</w:t>
            </w:r>
          </w:p>
        </w:tc>
        <w:tc>
          <w:tcPr>
            <w:tcW w:w="1294" w:type="dxa"/>
          </w:tcPr>
          <w:p w:rsidR="00F34759" w:rsidRPr="000D79F8" w:rsidRDefault="00F34759" w:rsidP="000D79F8">
            <w:pPr>
              <w:shd w:val="clear" w:color="auto" w:fill="FFFFFF"/>
              <w:jc w:val="center"/>
              <w:rPr>
                <w:color w:val="000000"/>
              </w:rPr>
            </w:pPr>
            <w:r w:rsidRPr="000D79F8">
              <w:rPr>
                <w:color w:val="000000"/>
              </w:rPr>
              <w:t>0,036669</w:t>
            </w:r>
          </w:p>
        </w:tc>
        <w:tc>
          <w:tcPr>
            <w:tcW w:w="1295" w:type="dxa"/>
          </w:tcPr>
          <w:p w:rsidR="00F34759" w:rsidRPr="000D79F8" w:rsidRDefault="00F34759" w:rsidP="000D79F8">
            <w:pPr>
              <w:shd w:val="clear" w:color="auto" w:fill="FFFFFF"/>
              <w:jc w:val="center"/>
              <w:rPr>
                <w:color w:val="000000"/>
              </w:rPr>
            </w:pPr>
            <w:r w:rsidRPr="000D79F8">
              <w:rPr>
                <w:color w:val="000000"/>
              </w:rPr>
              <w:t>0,207559</w:t>
            </w:r>
          </w:p>
        </w:tc>
        <w:tc>
          <w:tcPr>
            <w:tcW w:w="1311" w:type="dxa"/>
          </w:tcPr>
          <w:p w:rsidR="00F34759" w:rsidRPr="000D79F8" w:rsidRDefault="00F34759" w:rsidP="000D79F8">
            <w:pPr>
              <w:shd w:val="clear" w:color="auto" w:fill="FFFFFF"/>
              <w:jc w:val="center"/>
              <w:rPr>
                <w:color w:val="000000"/>
              </w:rPr>
            </w:pPr>
            <w:r w:rsidRPr="000D79F8">
              <w:rPr>
                <w:color w:val="000000"/>
              </w:rPr>
              <w:t>5,660292</w:t>
            </w:r>
          </w:p>
        </w:tc>
        <w:tc>
          <w:tcPr>
            <w:tcW w:w="1295" w:type="dxa"/>
          </w:tcPr>
          <w:p w:rsidR="00F34759" w:rsidRPr="000D79F8" w:rsidRDefault="00F34759" w:rsidP="000D79F8">
            <w:pPr>
              <w:shd w:val="clear" w:color="auto" w:fill="FFFFFF"/>
              <w:jc w:val="center"/>
              <w:rPr>
                <w:color w:val="000000"/>
              </w:rPr>
            </w:pPr>
            <w:r w:rsidRPr="000D79F8">
              <w:rPr>
                <w:color w:val="000000"/>
              </w:rPr>
              <w:t>0,176669</w:t>
            </w:r>
          </w:p>
        </w:tc>
        <w:tc>
          <w:tcPr>
            <w:tcW w:w="812" w:type="dxa"/>
          </w:tcPr>
          <w:p w:rsidR="00F34759" w:rsidRPr="000D79F8" w:rsidRDefault="00F34759" w:rsidP="000D79F8">
            <w:pPr>
              <w:shd w:val="clear" w:color="auto" w:fill="FFFFFF"/>
              <w:jc w:val="center"/>
              <w:rPr>
                <w:color w:val="000000"/>
              </w:rPr>
            </w:pPr>
            <w:r w:rsidRPr="000D79F8">
              <w:rPr>
                <w:color w:val="000000"/>
              </w:rPr>
              <w:t>12</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13</w:t>
            </w:r>
          </w:p>
        </w:tc>
        <w:tc>
          <w:tcPr>
            <w:tcW w:w="1394" w:type="dxa"/>
          </w:tcPr>
          <w:p w:rsidR="00F34759" w:rsidRPr="000D79F8" w:rsidRDefault="00F34759" w:rsidP="000D79F8">
            <w:pPr>
              <w:shd w:val="clear" w:color="auto" w:fill="FFFFFF"/>
              <w:jc w:val="center"/>
              <w:rPr>
                <w:color w:val="000000"/>
              </w:rPr>
            </w:pPr>
            <w:r w:rsidRPr="000D79F8">
              <w:rPr>
                <w:color w:val="000000"/>
              </w:rPr>
              <w:t>5,492411</w:t>
            </w:r>
          </w:p>
        </w:tc>
        <w:tc>
          <w:tcPr>
            <w:tcW w:w="1356" w:type="dxa"/>
          </w:tcPr>
          <w:p w:rsidR="00F34759" w:rsidRPr="000D79F8" w:rsidRDefault="00F34759" w:rsidP="000D79F8">
            <w:pPr>
              <w:shd w:val="clear" w:color="auto" w:fill="FFFFFF"/>
              <w:jc w:val="center"/>
              <w:rPr>
                <w:color w:val="000000"/>
              </w:rPr>
            </w:pPr>
            <w:r w:rsidRPr="000D79F8">
              <w:rPr>
                <w:color w:val="000000"/>
              </w:rPr>
              <w:t>32,088650</w:t>
            </w:r>
          </w:p>
        </w:tc>
        <w:tc>
          <w:tcPr>
            <w:tcW w:w="1294" w:type="dxa"/>
          </w:tcPr>
          <w:p w:rsidR="00F34759" w:rsidRPr="000D79F8" w:rsidRDefault="00F34759" w:rsidP="000D79F8">
            <w:pPr>
              <w:shd w:val="clear" w:color="auto" w:fill="FFFFFF"/>
              <w:jc w:val="center"/>
              <w:rPr>
                <w:color w:val="000000"/>
              </w:rPr>
            </w:pPr>
            <w:r w:rsidRPr="000D79F8">
              <w:rPr>
                <w:color w:val="000000"/>
              </w:rPr>
              <w:t>0,031164</w:t>
            </w:r>
          </w:p>
        </w:tc>
        <w:tc>
          <w:tcPr>
            <w:tcW w:w="1295" w:type="dxa"/>
          </w:tcPr>
          <w:p w:rsidR="00F34759" w:rsidRPr="000D79F8" w:rsidRDefault="00F34759" w:rsidP="000D79F8">
            <w:pPr>
              <w:shd w:val="clear" w:color="auto" w:fill="FFFFFF"/>
              <w:jc w:val="center"/>
              <w:rPr>
                <w:color w:val="000000"/>
              </w:rPr>
            </w:pPr>
            <w:r w:rsidRPr="000D79F8">
              <w:rPr>
                <w:color w:val="000000"/>
              </w:rPr>
              <w:t>0,182069</w:t>
            </w:r>
          </w:p>
        </w:tc>
        <w:tc>
          <w:tcPr>
            <w:tcW w:w="1311" w:type="dxa"/>
          </w:tcPr>
          <w:p w:rsidR="00F34759" w:rsidRPr="000D79F8" w:rsidRDefault="00F34759" w:rsidP="000D79F8">
            <w:pPr>
              <w:shd w:val="clear" w:color="auto" w:fill="FFFFFF"/>
              <w:jc w:val="center"/>
              <w:rPr>
                <w:color w:val="000000"/>
              </w:rPr>
            </w:pPr>
            <w:r w:rsidRPr="000D79F8">
              <w:rPr>
                <w:color w:val="000000"/>
              </w:rPr>
              <w:t>5,842362</w:t>
            </w:r>
          </w:p>
        </w:tc>
        <w:tc>
          <w:tcPr>
            <w:tcW w:w="1295" w:type="dxa"/>
          </w:tcPr>
          <w:p w:rsidR="00F34759" w:rsidRPr="000D79F8" w:rsidRDefault="00F34759" w:rsidP="000D79F8">
            <w:pPr>
              <w:shd w:val="clear" w:color="auto" w:fill="FFFFFF"/>
              <w:jc w:val="center"/>
              <w:rPr>
                <w:color w:val="000000"/>
              </w:rPr>
            </w:pPr>
            <w:r w:rsidRPr="000D79F8">
              <w:rPr>
                <w:color w:val="000000"/>
              </w:rPr>
              <w:t>0,171164</w:t>
            </w:r>
          </w:p>
        </w:tc>
        <w:tc>
          <w:tcPr>
            <w:tcW w:w="812" w:type="dxa"/>
          </w:tcPr>
          <w:p w:rsidR="00F34759" w:rsidRPr="000D79F8" w:rsidRDefault="00F34759" w:rsidP="000D79F8">
            <w:pPr>
              <w:shd w:val="clear" w:color="auto" w:fill="FFFFFF"/>
              <w:jc w:val="center"/>
              <w:rPr>
                <w:color w:val="000000"/>
              </w:rPr>
            </w:pPr>
            <w:r w:rsidRPr="000D79F8">
              <w:rPr>
                <w:color w:val="000000"/>
              </w:rPr>
              <w:t>13</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14</w:t>
            </w:r>
          </w:p>
        </w:tc>
        <w:tc>
          <w:tcPr>
            <w:tcW w:w="1394" w:type="dxa"/>
          </w:tcPr>
          <w:p w:rsidR="00F34759" w:rsidRPr="000D79F8" w:rsidRDefault="00F34759" w:rsidP="000D79F8">
            <w:pPr>
              <w:shd w:val="clear" w:color="auto" w:fill="FFFFFF"/>
              <w:jc w:val="center"/>
              <w:rPr>
                <w:color w:val="000000"/>
              </w:rPr>
            </w:pPr>
            <w:r w:rsidRPr="000D79F8">
              <w:rPr>
                <w:color w:val="000000"/>
              </w:rPr>
              <w:t>6,261349</w:t>
            </w:r>
          </w:p>
        </w:tc>
        <w:tc>
          <w:tcPr>
            <w:tcW w:w="1356" w:type="dxa"/>
          </w:tcPr>
          <w:p w:rsidR="00F34759" w:rsidRPr="000D79F8" w:rsidRDefault="00F34759" w:rsidP="000D79F8">
            <w:pPr>
              <w:shd w:val="clear" w:color="auto" w:fill="FFFFFF"/>
              <w:jc w:val="center"/>
              <w:rPr>
                <w:color w:val="000000"/>
              </w:rPr>
            </w:pPr>
            <w:r w:rsidRPr="000D79F8">
              <w:rPr>
                <w:color w:val="000000"/>
              </w:rPr>
              <w:t>37,581070</w:t>
            </w:r>
          </w:p>
        </w:tc>
        <w:tc>
          <w:tcPr>
            <w:tcW w:w="1294" w:type="dxa"/>
          </w:tcPr>
          <w:p w:rsidR="00F34759" w:rsidRPr="000D79F8" w:rsidRDefault="00F34759" w:rsidP="000D79F8">
            <w:pPr>
              <w:shd w:val="clear" w:color="auto" w:fill="FFFFFF"/>
              <w:jc w:val="center"/>
              <w:rPr>
                <w:color w:val="000000"/>
              </w:rPr>
            </w:pPr>
            <w:r w:rsidRPr="000D79F8">
              <w:rPr>
                <w:color w:val="000000"/>
              </w:rPr>
              <w:t>0,026609</w:t>
            </w:r>
          </w:p>
        </w:tc>
        <w:tc>
          <w:tcPr>
            <w:tcW w:w="1295" w:type="dxa"/>
          </w:tcPr>
          <w:p w:rsidR="00F34759" w:rsidRPr="000D79F8" w:rsidRDefault="00F34759" w:rsidP="000D79F8">
            <w:pPr>
              <w:shd w:val="clear" w:color="auto" w:fill="FFFFFF"/>
              <w:jc w:val="center"/>
              <w:rPr>
                <w:color w:val="000000"/>
              </w:rPr>
            </w:pPr>
            <w:r w:rsidRPr="000D79F8">
              <w:rPr>
                <w:color w:val="000000"/>
              </w:rPr>
              <w:t>0,159710</w:t>
            </w:r>
          </w:p>
        </w:tc>
        <w:tc>
          <w:tcPr>
            <w:tcW w:w="1311" w:type="dxa"/>
          </w:tcPr>
          <w:p w:rsidR="00F34759" w:rsidRPr="000D79F8" w:rsidRDefault="00F34759" w:rsidP="000D79F8">
            <w:pPr>
              <w:shd w:val="clear" w:color="auto" w:fill="FFFFFF"/>
              <w:jc w:val="center"/>
              <w:rPr>
                <w:color w:val="000000"/>
              </w:rPr>
            </w:pPr>
            <w:r w:rsidRPr="000D79F8">
              <w:rPr>
                <w:color w:val="000000"/>
              </w:rPr>
              <w:t>6,002072</w:t>
            </w:r>
          </w:p>
        </w:tc>
        <w:tc>
          <w:tcPr>
            <w:tcW w:w="1295" w:type="dxa"/>
          </w:tcPr>
          <w:p w:rsidR="00F34759" w:rsidRPr="000D79F8" w:rsidRDefault="00F34759" w:rsidP="000D79F8">
            <w:pPr>
              <w:shd w:val="clear" w:color="auto" w:fill="FFFFFF"/>
              <w:jc w:val="center"/>
              <w:rPr>
                <w:color w:val="000000"/>
              </w:rPr>
            </w:pPr>
            <w:r w:rsidRPr="000D79F8">
              <w:rPr>
                <w:color w:val="000000"/>
              </w:rPr>
              <w:t>0,166609</w:t>
            </w:r>
          </w:p>
        </w:tc>
        <w:tc>
          <w:tcPr>
            <w:tcW w:w="812" w:type="dxa"/>
          </w:tcPr>
          <w:p w:rsidR="00F34759" w:rsidRPr="000D79F8" w:rsidRDefault="00F34759" w:rsidP="000D79F8">
            <w:pPr>
              <w:shd w:val="clear" w:color="auto" w:fill="FFFFFF"/>
              <w:jc w:val="center"/>
              <w:rPr>
                <w:color w:val="000000"/>
              </w:rPr>
            </w:pPr>
            <w:r w:rsidRPr="000D79F8">
              <w:rPr>
                <w:color w:val="000000"/>
              </w:rPr>
              <w:t>14</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15</w:t>
            </w:r>
          </w:p>
        </w:tc>
        <w:tc>
          <w:tcPr>
            <w:tcW w:w="1394" w:type="dxa"/>
          </w:tcPr>
          <w:p w:rsidR="00F34759" w:rsidRPr="000D79F8" w:rsidRDefault="00F34759" w:rsidP="000D79F8">
            <w:pPr>
              <w:shd w:val="clear" w:color="auto" w:fill="FFFFFF"/>
              <w:jc w:val="center"/>
              <w:rPr>
                <w:color w:val="000000"/>
              </w:rPr>
            </w:pPr>
            <w:r w:rsidRPr="000D79F8">
              <w:rPr>
                <w:color w:val="000000"/>
              </w:rPr>
              <w:t>7,137938</w:t>
            </w:r>
          </w:p>
        </w:tc>
        <w:tc>
          <w:tcPr>
            <w:tcW w:w="1356" w:type="dxa"/>
          </w:tcPr>
          <w:p w:rsidR="00F34759" w:rsidRPr="000D79F8" w:rsidRDefault="00F34759" w:rsidP="000D79F8">
            <w:pPr>
              <w:shd w:val="clear" w:color="auto" w:fill="FFFFFF"/>
              <w:jc w:val="center"/>
              <w:rPr>
                <w:color w:val="000000"/>
              </w:rPr>
            </w:pPr>
            <w:r w:rsidRPr="000D79F8">
              <w:rPr>
                <w:color w:val="000000"/>
              </w:rPr>
              <w:t>43,842410</w:t>
            </w:r>
          </w:p>
        </w:tc>
        <w:tc>
          <w:tcPr>
            <w:tcW w:w="1294" w:type="dxa"/>
          </w:tcPr>
          <w:p w:rsidR="00F34759" w:rsidRPr="000D79F8" w:rsidRDefault="00F34759" w:rsidP="000D79F8">
            <w:pPr>
              <w:shd w:val="clear" w:color="auto" w:fill="FFFFFF"/>
              <w:jc w:val="center"/>
              <w:rPr>
                <w:color w:val="000000"/>
              </w:rPr>
            </w:pPr>
            <w:r w:rsidRPr="000D79F8">
              <w:rPr>
                <w:color w:val="000000"/>
              </w:rPr>
              <w:t>0,022809</w:t>
            </w:r>
          </w:p>
        </w:tc>
        <w:tc>
          <w:tcPr>
            <w:tcW w:w="1295" w:type="dxa"/>
          </w:tcPr>
          <w:p w:rsidR="00F34759" w:rsidRPr="000D79F8" w:rsidRDefault="00F34759" w:rsidP="000D79F8">
            <w:pPr>
              <w:shd w:val="clear" w:color="auto" w:fill="FFFFFF"/>
              <w:jc w:val="center"/>
              <w:rPr>
                <w:color w:val="000000"/>
              </w:rPr>
            </w:pPr>
            <w:r w:rsidRPr="000D79F8">
              <w:rPr>
                <w:color w:val="000000"/>
              </w:rPr>
              <w:t>0,140096</w:t>
            </w:r>
          </w:p>
        </w:tc>
        <w:tc>
          <w:tcPr>
            <w:tcW w:w="1311" w:type="dxa"/>
          </w:tcPr>
          <w:p w:rsidR="00F34759" w:rsidRPr="000D79F8" w:rsidRDefault="00F34759" w:rsidP="000D79F8">
            <w:pPr>
              <w:shd w:val="clear" w:color="auto" w:fill="FFFFFF"/>
              <w:jc w:val="center"/>
              <w:rPr>
                <w:color w:val="000000"/>
              </w:rPr>
            </w:pPr>
            <w:r w:rsidRPr="000D79F8">
              <w:rPr>
                <w:color w:val="000000"/>
              </w:rPr>
              <w:t>6,142168</w:t>
            </w:r>
          </w:p>
        </w:tc>
        <w:tc>
          <w:tcPr>
            <w:tcW w:w="1295" w:type="dxa"/>
          </w:tcPr>
          <w:p w:rsidR="00F34759" w:rsidRPr="000D79F8" w:rsidRDefault="00F34759" w:rsidP="000D79F8">
            <w:pPr>
              <w:shd w:val="clear" w:color="auto" w:fill="FFFFFF"/>
              <w:jc w:val="center"/>
              <w:rPr>
                <w:color w:val="000000"/>
              </w:rPr>
            </w:pPr>
            <w:r w:rsidRPr="000D79F8">
              <w:rPr>
                <w:color w:val="000000"/>
              </w:rPr>
              <w:t>0,162809</w:t>
            </w:r>
          </w:p>
        </w:tc>
        <w:tc>
          <w:tcPr>
            <w:tcW w:w="812" w:type="dxa"/>
          </w:tcPr>
          <w:p w:rsidR="00F34759" w:rsidRPr="000D79F8" w:rsidRDefault="00F34759" w:rsidP="000D79F8">
            <w:pPr>
              <w:shd w:val="clear" w:color="auto" w:fill="FFFFFF"/>
              <w:jc w:val="center"/>
              <w:rPr>
                <w:color w:val="000000"/>
              </w:rPr>
            </w:pPr>
            <w:r w:rsidRPr="000D79F8">
              <w:rPr>
                <w:color w:val="000000"/>
              </w:rPr>
              <w:t>15</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16</w:t>
            </w:r>
          </w:p>
        </w:tc>
        <w:tc>
          <w:tcPr>
            <w:tcW w:w="1394" w:type="dxa"/>
          </w:tcPr>
          <w:p w:rsidR="00F34759" w:rsidRPr="000D79F8" w:rsidRDefault="00F34759" w:rsidP="000D79F8">
            <w:pPr>
              <w:shd w:val="clear" w:color="auto" w:fill="FFFFFF"/>
              <w:jc w:val="center"/>
              <w:rPr>
                <w:color w:val="000000"/>
              </w:rPr>
            </w:pPr>
            <w:r w:rsidRPr="000D79F8">
              <w:rPr>
                <w:color w:val="000000"/>
              </w:rPr>
              <w:t>8,137249</w:t>
            </w:r>
          </w:p>
        </w:tc>
        <w:tc>
          <w:tcPr>
            <w:tcW w:w="1356" w:type="dxa"/>
          </w:tcPr>
          <w:p w:rsidR="00F34759" w:rsidRPr="000D79F8" w:rsidRDefault="00F34759" w:rsidP="000D79F8">
            <w:pPr>
              <w:shd w:val="clear" w:color="auto" w:fill="FFFFFF"/>
              <w:jc w:val="center"/>
              <w:rPr>
                <w:color w:val="000000"/>
              </w:rPr>
            </w:pPr>
            <w:r w:rsidRPr="000D79F8">
              <w:rPr>
                <w:color w:val="000000"/>
              </w:rPr>
              <w:t>50,980350</w:t>
            </w:r>
          </w:p>
        </w:tc>
        <w:tc>
          <w:tcPr>
            <w:tcW w:w="1294" w:type="dxa"/>
          </w:tcPr>
          <w:p w:rsidR="00F34759" w:rsidRPr="000D79F8" w:rsidRDefault="00F34759" w:rsidP="000D79F8">
            <w:pPr>
              <w:shd w:val="clear" w:color="auto" w:fill="FFFFFF"/>
              <w:jc w:val="center"/>
              <w:rPr>
                <w:color w:val="000000"/>
              </w:rPr>
            </w:pPr>
            <w:r w:rsidRPr="000D79F8">
              <w:rPr>
                <w:color w:val="000000"/>
              </w:rPr>
              <w:t>0,019615</w:t>
            </w:r>
          </w:p>
        </w:tc>
        <w:tc>
          <w:tcPr>
            <w:tcW w:w="1295" w:type="dxa"/>
          </w:tcPr>
          <w:p w:rsidR="00F34759" w:rsidRPr="000D79F8" w:rsidRDefault="00F34759" w:rsidP="000D79F8">
            <w:pPr>
              <w:shd w:val="clear" w:color="auto" w:fill="FFFFFF"/>
              <w:jc w:val="center"/>
              <w:rPr>
                <w:color w:val="000000"/>
              </w:rPr>
            </w:pPr>
            <w:r w:rsidRPr="000D79F8">
              <w:rPr>
                <w:color w:val="000000"/>
              </w:rPr>
              <w:t>0,122892</w:t>
            </w:r>
          </w:p>
        </w:tc>
        <w:tc>
          <w:tcPr>
            <w:tcW w:w="1311" w:type="dxa"/>
          </w:tcPr>
          <w:p w:rsidR="00F34759" w:rsidRPr="000D79F8" w:rsidRDefault="00F34759" w:rsidP="000D79F8">
            <w:pPr>
              <w:shd w:val="clear" w:color="auto" w:fill="FFFFFF"/>
              <w:jc w:val="center"/>
              <w:rPr>
                <w:color w:val="000000"/>
              </w:rPr>
            </w:pPr>
            <w:r w:rsidRPr="000D79F8">
              <w:rPr>
                <w:color w:val="000000"/>
              </w:rPr>
              <w:t>6,265060</w:t>
            </w:r>
          </w:p>
        </w:tc>
        <w:tc>
          <w:tcPr>
            <w:tcW w:w="1295" w:type="dxa"/>
          </w:tcPr>
          <w:p w:rsidR="00F34759" w:rsidRPr="000D79F8" w:rsidRDefault="00F34759" w:rsidP="000D79F8">
            <w:pPr>
              <w:shd w:val="clear" w:color="auto" w:fill="FFFFFF"/>
              <w:jc w:val="center"/>
              <w:rPr>
                <w:color w:val="000000"/>
              </w:rPr>
            </w:pPr>
            <w:r w:rsidRPr="000D79F8">
              <w:rPr>
                <w:color w:val="000000"/>
              </w:rPr>
              <w:t>0,159615</w:t>
            </w:r>
          </w:p>
        </w:tc>
        <w:tc>
          <w:tcPr>
            <w:tcW w:w="812" w:type="dxa"/>
          </w:tcPr>
          <w:p w:rsidR="00F34759" w:rsidRPr="000D79F8" w:rsidRDefault="00F34759" w:rsidP="000D79F8">
            <w:pPr>
              <w:shd w:val="clear" w:color="auto" w:fill="FFFFFF"/>
              <w:jc w:val="center"/>
              <w:rPr>
                <w:color w:val="000000"/>
              </w:rPr>
            </w:pPr>
            <w:r w:rsidRPr="000D79F8">
              <w:rPr>
                <w:color w:val="000000"/>
              </w:rPr>
              <w:t>16</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17</w:t>
            </w:r>
          </w:p>
        </w:tc>
        <w:tc>
          <w:tcPr>
            <w:tcW w:w="1394" w:type="dxa"/>
          </w:tcPr>
          <w:p w:rsidR="00F34759" w:rsidRPr="000D79F8" w:rsidRDefault="00F34759" w:rsidP="000D79F8">
            <w:pPr>
              <w:shd w:val="clear" w:color="auto" w:fill="FFFFFF"/>
              <w:jc w:val="center"/>
              <w:rPr>
                <w:color w:val="000000"/>
              </w:rPr>
            </w:pPr>
            <w:r w:rsidRPr="000D79F8">
              <w:rPr>
                <w:color w:val="000000"/>
              </w:rPr>
              <w:t>9,276464</w:t>
            </w:r>
          </w:p>
        </w:tc>
        <w:tc>
          <w:tcPr>
            <w:tcW w:w="1356" w:type="dxa"/>
          </w:tcPr>
          <w:p w:rsidR="00F34759" w:rsidRPr="000D79F8" w:rsidRDefault="00F34759" w:rsidP="000D79F8">
            <w:pPr>
              <w:shd w:val="clear" w:color="auto" w:fill="FFFFFF"/>
              <w:jc w:val="center"/>
              <w:rPr>
                <w:color w:val="000000"/>
              </w:rPr>
            </w:pPr>
            <w:r w:rsidRPr="000D79F8">
              <w:rPr>
                <w:color w:val="000000"/>
              </w:rPr>
              <w:t>59,117600</w:t>
            </w:r>
          </w:p>
        </w:tc>
        <w:tc>
          <w:tcPr>
            <w:tcW w:w="1294" w:type="dxa"/>
          </w:tcPr>
          <w:p w:rsidR="00F34759" w:rsidRPr="000D79F8" w:rsidRDefault="00F34759" w:rsidP="000D79F8">
            <w:pPr>
              <w:shd w:val="clear" w:color="auto" w:fill="FFFFFF"/>
              <w:jc w:val="center"/>
              <w:rPr>
                <w:color w:val="000000"/>
              </w:rPr>
            </w:pPr>
            <w:r w:rsidRPr="000D79F8">
              <w:rPr>
                <w:color w:val="000000"/>
              </w:rPr>
              <w:t>0,016915</w:t>
            </w:r>
          </w:p>
        </w:tc>
        <w:tc>
          <w:tcPr>
            <w:tcW w:w="1295" w:type="dxa"/>
          </w:tcPr>
          <w:p w:rsidR="00F34759" w:rsidRPr="000D79F8" w:rsidRDefault="00F34759" w:rsidP="000D79F8">
            <w:pPr>
              <w:shd w:val="clear" w:color="auto" w:fill="FFFFFF"/>
              <w:jc w:val="center"/>
              <w:rPr>
                <w:color w:val="000000"/>
              </w:rPr>
            </w:pPr>
            <w:r w:rsidRPr="000D79F8">
              <w:rPr>
                <w:color w:val="000000"/>
              </w:rPr>
              <w:t>0,107800</w:t>
            </w:r>
          </w:p>
        </w:tc>
        <w:tc>
          <w:tcPr>
            <w:tcW w:w="1311" w:type="dxa"/>
          </w:tcPr>
          <w:p w:rsidR="00F34759" w:rsidRPr="000D79F8" w:rsidRDefault="00F34759" w:rsidP="000D79F8">
            <w:pPr>
              <w:shd w:val="clear" w:color="auto" w:fill="FFFFFF"/>
              <w:jc w:val="center"/>
              <w:rPr>
                <w:color w:val="000000"/>
              </w:rPr>
            </w:pPr>
            <w:r w:rsidRPr="000D79F8">
              <w:rPr>
                <w:color w:val="000000"/>
              </w:rPr>
              <w:t>6,372859</w:t>
            </w:r>
          </w:p>
        </w:tc>
        <w:tc>
          <w:tcPr>
            <w:tcW w:w="1295" w:type="dxa"/>
          </w:tcPr>
          <w:p w:rsidR="00F34759" w:rsidRPr="000D79F8" w:rsidRDefault="00F34759" w:rsidP="000D79F8">
            <w:pPr>
              <w:shd w:val="clear" w:color="auto" w:fill="FFFFFF"/>
              <w:jc w:val="center"/>
              <w:rPr>
                <w:color w:val="000000"/>
              </w:rPr>
            </w:pPr>
            <w:r w:rsidRPr="000D79F8">
              <w:rPr>
                <w:color w:val="000000"/>
              </w:rPr>
              <w:t>0,156915</w:t>
            </w:r>
          </w:p>
        </w:tc>
        <w:tc>
          <w:tcPr>
            <w:tcW w:w="812" w:type="dxa"/>
          </w:tcPr>
          <w:p w:rsidR="00F34759" w:rsidRPr="000D79F8" w:rsidRDefault="00F34759" w:rsidP="000D79F8">
            <w:pPr>
              <w:shd w:val="clear" w:color="auto" w:fill="FFFFFF"/>
              <w:jc w:val="center"/>
              <w:rPr>
                <w:color w:val="000000"/>
              </w:rPr>
            </w:pPr>
            <w:r w:rsidRPr="000D79F8">
              <w:rPr>
                <w:color w:val="000000"/>
              </w:rPr>
              <w:t>17</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18</w:t>
            </w:r>
          </w:p>
        </w:tc>
        <w:tc>
          <w:tcPr>
            <w:tcW w:w="1394" w:type="dxa"/>
          </w:tcPr>
          <w:p w:rsidR="00F34759" w:rsidRPr="000D79F8" w:rsidRDefault="00F34759" w:rsidP="000D79F8">
            <w:pPr>
              <w:shd w:val="clear" w:color="auto" w:fill="FFFFFF"/>
              <w:jc w:val="center"/>
              <w:rPr>
                <w:color w:val="000000"/>
              </w:rPr>
            </w:pPr>
            <w:r w:rsidRPr="000D79F8">
              <w:rPr>
                <w:color w:val="000000"/>
              </w:rPr>
              <w:t>10,575170</w:t>
            </w:r>
          </w:p>
        </w:tc>
        <w:tc>
          <w:tcPr>
            <w:tcW w:w="1356" w:type="dxa"/>
          </w:tcPr>
          <w:p w:rsidR="00F34759" w:rsidRPr="000D79F8" w:rsidRDefault="00F34759" w:rsidP="000D79F8">
            <w:pPr>
              <w:shd w:val="clear" w:color="auto" w:fill="FFFFFF"/>
              <w:jc w:val="center"/>
              <w:rPr>
                <w:color w:val="000000"/>
              </w:rPr>
            </w:pPr>
            <w:r w:rsidRPr="000D79F8">
              <w:rPr>
                <w:color w:val="000000"/>
              </w:rPr>
              <w:t>68,394070</w:t>
            </w:r>
          </w:p>
        </w:tc>
        <w:tc>
          <w:tcPr>
            <w:tcW w:w="1294" w:type="dxa"/>
          </w:tcPr>
          <w:p w:rsidR="00F34759" w:rsidRPr="000D79F8" w:rsidRDefault="00F34759" w:rsidP="000D79F8">
            <w:pPr>
              <w:shd w:val="clear" w:color="auto" w:fill="FFFFFF"/>
              <w:jc w:val="center"/>
              <w:rPr>
                <w:color w:val="000000"/>
              </w:rPr>
            </w:pPr>
            <w:r w:rsidRPr="000D79F8">
              <w:rPr>
                <w:color w:val="000000"/>
              </w:rPr>
              <w:t>0,014621</w:t>
            </w:r>
          </w:p>
        </w:tc>
        <w:tc>
          <w:tcPr>
            <w:tcW w:w="1295" w:type="dxa"/>
          </w:tcPr>
          <w:p w:rsidR="00F34759" w:rsidRPr="000D79F8" w:rsidRDefault="00F34759" w:rsidP="000D79F8">
            <w:pPr>
              <w:shd w:val="clear" w:color="auto" w:fill="FFFFFF"/>
              <w:jc w:val="center"/>
              <w:rPr>
                <w:color w:val="000000"/>
              </w:rPr>
            </w:pPr>
            <w:r w:rsidRPr="000D79F8">
              <w:rPr>
                <w:color w:val="000000"/>
              </w:rPr>
              <w:t>0,094561</w:t>
            </w:r>
          </w:p>
        </w:tc>
        <w:tc>
          <w:tcPr>
            <w:tcW w:w="1311" w:type="dxa"/>
          </w:tcPr>
          <w:p w:rsidR="00F34759" w:rsidRPr="000D79F8" w:rsidRDefault="00F34759" w:rsidP="000D79F8">
            <w:pPr>
              <w:shd w:val="clear" w:color="auto" w:fill="FFFFFF"/>
              <w:jc w:val="center"/>
              <w:rPr>
                <w:color w:val="000000"/>
              </w:rPr>
            </w:pPr>
            <w:r w:rsidRPr="000D79F8">
              <w:rPr>
                <w:color w:val="000000"/>
              </w:rPr>
              <w:t>6,467420</w:t>
            </w:r>
          </w:p>
        </w:tc>
        <w:tc>
          <w:tcPr>
            <w:tcW w:w="1295" w:type="dxa"/>
          </w:tcPr>
          <w:p w:rsidR="00F34759" w:rsidRPr="000D79F8" w:rsidRDefault="00F34759" w:rsidP="000D79F8">
            <w:pPr>
              <w:shd w:val="clear" w:color="auto" w:fill="FFFFFF"/>
              <w:jc w:val="center"/>
              <w:rPr>
                <w:color w:val="000000"/>
              </w:rPr>
            </w:pPr>
            <w:r w:rsidRPr="000D79F8">
              <w:rPr>
                <w:color w:val="000000"/>
              </w:rPr>
              <w:t>0,154621</w:t>
            </w:r>
          </w:p>
        </w:tc>
        <w:tc>
          <w:tcPr>
            <w:tcW w:w="812" w:type="dxa"/>
          </w:tcPr>
          <w:p w:rsidR="00F34759" w:rsidRPr="000D79F8" w:rsidRDefault="00F34759" w:rsidP="000D79F8">
            <w:pPr>
              <w:shd w:val="clear" w:color="auto" w:fill="FFFFFF"/>
              <w:jc w:val="center"/>
              <w:rPr>
                <w:color w:val="000000"/>
              </w:rPr>
            </w:pPr>
            <w:r w:rsidRPr="000D79F8">
              <w:rPr>
                <w:color w:val="000000"/>
              </w:rPr>
              <w:t>18</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19</w:t>
            </w:r>
          </w:p>
        </w:tc>
        <w:tc>
          <w:tcPr>
            <w:tcW w:w="1394" w:type="dxa"/>
          </w:tcPr>
          <w:p w:rsidR="00F34759" w:rsidRPr="000D79F8" w:rsidRDefault="00F34759" w:rsidP="000D79F8">
            <w:pPr>
              <w:shd w:val="clear" w:color="auto" w:fill="FFFFFF"/>
              <w:jc w:val="center"/>
              <w:rPr>
                <w:color w:val="000000"/>
              </w:rPr>
            </w:pPr>
            <w:r w:rsidRPr="000D79F8">
              <w:rPr>
                <w:color w:val="000000"/>
              </w:rPr>
              <w:t>12,055690</w:t>
            </w:r>
          </w:p>
        </w:tc>
        <w:tc>
          <w:tcPr>
            <w:tcW w:w="1356" w:type="dxa"/>
          </w:tcPr>
          <w:p w:rsidR="00F34759" w:rsidRPr="000D79F8" w:rsidRDefault="00F34759" w:rsidP="000D79F8">
            <w:pPr>
              <w:shd w:val="clear" w:color="auto" w:fill="FFFFFF"/>
              <w:jc w:val="center"/>
              <w:rPr>
                <w:color w:val="000000"/>
              </w:rPr>
            </w:pPr>
            <w:r w:rsidRPr="000D79F8">
              <w:rPr>
                <w:color w:val="000000"/>
              </w:rPr>
              <w:t>78,969230</w:t>
            </w:r>
          </w:p>
        </w:tc>
        <w:tc>
          <w:tcPr>
            <w:tcW w:w="1294" w:type="dxa"/>
          </w:tcPr>
          <w:p w:rsidR="00F34759" w:rsidRPr="000D79F8" w:rsidRDefault="00F34759" w:rsidP="000D79F8">
            <w:pPr>
              <w:shd w:val="clear" w:color="auto" w:fill="FFFFFF"/>
              <w:jc w:val="center"/>
              <w:rPr>
                <w:color w:val="000000"/>
              </w:rPr>
            </w:pPr>
            <w:r w:rsidRPr="000D79F8">
              <w:rPr>
                <w:color w:val="000000"/>
              </w:rPr>
              <w:t>0,012663</w:t>
            </w:r>
          </w:p>
        </w:tc>
        <w:tc>
          <w:tcPr>
            <w:tcW w:w="1295" w:type="dxa"/>
          </w:tcPr>
          <w:p w:rsidR="00F34759" w:rsidRPr="000D79F8" w:rsidRDefault="00F34759" w:rsidP="000D79F8">
            <w:pPr>
              <w:shd w:val="clear" w:color="auto" w:fill="FFFFFF"/>
              <w:jc w:val="center"/>
              <w:rPr>
                <w:color w:val="000000"/>
              </w:rPr>
            </w:pPr>
            <w:r w:rsidRPr="000D79F8">
              <w:rPr>
                <w:color w:val="000000"/>
              </w:rPr>
              <w:t>0,082948</w:t>
            </w:r>
          </w:p>
        </w:tc>
        <w:tc>
          <w:tcPr>
            <w:tcW w:w="1311" w:type="dxa"/>
          </w:tcPr>
          <w:p w:rsidR="00F34759" w:rsidRPr="000D79F8" w:rsidRDefault="00F34759" w:rsidP="000D79F8">
            <w:pPr>
              <w:shd w:val="clear" w:color="auto" w:fill="FFFFFF"/>
              <w:jc w:val="center"/>
              <w:rPr>
                <w:color w:val="000000"/>
              </w:rPr>
            </w:pPr>
            <w:r w:rsidRPr="000D79F8">
              <w:rPr>
                <w:color w:val="000000"/>
              </w:rPr>
              <w:t>6,550369</w:t>
            </w:r>
          </w:p>
        </w:tc>
        <w:tc>
          <w:tcPr>
            <w:tcW w:w="1295" w:type="dxa"/>
          </w:tcPr>
          <w:p w:rsidR="00F34759" w:rsidRPr="000D79F8" w:rsidRDefault="00F34759" w:rsidP="000D79F8">
            <w:pPr>
              <w:shd w:val="clear" w:color="auto" w:fill="FFFFFF"/>
              <w:jc w:val="center"/>
              <w:rPr>
                <w:color w:val="000000"/>
              </w:rPr>
            </w:pPr>
            <w:r w:rsidRPr="000D79F8">
              <w:rPr>
                <w:color w:val="000000"/>
              </w:rPr>
              <w:t>0,152663</w:t>
            </w:r>
          </w:p>
        </w:tc>
        <w:tc>
          <w:tcPr>
            <w:tcW w:w="812" w:type="dxa"/>
          </w:tcPr>
          <w:p w:rsidR="00F34759" w:rsidRPr="000D79F8" w:rsidRDefault="00F34759" w:rsidP="000D79F8">
            <w:pPr>
              <w:shd w:val="clear" w:color="auto" w:fill="FFFFFF"/>
              <w:jc w:val="center"/>
              <w:rPr>
                <w:color w:val="000000"/>
              </w:rPr>
            </w:pPr>
            <w:r w:rsidRPr="000D79F8">
              <w:rPr>
                <w:color w:val="000000"/>
              </w:rPr>
              <w:t>19</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20</w:t>
            </w:r>
          </w:p>
        </w:tc>
        <w:tc>
          <w:tcPr>
            <w:tcW w:w="1394" w:type="dxa"/>
          </w:tcPr>
          <w:p w:rsidR="00F34759" w:rsidRPr="000D79F8" w:rsidRDefault="00F34759" w:rsidP="000D79F8">
            <w:pPr>
              <w:shd w:val="clear" w:color="auto" w:fill="FFFFFF"/>
              <w:jc w:val="center"/>
              <w:rPr>
                <w:color w:val="000000"/>
              </w:rPr>
            </w:pPr>
            <w:r w:rsidRPr="000D79F8">
              <w:rPr>
                <w:color w:val="000000"/>
              </w:rPr>
              <w:t>13,743490</w:t>
            </w:r>
          </w:p>
        </w:tc>
        <w:tc>
          <w:tcPr>
            <w:tcW w:w="1356" w:type="dxa"/>
          </w:tcPr>
          <w:p w:rsidR="00F34759" w:rsidRPr="000D79F8" w:rsidRDefault="00F34759" w:rsidP="000D79F8">
            <w:pPr>
              <w:shd w:val="clear" w:color="auto" w:fill="FFFFFF"/>
              <w:jc w:val="center"/>
              <w:rPr>
                <w:color w:val="000000"/>
              </w:rPr>
            </w:pPr>
            <w:r w:rsidRPr="000D79F8">
              <w:rPr>
                <w:color w:val="000000"/>
              </w:rPr>
              <w:t>91,024930</w:t>
            </w:r>
          </w:p>
        </w:tc>
        <w:tc>
          <w:tcPr>
            <w:tcW w:w="1294" w:type="dxa"/>
          </w:tcPr>
          <w:p w:rsidR="00F34759" w:rsidRPr="000D79F8" w:rsidRDefault="00F34759" w:rsidP="000D79F8">
            <w:pPr>
              <w:shd w:val="clear" w:color="auto" w:fill="FFFFFF"/>
              <w:jc w:val="center"/>
              <w:rPr>
                <w:color w:val="000000"/>
              </w:rPr>
            </w:pPr>
            <w:r w:rsidRPr="000D79F8">
              <w:rPr>
                <w:color w:val="000000"/>
              </w:rPr>
              <w:t>0,010986</w:t>
            </w:r>
          </w:p>
        </w:tc>
        <w:tc>
          <w:tcPr>
            <w:tcW w:w="1295" w:type="dxa"/>
          </w:tcPr>
          <w:p w:rsidR="00F34759" w:rsidRPr="000D79F8" w:rsidRDefault="00F34759" w:rsidP="000D79F8">
            <w:pPr>
              <w:shd w:val="clear" w:color="auto" w:fill="FFFFFF"/>
              <w:jc w:val="center"/>
              <w:rPr>
                <w:color w:val="000000"/>
              </w:rPr>
            </w:pPr>
            <w:r w:rsidRPr="000D79F8">
              <w:rPr>
                <w:color w:val="000000"/>
              </w:rPr>
              <w:t>0,072762</w:t>
            </w:r>
          </w:p>
        </w:tc>
        <w:tc>
          <w:tcPr>
            <w:tcW w:w="1311" w:type="dxa"/>
          </w:tcPr>
          <w:p w:rsidR="00F34759" w:rsidRPr="000D79F8" w:rsidRDefault="00F34759" w:rsidP="000D79F8">
            <w:pPr>
              <w:shd w:val="clear" w:color="auto" w:fill="FFFFFF"/>
              <w:jc w:val="center"/>
              <w:rPr>
                <w:color w:val="000000"/>
              </w:rPr>
            </w:pPr>
            <w:r w:rsidRPr="000D79F8">
              <w:rPr>
                <w:color w:val="000000"/>
              </w:rPr>
              <w:t>6,623131</w:t>
            </w:r>
          </w:p>
        </w:tc>
        <w:tc>
          <w:tcPr>
            <w:tcW w:w="1295" w:type="dxa"/>
          </w:tcPr>
          <w:p w:rsidR="00F34759" w:rsidRPr="000D79F8" w:rsidRDefault="00F34759" w:rsidP="000D79F8">
            <w:pPr>
              <w:shd w:val="clear" w:color="auto" w:fill="FFFFFF"/>
              <w:jc w:val="center"/>
              <w:rPr>
                <w:color w:val="000000"/>
              </w:rPr>
            </w:pPr>
            <w:r w:rsidRPr="000D79F8">
              <w:rPr>
                <w:color w:val="000000"/>
              </w:rPr>
              <w:t>0,150986</w:t>
            </w:r>
          </w:p>
        </w:tc>
        <w:tc>
          <w:tcPr>
            <w:tcW w:w="812" w:type="dxa"/>
          </w:tcPr>
          <w:p w:rsidR="00F34759" w:rsidRPr="000D79F8" w:rsidRDefault="00F34759" w:rsidP="000D79F8">
            <w:pPr>
              <w:shd w:val="clear" w:color="auto" w:fill="FFFFFF"/>
              <w:jc w:val="center"/>
              <w:rPr>
                <w:color w:val="000000"/>
              </w:rPr>
            </w:pPr>
            <w:r w:rsidRPr="000D79F8">
              <w:rPr>
                <w:color w:val="000000"/>
              </w:rPr>
              <w:t>20</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21</w:t>
            </w:r>
          </w:p>
        </w:tc>
        <w:tc>
          <w:tcPr>
            <w:tcW w:w="1394" w:type="dxa"/>
          </w:tcPr>
          <w:p w:rsidR="00F34759" w:rsidRPr="000D79F8" w:rsidRDefault="00F34759" w:rsidP="000D79F8">
            <w:pPr>
              <w:shd w:val="clear" w:color="auto" w:fill="FFFFFF"/>
              <w:jc w:val="center"/>
              <w:rPr>
                <w:color w:val="000000"/>
              </w:rPr>
            </w:pPr>
            <w:r w:rsidRPr="000D79F8">
              <w:rPr>
                <w:color w:val="000000"/>
              </w:rPr>
              <w:t>15,667580</w:t>
            </w:r>
          </w:p>
        </w:tc>
        <w:tc>
          <w:tcPr>
            <w:tcW w:w="1356" w:type="dxa"/>
          </w:tcPr>
          <w:p w:rsidR="00F34759" w:rsidRPr="000D79F8" w:rsidRDefault="00F34759" w:rsidP="000D79F8">
            <w:pPr>
              <w:shd w:val="clear" w:color="auto" w:fill="FFFFFF"/>
              <w:jc w:val="center"/>
              <w:rPr>
                <w:color w:val="000000"/>
              </w:rPr>
            </w:pPr>
            <w:r w:rsidRPr="000D79F8">
              <w:rPr>
                <w:color w:val="000000"/>
              </w:rPr>
              <w:t>104,768400</w:t>
            </w:r>
          </w:p>
        </w:tc>
        <w:tc>
          <w:tcPr>
            <w:tcW w:w="1294" w:type="dxa"/>
          </w:tcPr>
          <w:p w:rsidR="00F34759" w:rsidRPr="000D79F8" w:rsidRDefault="00F34759" w:rsidP="000D79F8">
            <w:pPr>
              <w:shd w:val="clear" w:color="auto" w:fill="FFFFFF"/>
              <w:jc w:val="center"/>
              <w:rPr>
                <w:color w:val="000000"/>
              </w:rPr>
            </w:pPr>
            <w:r w:rsidRPr="000D79F8">
              <w:rPr>
                <w:color w:val="000000"/>
              </w:rPr>
              <w:t>0,009545</w:t>
            </w:r>
          </w:p>
        </w:tc>
        <w:tc>
          <w:tcPr>
            <w:tcW w:w="1295" w:type="dxa"/>
          </w:tcPr>
          <w:p w:rsidR="00F34759" w:rsidRPr="000D79F8" w:rsidRDefault="00F34759" w:rsidP="000D79F8">
            <w:pPr>
              <w:shd w:val="clear" w:color="auto" w:fill="FFFFFF"/>
              <w:jc w:val="center"/>
              <w:rPr>
                <w:color w:val="000000"/>
              </w:rPr>
            </w:pPr>
            <w:r w:rsidRPr="000D79F8">
              <w:rPr>
                <w:color w:val="000000"/>
              </w:rPr>
              <w:t>0,063826</w:t>
            </w:r>
          </w:p>
        </w:tc>
        <w:tc>
          <w:tcPr>
            <w:tcW w:w="1311" w:type="dxa"/>
          </w:tcPr>
          <w:p w:rsidR="00F34759" w:rsidRPr="000D79F8" w:rsidRDefault="00F34759" w:rsidP="000D79F8">
            <w:pPr>
              <w:shd w:val="clear" w:color="auto" w:fill="FFFFFF"/>
              <w:jc w:val="center"/>
              <w:rPr>
                <w:color w:val="000000"/>
              </w:rPr>
            </w:pPr>
            <w:r w:rsidRPr="000D79F8">
              <w:rPr>
                <w:color w:val="000000"/>
              </w:rPr>
              <w:t>6,686957</w:t>
            </w:r>
          </w:p>
        </w:tc>
        <w:tc>
          <w:tcPr>
            <w:tcW w:w="1295" w:type="dxa"/>
          </w:tcPr>
          <w:p w:rsidR="00F34759" w:rsidRPr="000D79F8" w:rsidRDefault="00F34759" w:rsidP="000D79F8">
            <w:pPr>
              <w:shd w:val="clear" w:color="auto" w:fill="FFFFFF"/>
              <w:jc w:val="center"/>
              <w:rPr>
                <w:color w:val="000000"/>
              </w:rPr>
            </w:pPr>
            <w:r w:rsidRPr="000D79F8">
              <w:rPr>
                <w:color w:val="000000"/>
              </w:rPr>
              <w:t>0,149545</w:t>
            </w:r>
          </w:p>
        </w:tc>
        <w:tc>
          <w:tcPr>
            <w:tcW w:w="812" w:type="dxa"/>
          </w:tcPr>
          <w:p w:rsidR="00F34759" w:rsidRPr="000D79F8" w:rsidRDefault="00F34759" w:rsidP="000D79F8">
            <w:pPr>
              <w:shd w:val="clear" w:color="auto" w:fill="FFFFFF"/>
              <w:jc w:val="center"/>
              <w:rPr>
                <w:color w:val="000000"/>
              </w:rPr>
            </w:pPr>
            <w:r w:rsidRPr="000D79F8">
              <w:rPr>
                <w:color w:val="000000"/>
              </w:rPr>
              <w:t>21</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22</w:t>
            </w:r>
          </w:p>
        </w:tc>
        <w:tc>
          <w:tcPr>
            <w:tcW w:w="1394" w:type="dxa"/>
          </w:tcPr>
          <w:p w:rsidR="00F34759" w:rsidRPr="000D79F8" w:rsidRDefault="00F34759" w:rsidP="000D79F8">
            <w:pPr>
              <w:shd w:val="clear" w:color="auto" w:fill="FFFFFF"/>
              <w:jc w:val="center"/>
              <w:rPr>
                <w:color w:val="000000"/>
              </w:rPr>
            </w:pPr>
            <w:r w:rsidRPr="000D79F8">
              <w:rPr>
                <w:color w:val="000000"/>
              </w:rPr>
              <w:t>17,861040</w:t>
            </w:r>
          </w:p>
        </w:tc>
        <w:tc>
          <w:tcPr>
            <w:tcW w:w="1356" w:type="dxa"/>
          </w:tcPr>
          <w:p w:rsidR="00F34759" w:rsidRPr="000D79F8" w:rsidRDefault="00F34759" w:rsidP="000D79F8">
            <w:pPr>
              <w:shd w:val="clear" w:color="auto" w:fill="FFFFFF"/>
              <w:jc w:val="center"/>
              <w:rPr>
                <w:color w:val="000000"/>
              </w:rPr>
            </w:pPr>
            <w:r w:rsidRPr="000D79F8">
              <w:rPr>
                <w:color w:val="000000"/>
              </w:rPr>
              <w:t>120,436000</w:t>
            </w:r>
          </w:p>
        </w:tc>
        <w:tc>
          <w:tcPr>
            <w:tcW w:w="1294" w:type="dxa"/>
          </w:tcPr>
          <w:p w:rsidR="00F34759" w:rsidRPr="000D79F8" w:rsidRDefault="00F34759" w:rsidP="000D79F8">
            <w:pPr>
              <w:shd w:val="clear" w:color="auto" w:fill="FFFFFF"/>
              <w:jc w:val="center"/>
              <w:rPr>
                <w:color w:val="000000"/>
              </w:rPr>
            </w:pPr>
            <w:r w:rsidRPr="000D79F8">
              <w:rPr>
                <w:color w:val="000000"/>
              </w:rPr>
              <w:t>0,008303</w:t>
            </w:r>
          </w:p>
        </w:tc>
        <w:tc>
          <w:tcPr>
            <w:tcW w:w="1295" w:type="dxa"/>
          </w:tcPr>
          <w:p w:rsidR="00F34759" w:rsidRPr="000D79F8" w:rsidRDefault="00F34759" w:rsidP="000D79F8">
            <w:pPr>
              <w:shd w:val="clear" w:color="auto" w:fill="FFFFFF"/>
              <w:jc w:val="center"/>
              <w:rPr>
                <w:color w:val="000000"/>
              </w:rPr>
            </w:pPr>
            <w:r w:rsidRPr="000D79F8">
              <w:rPr>
                <w:color w:val="000000"/>
              </w:rPr>
              <w:t>0,055988</w:t>
            </w:r>
          </w:p>
        </w:tc>
        <w:tc>
          <w:tcPr>
            <w:tcW w:w="1311" w:type="dxa"/>
          </w:tcPr>
          <w:p w:rsidR="00F34759" w:rsidRPr="000D79F8" w:rsidRDefault="00F34759" w:rsidP="000D79F8">
            <w:pPr>
              <w:shd w:val="clear" w:color="auto" w:fill="FFFFFF"/>
              <w:jc w:val="center"/>
              <w:rPr>
                <w:color w:val="000000"/>
              </w:rPr>
            </w:pPr>
            <w:r w:rsidRPr="000D79F8">
              <w:rPr>
                <w:color w:val="000000"/>
              </w:rPr>
              <w:t>6,742944</w:t>
            </w:r>
          </w:p>
        </w:tc>
        <w:tc>
          <w:tcPr>
            <w:tcW w:w="1295" w:type="dxa"/>
          </w:tcPr>
          <w:p w:rsidR="00F34759" w:rsidRPr="000D79F8" w:rsidRDefault="00F34759" w:rsidP="000D79F8">
            <w:pPr>
              <w:shd w:val="clear" w:color="auto" w:fill="FFFFFF"/>
              <w:jc w:val="center"/>
              <w:rPr>
                <w:color w:val="000000"/>
              </w:rPr>
            </w:pPr>
            <w:r w:rsidRPr="000D79F8">
              <w:rPr>
                <w:color w:val="000000"/>
              </w:rPr>
              <w:t>0,148303</w:t>
            </w:r>
          </w:p>
        </w:tc>
        <w:tc>
          <w:tcPr>
            <w:tcW w:w="812" w:type="dxa"/>
          </w:tcPr>
          <w:p w:rsidR="00F34759" w:rsidRPr="000D79F8" w:rsidRDefault="00F34759" w:rsidP="000D79F8">
            <w:pPr>
              <w:shd w:val="clear" w:color="auto" w:fill="FFFFFF"/>
              <w:jc w:val="center"/>
              <w:rPr>
                <w:color w:val="000000"/>
              </w:rPr>
            </w:pPr>
            <w:r w:rsidRPr="000D79F8">
              <w:rPr>
                <w:color w:val="000000"/>
              </w:rPr>
              <w:t>22</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23</w:t>
            </w:r>
          </w:p>
        </w:tc>
        <w:tc>
          <w:tcPr>
            <w:tcW w:w="1394" w:type="dxa"/>
          </w:tcPr>
          <w:p w:rsidR="00F34759" w:rsidRPr="000D79F8" w:rsidRDefault="00F34759" w:rsidP="000D79F8">
            <w:pPr>
              <w:shd w:val="clear" w:color="auto" w:fill="FFFFFF"/>
              <w:jc w:val="center"/>
              <w:rPr>
                <w:color w:val="000000"/>
              </w:rPr>
            </w:pPr>
            <w:r w:rsidRPr="000D79F8">
              <w:rPr>
                <w:color w:val="000000"/>
              </w:rPr>
              <w:t>20,361580</w:t>
            </w:r>
          </w:p>
        </w:tc>
        <w:tc>
          <w:tcPr>
            <w:tcW w:w="1356" w:type="dxa"/>
          </w:tcPr>
          <w:p w:rsidR="00F34759" w:rsidRPr="000D79F8" w:rsidRDefault="00F34759" w:rsidP="000D79F8">
            <w:pPr>
              <w:shd w:val="clear" w:color="auto" w:fill="FFFFFF"/>
              <w:jc w:val="center"/>
              <w:rPr>
                <w:color w:val="000000"/>
              </w:rPr>
            </w:pPr>
            <w:r w:rsidRPr="000D79F8">
              <w:rPr>
                <w:color w:val="000000"/>
              </w:rPr>
              <w:t>138,297000</w:t>
            </w:r>
          </w:p>
        </w:tc>
        <w:tc>
          <w:tcPr>
            <w:tcW w:w="1294" w:type="dxa"/>
          </w:tcPr>
          <w:p w:rsidR="00F34759" w:rsidRPr="000D79F8" w:rsidRDefault="00F34759" w:rsidP="000D79F8">
            <w:pPr>
              <w:shd w:val="clear" w:color="auto" w:fill="FFFFFF"/>
              <w:jc w:val="center"/>
              <w:rPr>
                <w:color w:val="000000"/>
              </w:rPr>
            </w:pPr>
            <w:r w:rsidRPr="000D79F8">
              <w:rPr>
                <w:color w:val="000000"/>
              </w:rPr>
              <w:t>0,007231</w:t>
            </w:r>
          </w:p>
        </w:tc>
        <w:tc>
          <w:tcPr>
            <w:tcW w:w="1295" w:type="dxa"/>
          </w:tcPr>
          <w:p w:rsidR="00F34759" w:rsidRPr="000D79F8" w:rsidRDefault="00F34759" w:rsidP="000D79F8">
            <w:pPr>
              <w:shd w:val="clear" w:color="auto" w:fill="FFFFFF"/>
              <w:jc w:val="center"/>
              <w:rPr>
                <w:color w:val="000000"/>
              </w:rPr>
            </w:pPr>
            <w:r w:rsidRPr="000D79F8">
              <w:rPr>
                <w:color w:val="000000"/>
              </w:rPr>
              <w:t>0,049112</w:t>
            </w:r>
          </w:p>
        </w:tc>
        <w:tc>
          <w:tcPr>
            <w:tcW w:w="1311" w:type="dxa"/>
          </w:tcPr>
          <w:p w:rsidR="00F34759" w:rsidRPr="000D79F8" w:rsidRDefault="00F34759" w:rsidP="000D79F8">
            <w:pPr>
              <w:shd w:val="clear" w:color="auto" w:fill="FFFFFF"/>
              <w:jc w:val="center"/>
              <w:rPr>
                <w:color w:val="000000"/>
              </w:rPr>
            </w:pPr>
            <w:r w:rsidRPr="000D79F8">
              <w:rPr>
                <w:color w:val="000000"/>
              </w:rPr>
              <w:t>6,792056</w:t>
            </w:r>
          </w:p>
        </w:tc>
        <w:tc>
          <w:tcPr>
            <w:tcW w:w="1295" w:type="dxa"/>
          </w:tcPr>
          <w:p w:rsidR="00F34759" w:rsidRPr="000D79F8" w:rsidRDefault="00F34759" w:rsidP="000D79F8">
            <w:pPr>
              <w:shd w:val="clear" w:color="auto" w:fill="FFFFFF"/>
              <w:jc w:val="center"/>
              <w:rPr>
                <w:color w:val="000000"/>
              </w:rPr>
            </w:pPr>
            <w:r w:rsidRPr="000D79F8">
              <w:rPr>
                <w:color w:val="000000"/>
              </w:rPr>
              <w:t>0,147231</w:t>
            </w:r>
          </w:p>
        </w:tc>
        <w:tc>
          <w:tcPr>
            <w:tcW w:w="812" w:type="dxa"/>
          </w:tcPr>
          <w:p w:rsidR="00F34759" w:rsidRPr="000D79F8" w:rsidRDefault="00F34759" w:rsidP="000D79F8">
            <w:pPr>
              <w:shd w:val="clear" w:color="auto" w:fill="FFFFFF"/>
              <w:jc w:val="center"/>
              <w:rPr>
                <w:color w:val="000000"/>
              </w:rPr>
            </w:pPr>
            <w:r w:rsidRPr="000D79F8">
              <w:rPr>
                <w:color w:val="000000"/>
              </w:rPr>
              <w:t>23</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24</w:t>
            </w:r>
          </w:p>
        </w:tc>
        <w:tc>
          <w:tcPr>
            <w:tcW w:w="1394" w:type="dxa"/>
          </w:tcPr>
          <w:p w:rsidR="00F34759" w:rsidRPr="000D79F8" w:rsidRDefault="00F34759" w:rsidP="000D79F8">
            <w:pPr>
              <w:shd w:val="clear" w:color="auto" w:fill="FFFFFF"/>
              <w:jc w:val="center"/>
              <w:rPr>
                <w:color w:val="000000"/>
              </w:rPr>
            </w:pPr>
            <w:r w:rsidRPr="000D79F8">
              <w:rPr>
                <w:color w:val="000000"/>
              </w:rPr>
              <w:t>23,212210</w:t>
            </w:r>
          </w:p>
        </w:tc>
        <w:tc>
          <w:tcPr>
            <w:tcW w:w="1356" w:type="dxa"/>
          </w:tcPr>
          <w:p w:rsidR="00F34759" w:rsidRPr="000D79F8" w:rsidRDefault="00F34759" w:rsidP="000D79F8">
            <w:pPr>
              <w:shd w:val="clear" w:color="auto" w:fill="FFFFFF"/>
              <w:jc w:val="center"/>
              <w:rPr>
                <w:color w:val="000000"/>
              </w:rPr>
            </w:pPr>
            <w:r w:rsidRPr="000D79F8">
              <w:rPr>
                <w:color w:val="000000"/>
              </w:rPr>
              <w:t>158,658600</w:t>
            </w:r>
          </w:p>
        </w:tc>
        <w:tc>
          <w:tcPr>
            <w:tcW w:w="1294" w:type="dxa"/>
          </w:tcPr>
          <w:p w:rsidR="00F34759" w:rsidRPr="000D79F8" w:rsidRDefault="00F34759" w:rsidP="000D79F8">
            <w:pPr>
              <w:shd w:val="clear" w:color="auto" w:fill="FFFFFF"/>
              <w:jc w:val="center"/>
              <w:rPr>
                <w:color w:val="000000"/>
              </w:rPr>
            </w:pPr>
            <w:r w:rsidRPr="000D79F8">
              <w:rPr>
                <w:color w:val="000000"/>
              </w:rPr>
              <w:t>0,006303</w:t>
            </w:r>
          </w:p>
        </w:tc>
        <w:tc>
          <w:tcPr>
            <w:tcW w:w="1295" w:type="dxa"/>
          </w:tcPr>
          <w:p w:rsidR="00F34759" w:rsidRPr="000D79F8" w:rsidRDefault="00F34759" w:rsidP="000D79F8">
            <w:pPr>
              <w:shd w:val="clear" w:color="auto" w:fill="FFFFFF"/>
              <w:jc w:val="center"/>
              <w:rPr>
                <w:color w:val="000000"/>
              </w:rPr>
            </w:pPr>
            <w:r w:rsidRPr="000D79F8">
              <w:rPr>
                <w:color w:val="000000"/>
              </w:rPr>
              <w:t>0,043081</w:t>
            </w:r>
          </w:p>
        </w:tc>
        <w:tc>
          <w:tcPr>
            <w:tcW w:w="1311" w:type="dxa"/>
          </w:tcPr>
          <w:p w:rsidR="00F34759" w:rsidRPr="000D79F8" w:rsidRDefault="00F34759" w:rsidP="000D79F8">
            <w:pPr>
              <w:shd w:val="clear" w:color="auto" w:fill="FFFFFF"/>
              <w:jc w:val="center"/>
              <w:rPr>
                <w:color w:val="000000"/>
              </w:rPr>
            </w:pPr>
            <w:r w:rsidRPr="000D79F8">
              <w:rPr>
                <w:color w:val="000000"/>
              </w:rPr>
              <w:t>6,835137</w:t>
            </w:r>
          </w:p>
        </w:tc>
        <w:tc>
          <w:tcPr>
            <w:tcW w:w="1295" w:type="dxa"/>
          </w:tcPr>
          <w:p w:rsidR="00F34759" w:rsidRPr="000D79F8" w:rsidRDefault="00F34759" w:rsidP="000D79F8">
            <w:pPr>
              <w:shd w:val="clear" w:color="auto" w:fill="FFFFFF"/>
              <w:jc w:val="center"/>
              <w:rPr>
                <w:color w:val="000000"/>
              </w:rPr>
            </w:pPr>
            <w:r w:rsidRPr="000D79F8">
              <w:rPr>
                <w:color w:val="000000"/>
              </w:rPr>
              <w:t>0,146303</w:t>
            </w:r>
          </w:p>
        </w:tc>
        <w:tc>
          <w:tcPr>
            <w:tcW w:w="812" w:type="dxa"/>
          </w:tcPr>
          <w:p w:rsidR="00F34759" w:rsidRPr="000D79F8" w:rsidRDefault="00F34759" w:rsidP="000D79F8">
            <w:pPr>
              <w:shd w:val="clear" w:color="auto" w:fill="FFFFFF"/>
              <w:jc w:val="center"/>
              <w:rPr>
                <w:color w:val="000000"/>
              </w:rPr>
            </w:pPr>
            <w:r w:rsidRPr="000D79F8">
              <w:rPr>
                <w:color w:val="000000"/>
              </w:rPr>
              <w:t>24</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25</w:t>
            </w:r>
          </w:p>
        </w:tc>
        <w:tc>
          <w:tcPr>
            <w:tcW w:w="1394" w:type="dxa"/>
          </w:tcPr>
          <w:p w:rsidR="00F34759" w:rsidRPr="000D79F8" w:rsidRDefault="00F34759" w:rsidP="000D79F8">
            <w:pPr>
              <w:shd w:val="clear" w:color="auto" w:fill="FFFFFF"/>
              <w:jc w:val="center"/>
              <w:rPr>
                <w:color w:val="000000"/>
              </w:rPr>
            </w:pPr>
            <w:r w:rsidRPr="000D79F8">
              <w:rPr>
                <w:color w:val="000000"/>
              </w:rPr>
              <w:t>26,461920</w:t>
            </w:r>
          </w:p>
        </w:tc>
        <w:tc>
          <w:tcPr>
            <w:tcW w:w="1356" w:type="dxa"/>
          </w:tcPr>
          <w:p w:rsidR="00F34759" w:rsidRPr="000D79F8" w:rsidRDefault="00F34759" w:rsidP="000D79F8">
            <w:pPr>
              <w:shd w:val="clear" w:color="auto" w:fill="FFFFFF"/>
              <w:jc w:val="center"/>
              <w:rPr>
                <w:color w:val="000000"/>
              </w:rPr>
            </w:pPr>
            <w:r w:rsidRPr="000D79F8">
              <w:rPr>
                <w:color w:val="000000"/>
              </w:rPr>
              <w:t>181,870800</w:t>
            </w:r>
          </w:p>
        </w:tc>
        <w:tc>
          <w:tcPr>
            <w:tcW w:w="1294" w:type="dxa"/>
          </w:tcPr>
          <w:p w:rsidR="00F34759" w:rsidRPr="000D79F8" w:rsidRDefault="00F34759" w:rsidP="000D79F8">
            <w:pPr>
              <w:shd w:val="clear" w:color="auto" w:fill="FFFFFF"/>
              <w:jc w:val="center"/>
              <w:rPr>
                <w:color w:val="000000"/>
              </w:rPr>
            </w:pPr>
            <w:r w:rsidRPr="000D79F8">
              <w:rPr>
                <w:color w:val="000000"/>
              </w:rPr>
              <w:t>0,005498</w:t>
            </w:r>
          </w:p>
        </w:tc>
        <w:tc>
          <w:tcPr>
            <w:tcW w:w="1295" w:type="dxa"/>
          </w:tcPr>
          <w:p w:rsidR="00F34759" w:rsidRPr="000D79F8" w:rsidRDefault="00F34759" w:rsidP="000D79F8">
            <w:pPr>
              <w:shd w:val="clear" w:color="auto" w:fill="FFFFFF"/>
              <w:jc w:val="center"/>
              <w:rPr>
                <w:color w:val="000000"/>
              </w:rPr>
            </w:pPr>
            <w:r w:rsidRPr="000D79F8">
              <w:rPr>
                <w:color w:val="000000"/>
              </w:rPr>
              <w:t>0,037790</w:t>
            </w:r>
          </w:p>
        </w:tc>
        <w:tc>
          <w:tcPr>
            <w:tcW w:w="1311" w:type="dxa"/>
          </w:tcPr>
          <w:p w:rsidR="00F34759" w:rsidRPr="000D79F8" w:rsidRDefault="00F34759" w:rsidP="000D79F8">
            <w:pPr>
              <w:shd w:val="clear" w:color="auto" w:fill="FFFFFF"/>
              <w:jc w:val="center"/>
              <w:rPr>
                <w:color w:val="000000"/>
              </w:rPr>
            </w:pPr>
            <w:r w:rsidRPr="000D79F8">
              <w:rPr>
                <w:color w:val="000000"/>
              </w:rPr>
              <w:t>6,872927</w:t>
            </w:r>
          </w:p>
        </w:tc>
        <w:tc>
          <w:tcPr>
            <w:tcW w:w="1295" w:type="dxa"/>
          </w:tcPr>
          <w:p w:rsidR="00F34759" w:rsidRPr="000D79F8" w:rsidRDefault="00F34759" w:rsidP="000D79F8">
            <w:pPr>
              <w:shd w:val="clear" w:color="auto" w:fill="FFFFFF"/>
              <w:jc w:val="center"/>
              <w:rPr>
                <w:color w:val="000000"/>
              </w:rPr>
            </w:pPr>
            <w:r w:rsidRPr="000D79F8">
              <w:rPr>
                <w:color w:val="000000"/>
              </w:rPr>
              <w:t>0,145498</w:t>
            </w:r>
          </w:p>
        </w:tc>
        <w:tc>
          <w:tcPr>
            <w:tcW w:w="812" w:type="dxa"/>
          </w:tcPr>
          <w:p w:rsidR="00F34759" w:rsidRPr="000D79F8" w:rsidRDefault="00F34759" w:rsidP="000D79F8">
            <w:pPr>
              <w:shd w:val="clear" w:color="auto" w:fill="FFFFFF"/>
              <w:jc w:val="center"/>
              <w:rPr>
                <w:color w:val="000000"/>
              </w:rPr>
            </w:pPr>
            <w:r w:rsidRPr="000D79F8">
              <w:rPr>
                <w:color w:val="000000"/>
              </w:rPr>
              <w:t>25</w:t>
            </w:r>
          </w:p>
        </w:tc>
      </w:tr>
      <w:tr w:rsidR="00F34759" w:rsidRPr="000D79F8" w:rsidTr="000D79F8">
        <w:tc>
          <w:tcPr>
            <w:tcW w:w="814" w:type="dxa"/>
          </w:tcPr>
          <w:p w:rsidR="00F34759" w:rsidRPr="000D79F8" w:rsidRDefault="00F34759" w:rsidP="000D79F8">
            <w:pPr>
              <w:jc w:val="center"/>
              <w:rPr>
                <w:b/>
              </w:rPr>
            </w:pPr>
            <w:r w:rsidRPr="000D79F8">
              <w:rPr>
                <w:b/>
              </w:rPr>
              <w:t>15%</w:t>
            </w:r>
          </w:p>
        </w:tc>
        <w:tc>
          <w:tcPr>
            <w:tcW w:w="7945" w:type="dxa"/>
            <w:gridSpan w:val="6"/>
          </w:tcPr>
          <w:p w:rsidR="00F34759" w:rsidRPr="000D79F8" w:rsidRDefault="00F34759" w:rsidP="000D79F8">
            <w:pPr>
              <w:jc w:val="center"/>
              <w:rPr>
                <w:b/>
              </w:rPr>
            </w:pPr>
            <w:r w:rsidRPr="000D79F8">
              <w:rPr>
                <w:b/>
              </w:rPr>
              <w:t xml:space="preserve">Ставка процента </w:t>
            </w:r>
            <w:r w:rsidRPr="000D79F8">
              <w:rPr>
                <w:b/>
                <w:i/>
                <w:iCs/>
                <w:lang w:val="en-US"/>
              </w:rPr>
              <w:t>i</w:t>
            </w:r>
          </w:p>
        </w:tc>
        <w:tc>
          <w:tcPr>
            <w:tcW w:w="812" w:type="dxa"/>
          </w:tcPr>
          <w:p w:rsidR="00F34759" w:rsidRPr="000D79F8" w:rsidRDefault="00F34759" w:rsidP="000D79F8">
            <w:pPr>
              <w:jc w:val="center"/>
              <w:rPr>
                <w:b/>
              </w:rPr>
            </w:pPr>
            <w:r w:rsidRPr="000D79F8">
              <w:rPr>
                <w:b/>
              </w:rPr>
              <w:t>15%</w:t>
            </w:r>
          </w:p>
        </w:tc>
      </w:tr>
      <w:tr w:rsidR="00F34759" w:rsidRPr="000D79F8" w:rsidTr="000D79F8">
        <w:tc>
          <w:tcPr>
            <w:tcW w:w="814" w:type="dxa"/>
          </w:tcPr>
          <w:p w:rsidR="00F34759" w:rsidRPr="000D79F8" w:rsidRDefault="00F34759" w:rsidP="000D79F8">
            <w:pPr>
              <w:jc w:val="center"/>
              <w:rPr>
                <w:b/>
              </w:rPr>
            </w:pPr>
            <w:r w:rsidRPr="000D79F8">
              <w:rPr>
                <w:b/>
                <w:i/>
                <w:iCs/>
              </w:rPr>
              <w:t>п</w:t>
            </w:r>
          </w:p>
        </w:tc>
        <w:tc>
          <w:tcPr>
            <w:tcW w:w="1394" w:type="dxa"/>
          </w:tcPr>
          <w:p w:rsidR="00F34759" w:rsidRPr="000D79F8" w:rsidRDefault="00F34759" w:rsidP="000D79F8">
            <w:pPr>
              <w:shd w:val="clear" w:color="auto" w:fill="FFFFFF"/>
              <w:ind w:left="29"/>
              <w:jc w:val="center"/>
              <w:rPr>
                <w:b/>
              </w:rPr>
            </w:pPr>
            <w:r w:rsidRPr="000D79F8">
              <w:rPr>
                <w:b/>
                <w:w w:val="86"/>
                <w:lang w:val="en-US"/>
              </w:rPr>
              <w:t>FV(PV)</w:t>
            </w:r>
          </w:p>
        </w:tc>
        <w:tc>
          <w:tcPr>
            <w:tcW w:w="1356" w:type="dxa"/>
          </w:tcPr>
          <w:p w:rsidR="00F34759" w:rsidRPr="000D79F8" w:rsidRDefault="00F34759" w:rsidP="000D79F8">
            <w:pPr>
              <w:shd w:val="clear" w:color="auto" w:fill="FFFFFF"/>
              <w:jc w:val="center"/>
              <w:rPr>
                <w:b/>
              </w:rPr>
            </w:pPr>
            <w:r w:rsidRPr="000D79F8">
              <w:rPr>
                <w:b/>
                <w:w w:val="86"/>
                <w:lang w:val="en-US"/>
              </w:rPr>
              <w:t>FV(PMT)</w:t>
            </w:r>
          </w:p>
        </w:tc>
        <w:tc>
          <w:tcPr>
            <w:tcW w:w="1294" w:type="dxa"/>
          </w:tcPr>
          <w:p w:rsidR="00F34759" w:rsidRPr="000D79F8" w:rsidRDefault="00F34759" w:rsidP="000D79F8">
            <w:pPr>
              <w:shd w:val="clear" w:color="auto" w:fill="FFFFFF"/>
              <w:jc w:val="center"/>
              <w:rPr>
                <w:b/>
              </w:rPr>
            </w:pPr>
            <w:r w:rsidRPr="000D79F8">
              <w:rPr>
                <w:b/>
                <w:w w:val="86"/>
                <w:lang w:val="en-US"/>
              </w:rPr>
              <w:t>PMT(FV)</w:t>
            </w:r>
          </w:p>
        </w:tc>
        <w:tc>
          <w:tcPr>
            <w:tcW w:w="1295" w:type="dxa"/>
          </w:tcPr>
          <w:p w:rsidR="00F34759" w:rsidRPr="000D79F8" w:rsidRDefault="00F34759" w:rsidP="000D79F8">
            <w:pPr>
              <w:shd w:val="clear" w:color="auto" w:fill="FFFFFF"/>
              <w:ind w:right="34"/>
              <w:jc w:val="center"/>
              <w:rPr>
                <w:b/>
              </w:rPr>
            </w:pPr>
            <w:r w:rsidRPr="000D79F8">
              <w:rPr>
                <w:b/>
                <w:w w:val="86"/>
                <w:lang w:val="en-US"/>
              </w:rPr>
              <w:t>PV(FV)</w:t>
            </w:r>
          </w:p>
        </w:tc>
        <w:tc>
          <w:tcPr>
            <w:tcW w:w="1311" w:type="dxa"/>
          </w:tcPr>
          <w:p w:rsidR="00F34759" w:rsidRPr="000D79F8" w:rsidRDefault="00F34759" w:rsidP="000D79F8">
            <w:pPr>
              <w:shd w:val="clear" w:color="auto" w:fill="FFFFFF"/>
              <w:jc w:val="center"/>
              <w:rPr>
                <w:b/>
              </w:rPr>
            </w:pPr>
            <w:r w:rsidRPr="000D79F8">
              <w:rPr>
                <w:b/>
                <w:w w:val="86"/>
                <w:lang w:val="en-US"/>
              </w:rPr>
              <w:t>PV(PMT)</w:t>
            </w:r>
          </w:p>
        </w:tc>
        <w:tc>
          <w:tcPr>
            <w:tcW w:w="1295" w:type="dxa"/>
          </w:tcPr>
          <w:p w:rsidR="00F34759" w:rsidRPr="000D79F8" w:rsidRDefault="00F34759" w:rsidP="000D79F8">
            <w:pPr>
              <w:shd w:val="clear" w:color="auto" w:fill="FFFFFF"/>
              <w:jc w:val="center"/>
              <w:rPr>
                <w:b/>
              </w:rPr>
            </w:pPr>
            <w:r w:rsidRPr="000D79F8">
              <w:rPr>
                <w:b/>
                <w:w w:val="86"/>
                <w:lang w:val="en-US"/>
              </w:rPr>
              <w:t>PMT(PV)</w:t>
            </w:r>
          </w:p>
        </w:tc>
        <w:tc>
          <w:tcPr>
            <w:tcW w:w="812" w:type="dxa"/>
          </w:tcPr>
          <w:p w:rsidR="00F34759" w:rsidRPr="000D79F8" w:rsidRDefault="00F34759" w:rsidP="000D79F8">
            <w:pPr>
              <w:jc w:val="center"/>
              <w:rPr>
                <w:b/>
              </w:rPr>
            </w:pPr>
            <w:r w:rsidRPr="000D79F8">
              <w:rPr>
                <w:b/>
                <w:i/>
                <w:iCs/>
              </w:rPr>
              <w:t>п</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w:t>
            </w:r>
          </w:p>
        </w:tc>
        <w:tc>
          <w:tcPr>
            <w:tcW w:w="1394" w:type="dxa"/>
          </w:tcPr>
          <w:p w:rsidR="00F34759" w:rsidRPr="000D79F8" w:rsidRDefault="00F34759" w:rsidP="000D79F8">
            <w:pPr>
              <w:shd w:val="clear" w:color="auto" w:fill="FFFFFF"/>
              <w:jc w:val="center"/>
              <w:rPr>
                <w:color w:val="000000"/>
              </w:rPr>
            </w:pPr>
            <w:r w:rsidRPr="000D79F8">
              <w:rPr>
                <w:color w:val="000000"/>
              </w:rPr>
              <w:t>1,150000</w:t>
            </w:r>
          </w:p>
        </w:tc>
        <w:tc>
          <w:tcPr>
            <w:tcW w:w="1356" w:type="dxa"/>
          </w:tcPr>
          <w:p w:rsidR="00F34759" w:rsidRPr="000D79F8" w:rsidRDefault="00F34759" w:rsidP="000D79F8">
            <w:pPr>
              <w:shd w:val="clear" w:color="auto" w:fill="FFFFFF"/>
              <w:jc w:val="center"/>
              <w:rPr>
                <w:color w:val="000000"/>
              </w:rPr>
            </w:pPr>
            <w:r w:rsidRPr="000D79F8">
              <w:rPr>
                <w:color w:val="000000"/>
              </w:rPr>
              <w:t>1,000000</w:t>
            </w:r>
          </w:p>
        </w:tc>
        <w:tc>
          <w:tcPr>
            <w:tcW w:w="1294" w:type="dxa"/>
          </w:tcPr>
          <w:p w:rsidR="00F34759" w:rsidRPr="000D79F8" w:rsidRDefault="00F34759" w:rsidP="000D79F8">
            <w:pPr>
              <w:shd w:val="clear" w:color="auto" w:fill="FFFFFF"/>
              <w:jc w:val="center"/>
              <w:rPr>
                <w:color w:val="000000"/>
              </w:rPr>
            </w:pPr>
            <w:r w:rsidRPr="000D79F8">
              <w:rPr>
                <w:color w:val="000000"/>
              </w:rPr>
              <w:t>1,000000</w:t>
            </w:r>
          </w:p>
        </w:tc>
        <w:tc>
          <w:tcPr>
            <w:tcW w:w="1295" w:type="dxa"/>
          </w:tcPr>
          <w:p w:rsidR="00F34759" w:rsidRPr="000D79F8" w:rsidRDefault="00F34759" w:rsidP="000D79F8">
            <w:pPr>
              <w:shd w:val="clear" w:color="auto" w:fill="FFFFFF"/>
              <w:jc w:val="center"/>
              <w:rPr>
                <w:color w:val="000000"/>
              </w:rPr>
            </w:pPr>
            <w:r w:rsidRPr="000D79F8">
              <w:rPr>
                <w:color w:val="000000"/>
              </w:rPr>
              <w:t>0,869565</w:t>
            </w:r>
          </w:p>
        </w:tc>
        <w:tc>
          <w:tcPr>
            <w:tcW w:w="1311" w:type="dxa"/>
          </w:tcPr>
          <w:p w:rsidR="00F34759" w:rsidRPr="000D79F8" w:rsidRDefault="00F34759" w:rsidP="000D79F8">
            <w:pPr>
              <w:shd w:val="clear" w:color="auto" w:fill="FFFFFF"/>
              <w:jc w:val="center"/>
              <w:rPr>
                <w:color w:val="000000"/>
              </w:rPr>
            </w:pPr>
            <w:r w:rsidRPr="000D79F8">
              <w:rPr>
                <w:color w:val="000000"/>
              </w:rPr>
              <w:t>0,869565</w:t>
            </w:r>
          </w:p>
        </w:tc>
        <w:tc>
          <w:tcPr>
            <w:tcW w:w="1295" w:type="dxa"/>
          </w:tcPr>
          <w:p w:rsidR="00F34759" w:rsidRPr="000D79F8" w:rsidRDefault="00F34759" w:rsidP="000D79F8">
            <w:pPr>
              <w:shd w:val="clear" w:color="auto" w:fill="FFFFFF"/>
              <w:jc w:val="center"/>
              <w:rPr>
                <w:color w:val="000000"/>
              </w:rPr>
            </w:pPr>
            <w:r w:rsidRPr="000D79F8">
              <w:rPr>
                <w:color w:val="000000"/>
              </w:rPr>
              <w:t>1,150000</w:t>
            </w:r>
          </w:p>
        </w:tc>
        <w:tc>
          <w:tcPr>
            <w:tcW w:w="812" w:type="dxa"/>
          </w:tcPr>
          <w:p w:rsidR="00F34759" w:rsidRPr="000D79F8" w:rsidRDefault="00F34759" w:rsidP="000D79F8">
            <w:pPr>
              <w:shd w:val="clear" w:color="auto" w:fill="FFFFFF"/>
              <w:jc w:val="center"/>
              <w:rPr>
                <w:color w:val="000000"/>
              </w:rPr>
            </w:pPr>
            <w:r w:rsidRPr="000D79F8">
              <w:rPr>
                <w:color w:val="000000"/>
              </w:rPr>
              <w:t>1</w:t>
            </w:r>
          </w:p>
        </w:tc>
      </w:tr>
      <w:tr w:rsidR="00F34759" w:rsidRPr="000D79F8" w:rsidTr="000776A1">
        <w:tc>
          <w:tcPr>
            <w:tcW w:w="814" w:type="dxa"/>
          </w:tcPr>
          <w:p w:rsidR="00F34759" w:rsidRPr="000D79F8" w:rsidRDefault="00F34759" w:rsidP="000776A1">
            <w:pPr>
              <w:shd w:val="clear" w:color="auto" w:fill="FFFFFF"/>
              <w:jc w:val="center"/>
              <w:rPr>
                <w:color w:val="000000"/>
              </w:rPr>
            </w:pPr>
            <w:r w:rsidRPr="000D79F8">
              <w:rPr>
                <w:color w:val="000000"/>
              </w:rPr>
              <w:t>2</w:t>
            </w:r>
          </w:p>
        </w:tc>
        <w:tc>
          <w:tcPr>
            <w:tcW w:w="1394" w:type="dxa"/>
          </w:tcPr>
          <w:p w:rsidR="00F34759" w:rsidRPr="000D79F8" w:rsidRDefault="00F34759" w:rsidP="000776A1">
            <w:pPr>
              <w:shd w:val="clear" w:color="auto" w:fill="FFFFFF"/>
              <w:jc w:val="center"/>
              <w:rPr>
                <w:color w:val="000000"/>
              </w:rPr>
            </w:pPr>
            <w:r w:rsidRPr="000D79F8">
              <w:rPr>
                <w:color w:val="000000"/>
              </w:rPr>
              <w:t>1,322500</w:t>
            </w:r>
          </w:p>
        </w:tc>
        <w:tc>
          <w:tcPr>
            <w:tcW w:w="1356" w:type="dxa"/>
          </w:tcPr>
          <w:p w:rsidR="00F34759" w:rsidRPr="000D79F8" w:rsidRDefault="00F34759" w:rsidP="000776A1">
            <w:pPr>
              <w:shd w:val="clear" w:color="auto" w:fill="FFFFFF"/>
              <w:jc w:val="center"/>
              <w:rPr>
                <w:color w:val="000000"/>
              </w:rPr>
            </w:pPr>
            <w:r w:rsidRPr="000D79F8">
              <w:rPr>
                <w:color w:val="000000"/>
              </w:rPr>
              <w:t>2,150000</w:t>
            </w:r>
          </w:p>
        </w:tc>
        <w:tc>
          <w:tcPr>
            <w:tcW w:w="1294" w:type="dxa"/>
          </w:tcPr>
          <w:p w:rsidR="00F34759" w:rsidRPr="000D79F8" w:rsidRDefault="00F34759" w:rsidP="000776A1">
            <w:pPr>
              <w:shd w:val="clear" w:color="auto" w:fill="FFFFFF"/>
              <w:jc w:val="center"/>
              <w:rPr>
                <w:color w:val="000000"/>
              </w:rPr>
            </w:pPr>
            <w:r w:rsidRPr="000D79F8">
              <w:rPr>
                <w:color w:val="000000"/>
              </w:rPr>
              <w:t>0,465116</w:t>
            </w:r>
          </w:p>
        </w:tc>
        <w:tc>
          <w:tcPr>
            <w:tcW w:w="1295" w:type="dxa"/>
          </w:tcPr>
          <w:p w:rsidR="00F34759" w:rsidRPr="000D79F8" w:rsidRDefault="00F34759" w:rsidP="000776A1">
            <w:pPr>
              <w:shd w:val="clear" w:color="auto" w:fill="FFFFFF"/>
              <w:jc w:val="center"/>
              <w:rPr>
                <w:color w:val="000000"/>
              </w:rPr>
            </w:pPr>
            <w:r w:rsidRPr="000D79F8">
              <w:rPr>
                <w:color w:val="000000"/>
              </w:rPr>
              <w:t>0,756144</w:t>
            </w:r>
          </w:p>
        </w:tc>
        <w:tc>
          <w:tcPr>
            <w:tcW w:w="1311" w:type="dxa"/>
          </w:tcPr>
          <w:p w:rsidR="00F34759" w:rsidRPr="000D79F8" w:rsidRDefault="00F34759" w:rsidP="000776A1">
            <w:pPr>
              <w:shd w:val="clear" w:color="auto" w:fill="FFFFFF"/>
              <w:jc w:val="center"/>
              <w:rPr>
                <w:color w:val="000000"/>
              </w:rPr>
            </w:pPr>
            <w:r w:rsidRPr="000D79F8">
              <w:rPr>
                <w:color w:val="000000"/>
              </w:rPr>
              <w:t>1,625709</w:t>
            </w:r>
          </w:p>
        </w:tc>
        <w:tc>
          <w:tcPr>
            <w:tcW w:w="1295" w:type="dxa"/>
          </w:tcPr>
          <w:p w:rsidR="00F34759" w:rsidRPr="000D79F8" w:rsidRDefault="00F34759" w:rsidP="000776A1">
            <w:pPr>
              <w:shd w:val="clear" w:color="auto" w:fill="FFFFFF"/>
              <w:jc w:val="center"/>
              <w:rPr>
                <w:color w:val="000000"/>
              </w:rPr>
            </w:pPr>
            <w:r w:rsidRPr="000D79F8">
              <w:rPr>
                <w:color w:val="000000"/>
              </w:rPr>
              <w:t>0,615116</w:t>
            </w:r>
          </w:p>
        </w:tc>
        <w:tc>
          <w:tcPr>
            <w:tcW w:w="812" w:type="dxa"/>
          </w:tcPr>
          <w:p w:rsidR="00F34759" w:rsidRPr="000D79F8" w:rsidRDefault="00F34759" w:rsidP="000776A1">
            <w:pPr>
              <w:shd w:val="clear" w:color="auto" w:fill="FFFFFF"/>
              <w:jc w:val="center"/>
              <w:rPr>
                <w:color w:val="000000"/>
              </w:rPr>
            </w:pPr>
            <w:r w:rsidRPr="000D79F8">
              <w:rPr>
                <w:color w:val="000000"/>
              </w:rPr>
              <w:t>2</w:t>
            </w:r>
          </w:p>
        </w:tc>
      </w:tr>
      <w:tr w:rsidR="00F34759" w:rsidRPr="000D79F8" w:rsidTr="000776A1">
        <w:tc>
          <w:tcPr>
            <w:tcW w:w="814" w:type="dxa"/>
          </w:tcPr>
          <w:p w:rsidR="00F34759" w:rsidRPr="000D79F8" w:rsidRDefault="00F34759" w:rsidP="000776A1">
            <w:pPr>
              <w:shd w:val="clear" w:color="auto" w:fill="FFFFFF"/>
              <w:jc w:val="center"/>
              <w:rPr>
                <w:color w:val="000000"/>
              </w:rPr>
            </w:pPr>
            <w:r w:rsidRPr="000D79F8">
              <w:rPr>
                <w:color w:val="000000"/>
              </w:rPr>
              <w:t>3</w:t>
            </w:r>
          </w:p>
        </w:tc>
        <w:tc>
          <w:tcPr>
            <w:tcW w:w="1394" w:type="dxa"/>
          </w:tcPr>
          <w:p w:rsidR="00F34759" w:rsidRPr="000D79F8" w:rsidRDefault="00F34759" w:rsidP="000776A1">
            <w:pPr>
              <w:shd w:val="clear" w:color="auto" w:fill="FFFFFF"/>
              <w:jc w:val="center"/>
              <w:rPr>
                <w:color w:val="000000"/>
              </w:rPr>
            </w:pPr>
            <w:r w:rsidRPr="000D79F8">
              <w:rPr>
                <w:color w:val="000000"/>
              </w:rPr>
              <w:t>1,520875</w:t>
            </w:r>
          </w:p>
        </w:tc>
        <w:tc>
          <w:tcPr>
            <w:tcW w:w="1356" w:type="dxa"/>
          </w:tcPr>
          <w:p w:rsidR="00F34759" w:rsidRPr="000D79F8" w:rsidRDefault="00F34759" w:rsidP="000776A1">
            <w:pPr>
              <w:shd w:val="clear" w:color="auto" w:fill="FFFFFF"/>
              <w:jc w:val="center"/>
              <w:rPr>
                <w:color w:val="000000"/>
              </w:rPr>
            </w:pPr>
            <w:r w:rsidRPr="000D79F8">
              <w:rPr>
                <w:color w:val="000000"/>
              </w:rPr>
              <w:t>3,472500</w:t>
            </w:r>
          </w:p>
        </w:tc>
        <w:tc>
          <w:tcPr>
            <w:tcW w:w="1294" w:type="dxa"/>
          </w:tcPr>
          <w:p w:rsidR="00F34759" w:rsidRPr="000D79F8" w:rsidRDefault="00F34759" w:rsidP="000776A1">
            <w:pPr>
              <w:shd w:val="clear" w:color="auto" w:fill="FFFFFF"/>
              <w:jc w:val="center"/>
              <w:rPr>
                <w:color w:val="000000"/>
              </w:rPr>
            </w:pPr>
            <w:r w:rsidRPr="000D79F8">
              <w:rPr>
                <w:color w:val="000000"/>
              </w:rPr>
              <w:t>0,287977</w:t>
            </w:r>
          </w:p>
        </w:tc>
        <w:tc>
          <w:tcPr>
            <w:tcW w:w="1295" w:type="dxa"/>
          </w:tcPr>
          <w:p w:rsidR="00F34759" w:rsidRPr="000D79F8" w:rsidRDefault="00F34759" w:rsidP="000776A1">
            <w:pPr>
              <w:shd w:val="clear" w:color="auto" w:fill="FFFFFF"/>
              <w:jc w:val="center"/>
              <w:rPr>
                <w:color w:val="000000"/>
              </w:rPr>
            </w:pPr>
            <w:r w:rsidRPr="000D79F8">
              <w:rPr>
                <w:color w:val="000000"/>
              </w:rPr>
              <w:t>0,657516</w:t>
            </w:r>
          </w:p>
        </w:tc>
        <w:tc>
          <w:tcPr>
            <w:tcW w:w="1311" w:type="dxa"/>
          </w:tcPr>
          <w:p w:rsidR="00F34759" w:rsidRPr="000D79F8" w:rsidRDefault="00F34759" w:rsidP="000776A1">
            <w:pPr>
              <w:shd w:val="clear" w:color="auto" w:fill="FFFFFF"/>
              <w:jc w:val="center"/>
              <w:rPr>
                <w:color w:val="000000"/>
              </w:rPr>
            </w:pPr>
            <w:r w:rsidRPr="000D79F8">
              <w:rPr>
                <w:color w:val="000000"/>
              </w:rPr>
              <w:t>2,283225</w:t>
            </w:r>
          </w:p>
        </w:tc>
        <w:tc>
          <w:tcPr>
            <w:tcW w:w="1295" w:type="dxa"/>
          </w:tcPr>
          <w:p w:rsidR="00F34759" w:rsidRPr="000D79F8" w:rsidRDefault="00F34759" w:rsidP="000776A1">
            <w:pPr>
              <w:shd w:val="clear" w:color="auto" w:fill="FFFFFF"/>
              <w:jc w:val="center"/>
              <w:rPr>
                <w:color w:val="000000"/>
              </w:rPr>
            </w:pPr>
            <w:r w:rsidRPr="000D79F8">
              <w:rPr>
                <w:color w:val="000000"/>
              </w:rPr>
              <w:t>0,437977</w:t>
            </w:r>
          </w:p>
        </w:tc>
        <w:tc>
          <w:tcPr>
            <w:tcW w:w="812" w:type="dxa"/>
          </w:tcPr>
          <w:p w:rsidR="00F34759" w:rsidRPr="000D79F8" w:rsidRDefault="00F34759" w:rsidP="000776A1">
            <w:pPr>
              <w:shd w:val="clear" w:color="auto" w:fill="FFFFFF"/>
              <w:jc w:val="center"/>
              <w:rPr>
                <w:color w:val="000000"/>
              </w:rPr>
            </w:pPr>
            <w:r w:rsidRPr="000D79F8">
              <w:rPr>
                <w:color w:val="000000"/>
              </w:rPr>
              <w:t>3</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4</w:t>
            </w:r>
          </w:p>
        </w:tc>
        <w:tc>
          <w:tcPr>
            <w:tcW w:w="1394" w:type="dxa"/>
          </w:tcPr>
          <w:p w:rsidR="00F34759" w:rsidRPr="000D79F8" w:rsidRDefault="00F34759" w:rsidP="000D79F8">
            <w:pPr>
              <w:shd w:val="clear" w:color="auto" w:fill="FFFFFF"/>
              <w:jc w:val="center"/>
              <w:rPr>
                <w:color w:val="000000"/>
              </w:rPr>
            </w:pPr>
            <w:r w:rsidRPr="000D79F8">
              <w:rPr>
                <w:color w:val="000000"/>
              </w:rPr>
              <w:t>1,749006</w:t>
            </w:r>
          </w:p>
        </w:tc>
        <w:tc>
          <w:tcPr>
            <w:tcW w:w="1356" w:type="dxa"/>
          </w:tcPr>
          <w:p w:rsidR="00F34759" w:rsidRPr="000D79F8" w:rsidRDefault="00F34759" w:rsidP="000D79F8">
            <w:pPr>
              <w:shd w:val="clear" w:color="auto" w:fill="FFFFFF"/>
              <w:jc w:val="center"/>
              <w:rPr>
                <w:color w:val="000000"/>
              </w:rPr>
            </w:pPr>
            <w:r w:rsidRPr="000D79F8">
              <w:rPr>
                <w:color w:val="000000"/>
              </w:rPr>
              <w:t>4,993375</w:t>
            </w:r>
          </w:p>
        </w:tc>
        <w:tc>
          <w:tcPr>
            <w:tcW w:w="1294" w:type="dxa"/>
          </w:tcPr>
          <w:p w:rsidR="00F34759" w:rsidRPr="000D79F8" w:rsidRDefault="00F34759" w:rsidP="000D79F8">
            <w:pPr>
              <w:shd w:val="clear" w:color="auto" w:fill="FFFFFF"/>
              <w:jc w:val="center"/>
              <w:rPr>
                <w:color w:val="000000"/>
              </w:rPr>
            </w:pPr>
            <w:r w:rsidRPr="000D79F8">
              <w:rPr>
                <w:color w:val="000000"/>
              </w:rPr>
              <w:t>0,200265</w:t>
            </w:r>
          </w:p>
        </w:tc>
        <w:tc>
          <w:tcPr>
            <w:tcW w:w="1295" w:type="dxa"/>
          </w:tcPr>
          <w:p w:rsidR="00F34759" w:rsidRPr="000D79F8" w:rsidRDefault="00F34759" w:rsidP="000D79F8">
            <w:pPr>
              <w:shd w:val="clear" w:color="auto" w:fill="FFFFFF"/>
              <w:jc w:val="center"/>
              <w:rPr>
                <w:color w:val="000000"/>
              </w:rPr>
            </w:pPr>
            <w:r w:rsidRPr="000D79F8">
              <w:rPr>
                <w:color w:val="000000"/>
              </w:rPr>
              <w:t>0,571753</w:t>
            </w:r>
          </w:p>
        </w:tc>
        <w:tc>
          <w:tcPr>
            <w:tcW w:w="1311" w:type="dxa"/>
          </w:tcPr>
          <w:p w:rsidR="00F34759" w:rsidRPr="000D79F8" w:rsidRDefault="00F34759" w:rsidP="000D79F8">
            <w:pPr>
              <w:shd w:val="clear" w:color="auto" w:fill="FFFFFF"/>
              <w:jc w:val="center"/>
              <w:rPr>
                <w:color w:val="000000"/>
              </w:rPr>
            </w:pPr>
            <w:r w:rsidRPr="000D79F8">
              <w:rPr>
                <w:color w:val="000000"/>
              </w:rPr>
              <w:t>2,854978</w:t>
            </w:r>
          </w:p>
        </w:tc>
        <w:tc>
          <w:tcPr>
            <w:tcW w:w="1295" w:type="dxa"/>
          </w:tcPr>
          <w:p w:rsidR="00F34759" w:rsidRPr="000D79F8" w:rsidRDefault="00F34759" w:rsidP="000D79F8">
            <w:pPr>
              <w:shd w:val="clear" w:color="auto" w:fill="FFFFFF"/>
              <w:jc w:val="center"/>
              <w:rPr>
                <w:color w:val="000000"/>
              </w:rPr>
            </w:pPr>
            <w:r w:rsidRPr="000D79F8">
              <w:rPr>
                <w:color w:val="000000"/>
              </w:rPr>
              <w:t>0,350265</w:t>
            </w:r>
          </w:p>
        </w:tc>
        <w:tc>
          <w:tcPr>
            <w:tcW w:w="812" w:type="dxa"/>
          </w:tcPr>
          <w:p w:rsidR="00F34759" w:rsidRPr="000D79F8" w:rsidRDefault="00F34759" w:rsidP="000D79F8">
            <w:pPr>
              <w:shd w:val="clear" w:color="auto" w:fill="FFFFFF"/>
              <w:jc w:val="center"/>
              <w:rPr>
                <w:color w:val="000000"/>
              </w:rPr>
            </w:pPr>
            <w:r w:rsidRPr="000D79F8">
              <w:rPr>
                <w:color w:val="000000"/>
              </w:rPr>
              <w:t>4</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5</w:t>
            </w:r>
          </w:p>
        </w:tc>
        <w:tc>
          <w:tcPr>
            <w:tcW w:w="1394" w:type="dxa"/>
          </w:tcPr>
          <w:p w:rsidR="00F34759" w:rsidRPr="000D79F8" w:rsidRDefault="00F34759" w:rsidP="000D79F8">
            <w:pPr>
              <w:shd w:val="clear" w:color="auto" w:fill="FFFFFF"/>
              <w:jc w:val="center"/>
              <w:rPr>
                <w:color w:val="000000"/>
              </w:rPr>
            </w:pPr>
            <w:r w:rsidRPr="000D79F8">
              <w:rPr>
                <w:color w:val="000000"/>
              </w:rPr>
              <w:t>2,011357</w:t>
            </w:r>
          </w:p>
        </w:tc>
        <w:tc>
          <w:tcPr>
            <w:tcW w:w="1356" w:type="dxa"/>
          </w:tcPr>
          <w:p w:rsidR="00F34759" w:rsidRPr="000D79F8" w:rsidRDefault="00F34759" w:rsidP="000D79F8">
            <w:pPr>
              <w:shd w:val="clear" w:color="auto" w:fill="FFFFFF"/>
              <w:jc w:val="center"/>
              <w:rPr>
                <w:color w:val="000000"/>
              </w:rPr>
            </w:pPr>
            <w:r w:rsidRPr="000D79F8">
              <w:rPr>
                <w:color w:val="000000"/>
              </w:rPr>
              <w:t>6,742381</w:t>
            </w:r>
          </w:p>
        </w:tc>
        <w:tc>
          <w:tcPr>
            <w:tcW w:w="1294" w:type="dxa"/>
          </w:tcPr>
          <w:p w:rsidR="00F34759" w:rsidRPr="000D79F8" w:rsidRDefault="00F34759" w:rsidP="000D79F8">
            <w:pPr>
              <w:shd w:val="clear" w:color="auto" w:fill="FFFFFF"/>
              <w:jc w:val="center"/>
              <w:rPr>
                <w:color w:val="000000"/>
              </w:rPr>
            </w:pPr>
            <w:r w:rsidRPr="000D79F8">
              <w:rPr>
                <w:color w:val="000000"/>
              </w:rPr>
              <w:t>0,148316</w:t>
            </w:r>
          </w:p>
        </w:tc>
        <w:tc>
          <w:tcPr>
            <w:tcW w:w="1295" w:type="dxa"/>
          </w:tcPr>
          <w:p w:rsidR="00F34759" w:rsidRPr="000D79F8" w:rsidRDefault="00F34759" w:rsidP="000D79F8">
            <w:pPr>
              <w:shd w:val="clear" w:color="auto" w:fill="FFFFFF"/>
              <w:jc w:val="center"/>
              <w:rPr>
                <w:color w:val="000000"/>
              </w:rPr>
            </w:pPr>
            <w:r w:rsidRPr="000D79F8">
              <w:rPr>
                <w:color w:val="000000"/>
              </w:rPr>
              <w:t>0,497177</w:t>
            </w:r>
          </w:p>
        </w:tc>
        <w:tc>
          <w:tcPr>
            <w:tcW w:w="1311" w:type="dxa"/>
          </w:tcPr>
          <w:p w:rsidR="00F34759" w:rsidRPr="000D79F8" w:rsidRDefault="00F34759" w:rsidP="000D79F8">
            <w:pPr>
              <w:shd w:val="clear" w:color="auto" w:fill="FFFFFF"/>
              <w:jc w:val="center"/>
              <w:rPr>
                <w:color w:val="000000"/>
              </w:rPr>
            </w:pPr>
            <w:r w:rsidRPr="000D79F8">
              <w:rPr>
                <w:color w:val="000000"/>
              </w:rPr>
              <w:t>3,352155</w:t>
            </w:r>
          </w:p>
        </w:tc>
        <w:tc>
          <w:tcPr>
            <w:tcW w:w="1295" w:type="dxa"/>
          </w:tcPr>
          <w:p w:rsidR="00F34759" w:rsidRPr="000D79F8" w:rsidRDefault="00F34759" w:rsidP="000D79F8">
            <w:pPr>
              <w:shd w:val="clear" w:color="auto" w:fill="FFFFFF"/>
              <w:jc w:val="center"/>
              <w:rPr>
                <w:color w:val="000000"/>
              </w:rPr>
            </w:pPr>
            <w:r w:rsidRPr="000D79F8">
              <w:rPr>
                <w:color w:val="000000"/>
              </w:rPr>
              <w:t>0,298316</w:t>
            </w:r>
          </w:p>
        </w:tc>
        <w:tc>
          <w:tcPr>
            <w:tcW w:w="812" w:type="dxa"/>
          </w:tcPr>
          <w:p w:rsidR="00F34759" w:rsidRPr="000D79F8" w:rsidRDefault="00F34759" w:rsidP="000D79F8">
            <w:pPr>
              <w:shd w:val="clear" w:color="auto" w:fill="FFFFFF"/>
              <w:jc w:val="center"/>
              <w:rPr>
                <w:color w:val="000000"/>
              </w:rPr>
            </w:pPr>
            <w:r w:rsidRPr="000D79F8">
              <w:rPr>
                <w:color w:val="000000"/>
              </w:rPr>
              <w:t>5</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6</w:t>
            </w:r>
          </w:p>
        </w:tc>
        <w:tc>
          <w:tcPr>
            <w:tcW w:w="1394" w:type="dxa"/>
          </w:tcPr>
          <w:p w:rsidR="00F34759" w:rsidRPr="000D79F8" w:rsidRDefault="00F34759" w:rsidP="000D79F8">
            <w:pPr>
              <w:shd w:val="clear" w:color="auto" w:fill="FFFFFF"/>
              <w:jc w:val="center"/>
              <w:rPr>
                <w:color w:val="000000"/>
              </w:rPr>
            </w:pPr>
            <w:r w:rsidRPr="000D79F8">
              <w:rPr>
                <w:color w:val="000000"/>
              </w:rPr>
              <w:t>2,313061</w:t>
            </w:r>
          </w:p>
        </w:tc>
        <w:tc>
          <w:tcPr>
            <w:tcW w:w="1356" w:type="dxa"/>
          </w:tcPr>
          <w:p w:rsidR="00F34759" w:rsidRPr="000D79F8" w:rsidRDefault="00F34759" w:rsidP="000D79F8">
            <w:pPr>
              <w:shd w:val="clear" w:color="auto" w:fill="FFFFFF"/>
              <w:jc w:val="center"/>
              <w:rPr>
                <w:color w:val="000000"/>
              </w:rPr>
            </w:pPr>
            <w:r w:rsidRPr="000D79F8">
              <w:rPr>
                <w:color w:val="000000"/>
              </w:rPr>
              <w:t>8,753738</w:t>
            </w:r>
          </w:p>
        </w:tc>
        <w:tc>
          <w:tcPr>
            <w:tcW w:w="1294" w:type="dxa"/>
          </w:tcPr>
          <w:p w:rsidR="00F34759" w:rsidRPr="000D79F8" w:rsidRDefault="00F34759" w:rsidP="000D79F8">
            <w:pPr>
              <w:shd w:val="clear" w:color="auto" w:fill="FFFFFF"/>
              <w:jc w:val="center"/>
              <w:rPr>
                <w:color w:val="000000"/>
              </w:rPr>
            </w:pPr>
            <w:r w:rsidRPr="000D79F8">
              <w:rPr>
                <w:color w:val="000000"/>
              </w:rPr>
              <w:t>0,114237</w:t>
            </w:r>
          </w:p>
        </w:tc>
        <w:tc>
          <w:tcPr>
            <w:tcW w:w="1295" w:type="dxa"/>
          </w:tcPr>
          <w:p w:rsidR="00F34759" w:rsidRPr="000D79F8" w:rsidRDefault="00F34759" w:rsidP="000D79F8">
            <w:pPr>
              <w:shd w:val="clear" w:color="auto" w:fill="FFFFFF"/>
              <w:jc w:val="center"/>
              <w:rPr>
                <w:color w:val="000000"/>
              </w:rPr>
            </w:pPr>
            <w:r w:rsidRPr="000D79F8">
              <w:rPr>
                <w:color w:val="000000"/>
              </w:rPr>
              <w:t>0,432328</w:t>
            </w:r>
          </w:p>
        </w:tc>
        <w:tc>
          <w:tcPr>
            <w:tcW w:w="1311" w:type="dxa"/>
          </w:tcPr>
          <w:p w:rsidR="00F34759" w:rsidRPr="000D79F8" w:rsidRDefault="00F34759" w:rsidP="000D79F8">
            <w:pPr>
              <w:shd w:val="clear" w:color="auto" w:fill="FFFFFF"/>
              <w:jc w:val="center"/>
              <w:rPr>
                <w:color w:val="000000"/>
              </w:rPr>
            </w:pPr>
            <w:r w:rsidRPr="000D79F8">
              <w:rPr>
                <w:color w:val="000000"/>
              </w:rPr>
              <w:t>3,784483</w:t>
            </w:r>
          </w:p>
        </w:tc>
        <w:tc>
          <w:tcPr>
            <w:tcW w:w="1295" w:type="dxa"/>
          </w:tcPr>
          <w:p w:rsidR="00F34759" w:rsidRPr="000D79F8" w:rsidRDefault="00F34759" w:rsidP="000D79F8">
            <w:pPr>
              <w:shd w:val="clear" w:color="auto" w:fill="FFFFFF"/>
              <w:jc w:val="center"/>
              <w:rPr>
                <w:color w:val="000000"/>
              </w:rPr>
            </w:pPr>
            <w:r w:rsidRPr="000D79F8">
              <w:rPr>
                <w:color w:val="000000"/>
              </w:rPr>
              <w:t>0,264237</w:t>
            </w:r>
          </w:p>
        </w:tc>
        <w:tc>
          <w:tcPr>
            <w:tcW w:w="812" w:type="dxa"/>
          </w:tcPr>
          <w:p w:rsidR="00F34759" w:rsidRPr="000D79F8" w:rsidRDefault="00F34759" w:rsidP="000D79F8">
            <w:pPr>
              <w:shd w:val="clear" w:color="auto" w:fill="FFFFFF"/>
              <w:jc w:val="center"/>
              <w:rPr>
                <w:color w:val="000000"/>
              </w:rPr>
            </w:pPr>
            <w:r w:rsidRPr="000D79F8">
              <w:rPr>
                <w:color w:val="000000"/>
              </w:rPr>
              <w:t>6</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7</w:t>
            </w:r>
          </w:p>
        </w:tc>
        <w:tc>
          <w:tcPr>
            <w:tcW w:w="1394" w:type="dxa"/>
          </w:tcPr>
          <w:p w:rsidR="00F34759" w:rsidRPr="000D79F8" w:rsidRDefault="00F34759" w:rsidP="000D79F8">
            <w:pPr>
              <w:shd w:val="clear" w:color="auto" w:fill="FFFFFF"/>
              <w:jc w:val="center"/>
              <w:rPr>
                <w:color w:val="000000"/>
              </w:rPr>
            </w:pPr>
            <w:r w:rsidRPr="000D79F8">
              <w:rPr>
                <w:color w:val="000000"/>
              </w:rPr>
              <w:t>2,660020</w:t>
            </w:r>
          </w:p>
        </w:tc>
        <w:tc>
          <w:tcPr>
            <w:tcW w:w="1356" w:type="dxa"/>
          </w:tcPr>
          <w:p w:rsidR="00F34759" w:rsidRPr="000D79F8" w:rsidRDefault="00F34759" w:rsidP="000D79F8">
            <w:pPr>
              <w:shd w:val="clear" w:color="auto" w:fill="FFFFFF"/>
              <w:jc w:val="center"/>
              <w:rPr>
                <w:color w:val="000000"/>
              </w:rPr>
            </w:pPr>
            <w:r w:rsidRPr="000D79F8">
              <w:rPr>
                <w:color w:val="000000"/>
              </w:rPr>
              <w:t>11,066800</w:t>
            </w:r>
          </w:p>
        </w:tc>
        <w:tc>
          <w:tcPr>
            <w:tcW w:w="1294" w:type="dxa"/>
          </w:tcPr>
          <w:p w:rsidR="00F34759" w:rsidRPr="000D79F8" w:rsidRDefault="00F34759" w:rsidP="000D79F8">
            <w:pPr>
              <w:shd w:val="clear" w:color="auto" w:fill="FFFFFF"/>
              <w:jc w:val="center"/>
              <w:rPr>
                <w:color w:val="000000"/>
              </w:rPr>
            </w:pPr>
            <w:r w:rsidRPr="000D79F8">
              <w:rPr>
                <w:color w:val="000000"/>
              </w:rPr>
              <w:t>0,090360</w:t>
            </w:r>
          </w:p>
        </w:tc>
        <w:tc>
          <w:tcPr>
            <w:tcW w:w="1295" w:type="dxa"/>
          </w:tcPr>
          <w:p w:rsidR="00F34759" w:rsidRPr="000D79F8" w:rsidRDefault="00F34759" w:rsidP="000D79F8">
            <w:pPr>
              <w:shd w:val="clear" w:color="auto" w:fill="FFFFFF"/>
              <w:jc w:val="center"/>
              <w:rPr>
                <w:color w:val="000000"/>
              </w:rPr>
            </w:pPr>
            <w:r w:rsidRPr="000D79F8">
              <w:rPr>
                <w:color w:val="000000"/>
              </w:rPr>
              <w:t>0,375937</w:t>
            </w:r>
          </w:p>
        </w:tc>
        <w:tc>
          <w:tcPr>
            <w:tcW w:w="1311" w:type="dxa"/>
          </w:tcPr>
          <w:p w:rsidR="00F34759" w:rsidRPr="000D79F8" w:rsidRDefault="00F34759" w:rsidP="000D79F8">
            <w:pPr>
              <w:shd w:val="clear" w:color="auto" w:fill="FFFFFF"/>
              <w:jc w:val="center"/>
              <w:rPr>
                <w:color w:val="000000"/>
              </w:rPr>
            </w:pPr>
            <w:r w:rsidRPr="000D79F8">
              <w:rPr>
                <w:color w:val="000000"/>
              </w:rPr>
              <w:t>4,160420</w:t>
            </w:r>
          </w:p>
        </w:tc>
        <w:tc>
          <w:tcPr>
            <w:tcW w:w="1295" w:type="dxa"/>
          </w:tcPr>
          <w:p w:rsidR="00F34759" w:rsidRPr="000D79F8" w:rsidRDefault="00F34759" w:rsidP="000D79F8">
            <w:pPr>
              <w:shd w:val="clear" w:color="auto" w:fill="FFFFFF"/>
              <w:jc w:val="center"/>
              <w:rPr>
                <w:color w:val="000000"/>
              </w:rPr>
            </w:pPr>
            <w:r w:rsidRPr="000D79F8">
              <w:rPr>
                <w:color w:val="000000"/>
              </w:rPr>
              <w:t>0,240360</w:t>
            </w:r>
          </w:p>
        </w:tc>
        <w:tc>
          <w:tcPr>
            <w:tcW w:w="812" w:type="dxa"/>
          </w:tcPr>
          <w:p w:rsidR="00F34759" w:rsidRPr="000D79F8" w:rsidRDefault="00F34759" w:rsidP="000D79F8">
            <w:pPr>
              <w:shd w:val="clear" w:color="auto" w:fill="FFFFFF"/>
              <w:jc w:val="center"/>
              <w:rPr>
                <w:color w:val="000000"/>
              </w:rPr>
            </w:pPr>
            <w:r w:rsidRPr="000D79F8">
              <w:rPr>
                <w:color w:val="000000"/>
              </w:rPr>
              <w:t>7</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8</w:t>
            </w:r>
          </w:p>
        </w:tc>
        <w:tc>
          <w:tcPr>
            <w:tcW w:w="1394" w:type="dxa"/>
          </w:tcPr>
          <w:p w:rsidR="00F34759" w:rsidRPr="000D79F8" w:rsidRDefault="00F34759" w:rsidP="000D79F8">
            <w:pPr>
              <w:shd w:val="clear" w:color="auto" w:fill="FFFFFF"/>
              <w:jc w:val="center"/>
              <w:rPr>
                <w:color w:val="000000"/>
              </w:rPr>
            </w:pPr>
            <w:r w:rsidRPr="000D79F8">
              <w:rPr>
                <w:color w:val="000000"/>
              </w:rPr>
              <w:t>3,059023</w:t>
            </w:r>
          </w:p>
        </w:tc>
        <w:tc>
          <w:tcPr>
            <w:tcW w:w="1356" w:type="dxa"/>
          </w:tcPr>
          <w:p w:rsidR="00F34759" w:rsidRPr="000D79F8" w:rsidRDefault="00F34759" w:rsidP="000D79F8">
            <w:pPr>
              <w:shd w:val="clear" w:color="auto" w:fill="FFFFFF"/>
              <w:jc w:val="center"/>
              <w:rPr>
                <w:color w:val="000000"/>
              </w:rPr>
            </w:pPr>
            <w:r w:rsidRPr="000D79F8">
              <w:rPr>
                <w:color w:val="000000"/>
              </w:rPr>
              <w:t>13,726820</w:t>
            </w:r>
          </w:p>
        </w:tc>
        <w:tc>
          <w:tcPr>
            <w:tcW w:w="1294" w:type="dxa"/>
          </w:tcPr>
          <w:p w:rsidR="00F34759" w:rsidRPr="000D79F8" w:rsidRDefault="00F34759" w:rsidP="000D79F8">
            <w:pPr>
              <w:shd w:val="clear" w:color="auto" w:fill="FFFFFF"/>
              <w:jc w:val="center"/>
              <w:rPr>
                <w:color w:val="000000"/>
              </w:rPr>
            </w:pPr>
            <w:r w:rsidRPr="000D79F8">
              <w:rPr>
                <w:color w:val="000000"/>
              </w:rPr>
              <w:t>0,072850</w:t>
            </w:r>
          </w:p>
        </w:tc>
        <w:tc>
          <w:tcPr>
            <w:tcW w:w="1295" w:type="dxa"/>
          </w:tcPr>
          <w:p w:rsidR="00F34759" w:rsidRPr="000D79F8" w:rsidRDefault="00F34759" w:rsidP="000D79F8">
            <w:pPr>
              <w:shd w:val="clear" w:color="auto" w:fill="FFFFFF"/>
              <w:jc w:val="center"/>
              <w:rPr>
                <w:color w:val="000000"/>
              </w:rPr>
            </w:pPr>
            <w:r w:rsidRPr="000D79F8">
              <w:rPr>
                <w:color w:val="000000"/>
              </w:rPr>
              <w:t>0,326902</w:t>
            </w:r>
          </w:p>
        </w:tc>
        <w:tc>
          <w:tcPr>
            <w:tcW w:w="1311" w:type="dxa"/>
          </w:tcPr>
          <w:p w:rsidR="00F34759" w:rsidRPr="000D79F8" w:rsidRDefault="00F34759" w:rsidP="000D79F8">
            <w:pPr>
              <w:shd w:val="clear" w:color="auto" w:fill="FFFFFF"/>
              <w:jc w:val="center"/>
              <w:rPr>
                <w:color w:val="000000"/>
              </w:rPr>
            </w:pPr>
            <w:r w:rsidRPr="000D79F8">
              <w:rPr>
                <w:color w:val="000000"/>
              </w:rPr>
              <w:t>4,487322</w:t>
            </w:r>
          </w:p>
        </w:tc>
        <w:tc>
          <w:tcPr>
            <w:tcW w:w="1295" w:type="dxa"/>
          </w:tcPr>
          <w:p w:rsidR="00F34759" w:rsidRPr="000D79F8" w:rsidRDefault="00F34759" w:rsidP="000D79F8">
            <w:pPr>
              <w:shd w:val="clear" w:color="auto" w:fill="FFFFFF"/>
              <w:jc w:val="center"/>
              <w:rPr>
                <w:color w:val="000000"/>
              </w:rPr>
            </w:pPr>
            <w:r w:rsidRPr="000D79F8">
              <w:rPr>
                <w:color w:val="000000"/>
              </w:rPr>
              <w:t>0,222850</w:t>
            </w:r>
          </w:p>
        </w:tc>
        <w:tc>
          <w:tcPr>
            <w:tcW w:w="812" w:type="dxa"/>
          </w:tcPr>
          <w:p w:rsidR="00F34759" w:rsidRPr="000D79F8" w:rsidRDefault="00F34759" w:rsidP="000D79F8">
            <w:pPr>
              <w:shd w:val="clear" w:color="auto" w:fill="FFFFFF"/>
              <w:jc w:val="center"/>
              <w:rPr>
                <w:color w:val="000000"/>
              </w:rPr>
            </w:pPr>
            <w:r w:rsidRPr="000D79F8">
              <w:rPr>
                <w:color w:val="000000"/>
              </w:rPr>
              <w:t>8</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9</w:t>
            </w:r>
          </w:p>
        </w:tc>
        <w:tc>
          <w:tcPr>
            <w:tcW w:w="1394" w:type="dxa"/>
          </w:tcPr>
          <w:p w:rsidR="00F34759" w:rsidRPr="000D79F8" w:rsidRDefault="00F34759" w:rsidP="000D79F8">
            <w:pPr>
              <w:shd w:val="clear" w:color="auto" w:fill="FFFFFF"/>
              <w:jc w:val="center"/>
              <w:rPr>
                <w:color w:val="000000"/>
              </w:rPr>
            </w:pPr>
            <w:r w:rsidRPr="000D79F8">
              <w:rPr>
                <w:color w:val="000000"/>
              </w:rPr>
              <w:t>3,517876</w:t>
            </w:r>
          </w:p>
        </w:tc>
        <w:tc>
          <w:tcPr>
            <w:tcW w:w="1356" w:type="dxa"/>
          </w:tcPr>
          <w:p w:rsidR="00F34759" w:rsidRPr="000D79F8" w:rsidRDefault="00F34759" w:rsidP="000D79F8">
            <w:pPr>
              <w:shd w:val="clear" w:color="auto" w:fill="FFFFFF"/>
              <w:jc w:val="center"/>
              <w:rPr>
                <w:color w:val="000000"/>
              </w:rPr>
            </w:pPr>
            <w:r w:rsidRPr="000D79F8">
              <w:rPr>
                <w:color w:val="000000"/>
              </w:rPr>
              <w:t>16,785840</w:t>
            </w:r>
          </w:p>
        </w:tc>
        <w:tc>
          <w:tcPr>
            <w:tcW w:w="1294" w:type="dxa"/>
          </w:tcPr>
          <w:p w:rsidR="00F34759" w:rsidRPr="000D79F8" w:rsidRDefault="00F34759" w:rsidP="000D79F8">
            <w:pPr>
              <w:shd w:val="clear" w:color="auto" w:fill="FFFFFF"/>
              <w:jc w:val="center"/>
              <w:rPr>
                <w:color w:val="000000"/>
              </w:rPr>
            </w:pPr>
            <w:r w:rsidRPr="000D79F8">
              <w:rPr>
                <w:color w:val="000000"/>
              </w:rPr>
              <w:t>0,059574</w:t>
            </w:r>
          </w:p>
        </w:tc>
        <w:tc>
          <w:tcPr>
            <w:tcW w:w="1295" w:type="dxa"/>
          </w:tcPr>
          <w:p w:rsidR="00F34759" w:rsidRPr="000D79F8" w:rsidRDefault="00F34759" w:rsidP="000D79F8">
            <w:pPr>
              <w:shd w:val="clear" w:color="auto" w:fill="FFFFFF"/>
              <w:jc w:val="center"/>
              <w:rPr>
                <w:color w:val="000000"/>
              </w:rPr>
            </w:pPr>
            <w:r w:rsidRPr="000D79F8">
              <w:rPr>
                <w:color w:val="000000"/>
              </w:rPr>
              <w:t>0,284262</w:t>
            </w:r>
          </w:p>
        </w:tc>
        <w:tc>
          <w:tcPr>
            <w:tcW w:w="1311" w:type="dxa"/>
          </w:tcPr>
          <w:p w:rsidR="00F34759" w:rsidRPr="000D79F8" w:rsidRDefault="00F34759" w:rsidP="000D79F8">
            <w:pPr>
              <w:shd w:val="clear" w:color="auto" w:fill="FFFFFF"/>
              <w:jc w:val="center"/>
              <w:rPr>
                <w:color w:val="000000"/>
              </w:rPr>
            </w:pPr>
            <w:r w:rsidRPr="000D79F8">
              <w:rPr>
                <w:color w:val="000000"/>
              </w:rPr>
              <w:t>4,771584</w:t>
            </w:r>
          </w:p>
        </w:tc>
        <w:tc>
          <w:tcPr>
            <w:tcW w:w="1295" w:type="dxa"/>
          </w:tcPr>
          <w:p w:rsidR="00F34759" w:rsidRPr="000D79F8" w:rsidRDefault="00F34759" w:rsidP="000D79F8">
            <w:pPr>
              <w:shd w:val="clear" w:color="auto" w:fill="FFFFFF"/>
              <w:jc w:val="center"/>
              <w:rPr>
                <w:color w:val="000000"/>
              </w:rPr>
            </w:pPr>
            <w:r w:rsidRPr="000D79F8">
              <w:rPr>
                <w:color w:val="000000"/>
              </w:rPr>
              <w:t>0,209574</w:t>
            </w:r>
          </w:p>
        </w:tc>
        <w:tc>
          <w:tcPr>
            <w:tcW w:w="812" w:type="dxa"/>
          </w:tcPr>
          <w:p w:rsidR="00F34759" w:rsidRPr="000D79F8" w:rsidRDefault="00F34759" w:rsidP="000D79F8">
            <w:pPr>
              <w:shd w:val="clear" w:color="auto" w:fill="FFFFFF"/>
              <w:jc w:val="center"/>
              <w:rPr>
                <w:color w:val="000000"/>
              </w:rPr>
            </w:pPr>
            <w:r w:rsidRPr="000D79F8">
              <w:rPr>
                <w:color w:val="000000"/>
              </w:rPr>
              <w:t>9</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10</w:t>
            </w:r>
          </w:p>
        </w:tc>
        <w:tc>
          <w:tcPr>
            <w:tcW w:w="1394" w:type="dxa"/>
          </w:tcPr>
          <w:p w:rsidR="00F34759" w:rsidRPr="000D79F8" w:rsidRDefault="00F34759" w:rsidP="000D79F8">
            <w:pPr>
              <w:shd w:val="clear" w:color="auto" w:fill="FFFFFF"/>
              <w:jc w:val="center"/>
              <w:rPr>
                <w:color w:val="000000"/>
              </w:rPr>
            </w:pPr>
            <w:r w:rsidRPr="000D79F8">
              <w:rPr>
                <w:color w:val="000000"/>
              </w:rPr>
              <w:t>4,045558</w:t>
            </w:r>
          </w:p>
        </w:tc>
        <w:tc>
          <w:tcPr>
            <w:tcW w:w="1356" w:type="dxa"/>
          </w:tcPr>
          <w:p w:rsidR="00F34759" w:rsidRPr="000D79F8" w:rsidRDefault="00F34759" w:rsidP="000D79F8">
            <w:pPr>
              <w:shd w:val="clear" w:color="auto" w:fill="FFFFFF"/>
              <w:jc w:val="center"/>
              <w:rPr>
                <w:color w:val="000000"/>
              </w:rPr>
            </w:pPr>
            <w:r w:rsidRPr="000D79F8">
              <w:rPr>
                <w:color w:val="000000"/>
              </w:rPr>
              <w:t>20,303720</w:t>
            </w:r>
          </w:p>
        </w:tc>
        <w:tc>
          <w:tcPr>
            <w:tcW w:w="1294" w:type="dxa"/>
          </w:tcPr>
          <w:p w:rsidR="00F34759" w:rsidRPr="000D79F8" w:rsidRDefault="00F34759" w:rsidP="000D79F8">
            <w:pPr>
              <w:shd w:val="clear" w:color="auto" w:fill="FFFFFF"/>
              <w:jc w:val="center"/>
              <w:rPr>
                <w:color w:val="000000"/>
              </w:rPr>
            </w:pPr>
            <w:r w:rsidRPr="000D79F8">
              <w:rPr>
                <w:color w:val="000000"/>
              </w:rPr>
              <w:t>0,049252</w:t>
            </w:r>
          </w:p>
        </w:tc>
        <w:tc>
          <w:tcPr>
            <w:tcW w:w="1295" w:type="dxa"/>
          </w:tcPr>
          <w:p w:rsidR="00F34759" w:rsidRPr="000D79F8" w:rsidRDefault="00F34759" w:rsidP="000D79F8">
            <w:pPr>
              <w:shd w:val="clear" w:color="auto" w:fill="FFFFFF"/>
              <w:jc w:val="center"/>
              <w:rPr>
                <w:color w:val="000000"/>
              </w:rPr>
            </w:pPr>
            <w:r w:rsidRPr="000D79F8">
              <w:rPr>
                <w:color w:val="000000"/>
              </w:rPr>
              <w:t>0,247185</w:t>
            </w:r>
          </w:p>
        </w:tc>
        <w:tc>
          <w:tcPr>
            <w:tcW w:w="1311" w:type="dxa"/>
          </w:tcPr>
          <w:p w:rsidR="00F34759" w:rsidRPr="000D79F8" w:rsidRDefault="00F34759" w:rsidP="000D79F8">
            <w:pPr>
              <w:shd w:val="clear" w:color="auto" w:fill="FFFFFF"/>
              <w:jc w:val="center"/>
              <w:rPr>
                <w:color w:val="000000"/>
              </w:rPr>
            </w:pPr>
            <w:r w:rsidRPr="000D79F8">
              <w:rPr>
                <w:color w:val="000000"/>
              </w:rPr>
              <w:t>5,018769</w:t>
            </w:r>
          </w:p>
        </w:tc>
        <w:tc>
          <w:tcPr>
            <w:tcW w:w="1295" w:type="dxa"/>
          </w:tcPr>
          <w:p w:rsidR="00F34759" w:rsidRPr="000D79F8" w:rsidRDefault="00F34759" w:rsidP="000D79F8">
            <w:pPr>
              <w:shd w:val="clear" w:color="auto" w:fill="FFFFFF"/>
              <w:jc w:val="center"/>
              <w:rPr>
                <w:color w:val="000000"/>
              </w:rPr>
            </w:pPr>
            <w:r w:rsidRPr="000D79F8">
              <w:rPr>
                <w:color w:val="000000"/>
              </w:rPr>
              <w:t>0,199252</w:t>
            </w:r>
          </w:p>
        </w:tc>
        <w:tc>
          <w:tcPr>
            <w:tcW w:w="812" w:type="dxa"/>
          </w:tcPr>
          <w:p w:rsidR="00F34759" w:rsidRPr="000D79F8" w:rsidRDefault="00F34759" w:rsidP="000D79F8">
            <w:pPr>
              <w:shd w:val="clear" w:color="auto" w:fill="FFFFFF"/>
              <w:jc w:val="center"/>
              <w:rPr>
                <w:color w:val="000000"/>
              </w:rPr>
            </w:pPr>
            <w:r w:rsidRPr="000D79F8">
              <w:rPr>
                <w:color w:val="000000"/>
              </w:rPr>
              <w:t>10</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11</w:t>
            </w:r>
          </w:p>
        </w:tc>
        <w:tc>
          <w:tcPr>
            <w:tcW w:w="1394" w:type="dxa"/>
          </w:tcPr>
          <w:p w:rsidR="00F34759" w:rsidRPr="000D79F8" w:rsidRDefault="00F34759" w:rsidP="000D79F8">
            <w:pPr>
              <w:shd w:val="clear" w:color="auto" w:fill="FFFFFF"/>
              <w:jc w:val="center"/>
              <w:rPr>
                <w:color w:val="000000"/>
              </w:rPr>
            </w:pPr>
            <w:r w:rsidRPr="000D79F8">
              <w:rPr>
                <w:color w:val="000000"/>
              </w:rPr>
              <w:t>4,652391</w:t>
            </w:r>
          </w:p>
        </w:tc>
        <w:tc>
          <w:tcPr>
            <w:tcW w:w="1356" w:type="dxa"/>
          </w:tcPr>
          <w:p w:rsidR="00F34759" w:rsidRPr="000D79F8" w:rsidRDefault="00F34759" w:rsidP="000D79F8">
            <w:pPr>
              <w:shd w:val="clear" w:color="auto" w:fill="FFFFFF"/>
              <w:jc w:val="center"/>
              <w:rPr>
                <w:color w:val="000000"/>
              </w:rPr>
            </w:pPr>
            <w:r w:rsidRPr="000D79F8">
              <w:rPr>
                <w:color w:val="000000"/>
              </w:rPr>
              <w:t>24,349280</w:t>
            </w:r>
          </w:p>
        </w:tc>
        <w:tc>
          <w:tcPr>
            <w:tcW w:w="1294" w:type="dxa"/>
          </w:tcPr>
          <w:p w:rsidR="00F34759" w:rsidRPr="000D79F8" w:rsidRDefault="00F34759" w:rsidP="000D79F8">
            <w:pPr>
              <w:shd w:val="clear" w:color="auto" w:fill="FFFFFF"/>
              <w:jc w:val="center"/>
              <w:rPr>
                <w:color w:val="000000"/>
              </w:rPr>
            </w:pPr>
            <w:r w:rsidRPr="000D79F8">
              <w:rPr>
                <w:color w:val="000000"/>
              </w:rPr>
              <w:t>0,041069</w:t>
            </w:r>
          </w:p>
        </w:tc>
        <w:tc>
          <w:tcPr>
            <w:tcW w:w="1295" w:type="dxa"/>
          </w:tcPr>
          <w:p w:rsidR="00F34759" w:rsidRPr="000D79F8" w:rsidRDefault="00F34759" w:rsidP="000D79F8">
            <w:pPr>
              <w:shd w:val="clear" w:color="auto" w:fill="FFFFFF"/>
              <w:jc w:val="center"/>
              <w:rPr>
                <w:color w:val="000000"/>
              </w:rPr>
            </w:pPr>
            <w:r w:rsidRPr="000D79F8">
              <w:rPr>
                <w:color w:val="000000"/>
              </w:rPr>
              <w:t>0,214943</w:t>
            </w:r>
          </w:p>
        </w:tc>
        <w:tc>
          <w:tcPr>
            <w:tcW w:w="1311" w:type="dxa"/>
          </w:tcPr>
          <w:p w:rsidR="00F34759" w:rsidRPr="000D79F8" w:rsidRDefault="00F34759" w:rsidP="000D79F8">
            <w:pPr>
              <w:shd w:val="clear" w:color="auto" w:fill="FFFFFF"/>
              <w:jc w:val="center"/>
              <w:rPr>
                <w:color w:val="000000"/>
              </w:rPr>
            </w:pPr>
            <w:r w:rsidRPr="000D79F8">
              <w:rPr>
                <w:color w:val="000000"/>
              </w:rPr>
              <w:t>5,233712</w:t>
            </w:r>
          </w:p>
        </w:tc>
        <w:tc>
          <w:tcPr>
            <w:tcW w:w="1295" w:type="dxa"/>
          </w:tcPr>
          <w:p w:rsidR="00F34759" w:rsidRPr="000D79F8" w:rsidRDefault="00F34759" w:rsidP="000D79F8">
            <w:pPr>
              <w:shd w:val="clear" w:color="auto" w:fill="FFFFFF"/>
              <w:jc w:val="center"/>
              <w:rPr>
                <w:color w:val="000000"/>
              </w:rPr>
            </w:pPr>
            <w:r w:rsidRPr="000D79F8">
              <w:rPr>
                <w:color w:val="000000"/>
              </w:rPr>
              <w:t>0,191069</w:t>
            </w:r>
          </w:p>
        </w:tc>
        <w:tc>
          <w:tcPr>
            <w:tcW w:w="812" w:type="dxa"/>
          </w:tcPr>
          <w:p w:rsidR="00F34759" w:rsidRPr="000D79F8" w:rsidRDefault="00F34759" w:rsidP="000D79F8">
            <w:pPr>
              <w:shd w:val="clear" w:color="auto" w:fill="FFFFFF"/>
              <w:jc w:val="center"/>
              <w:rPr>
                <w:color w:val="000000"/>
              </w:rPr>
            </w:pPr>
            <w:r w:rsidRPr="000D79F8">
              <w:rPr>
                <w:color w:val="000000"/>
              </w:rPr>
              <w:t>11</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12</w:t>
            </w:r>
          </w:p>
        </w:tc>
        <w:tc>
          <w:tcPr>
            <w:tcW w:w="1394" w:type="dxa"/>
          </w:tcPr>
          <w:p w:rsidR="00F34759" w:rsidRPr="000D79F8" w:rsidRDefault="00F34759" w:rsidP="000D79F8">
            <w:pPr>
              <w:shd w:val="clear" w:color="auto" w:fill="FFFFFF"/>
              <w:jc w:val="center"/>
              <w:rPr>
                <w:color w:val="000000"/>
              </w:rPr>
            </w:pPr>
            <w:r w:rsidRPr="000D79F8">
              <w:rPr>
                <w:color w:val="000000"/>
              </w:rPr>
              <w:t>5,350250</w:t>
            </w:r>
          </w:p>
        </w:tc>
        <w:tc>
          <w:tcPr>
            <w:tcW w:w="1356" w:type="dxa"/>
          </w:tcPr>
          <w:p w:rsidR="00F34759" w:rsidRPr="000D79F8" w:rsidRDefault="00F34759" w:rsidP="000D79F8">
            <w:pPr>
              <w:shd w:val="clear" w:color="auto" w:fill="FFFFFF"/>
              <w:jc w:val="center"/>
              <w:rPr>
                <w:color w:val="000000"/>
              </w:rPr>
            </w:pPr>
            <w:r w:rsidRPr="000D79F8">
              <w:rPr>
                <w:color w:val="000000"/>
              </w:rPr>
              <w:t>29,001670</w:t>
            </w:r>
          </w:p>
        </w:tc>
        <w:tc>
          <w:tcPr>
            <w:tcW w:w="1294" w:type="dxa"/>
          </w:tcPr>
          <w:p w:rsidR="00F34759" w:rsidRPr="000D79F8" w:rsidRDefault="00F34759" w:rsidP="000D79F8">
            <w:pPr>
              <w:shd w:val="clear" w:color="auto" w:fill="FFFFFF"/>
              <w:jc w:val="center"/>
              <w:rPr>
                <w:color w:val="000000"/>
              </w:rPr>
            </w:pPr>
            <w:r w:rsidRPr="000D79F8">
              <w:rPr>
                <w:color w:val="000000"/>
              </w:rPr>
              <w:t>0,034481</w:t>
            </w:r>
          </w:p>
        </w:tc>
        <w:tc>
          <w:tcPr>
            <w:tcW w:w="1295" w:type="dxa"/>
          </w:tcPr>
          <w:p w:rsidR="00F34759" w:rsidRPr="000D79F8" w:rsidRDefault="00F34759" w:rsidP="000D79F8">
            <w:pPr>
              <w:shd w:val="clear" w:color="auto" w:fill="FFFFFF"/>
              <w:jc w:val="center"/>
              <w:rPr>
                <w:color w:val="000000"/>
              </w:rPr>
            </w:pPr>
            <w:r w:rsidRPr="000D79F8">
              <w:rPr>
                <w:color w:val="000000"/>
              </w:rPr>
              <w:t>0,186907</w:t>
            </w:r>
          </w:p>
        </w:tc>
        <w:tc>
          <w:tcPr>
            <w:tcW w:w="1311" w:type="dxa"/>
          </w:tcPr>
          <w:p w:rsidR="00F34759" w:rsidRPr="000D79F8" w:rsidRDefault="00F34759" w:rsidP="000D79F8">
            <w:pPr>
              <w:shd w:val="clear" w:color="auto" w:fill="FFFFFF"/>
              <w:jc w:val="center"/>
              <w:rPr>
                <w:color w:val="000000"/>
              </w:rPr>
            </w:pPr>
            <w:r w:rsidRPr="000D79F8">
              <w:rPr>
                <w:color w:val="000000"/>
              </w:rPr>
              <w:t>5,420619</w:t>
            </w:r>
          </w:p>
        </w:tc>
        <w:tc>
          <w:tcPr>
            <w:tcW w:w="1295" w:type="dxa"/>
          </w:tcPr>
          <w:p w:rsidR="00F34759" w:rsidRPr="000D79F8" w:rsidRDefault="00F34759" w:rsidP="000D79F8">
            <w:pPr>
              <w:shd w:val="clear" w:color="auto" w:fill="FFFFFF"/>
              <w:jc w:val="center"/>
              <w:rPr>
                <w:color w:val="000000"/>
              </w:rPr>
            </w:pPr>
            <w:r w:rsidRPr="000D79F8">
              <w:rPr>
                <w:color w:val="000000"/>
              </w:rPr>
              <w:t>0,184481</w:t>
            </w:r>
          </w:p>
        </w:tc>
        <w:tc>
          <w:tcPr>
            <w:tcW w:w="812" w:type="dxa"/>
          </w:tcPr>
          <w:p w:rsidR="00F34759" w:rsidRPr="000D79F8" w:rsidRDefault="00F34759" w:rsidP="000D79F8">
            <w:pPr>
              <w:shd w:val="clear" w:color="auto" w:fill="FFFFFF"/>
              <w:jc w:val="center"/>
              <w:rPr>
                <w:color w:val="000000"/>
              </w:rPr>
            </w:pPr>
            <w:r w:rsidRPr="000D79F8">
              <w:rPr>
                <w:color w:val="000000"/>
              </w:rPr>
              <w:t>12</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13</w:t>
            </w:r>
          </w:p>
        </w:tc>
        <w:tc>
          <w:tcPr>
            <w:tcW w:w="1394" w:type="dxa"/>
          </w:tcPr>
          <w:p w:rsidR="00F34759" w:rsidRPr="000D79F8" w:rsidRDefault="00F34759" w:rsidP="000D79F8">
            <w:pPr>
              <w:shd w:val="clear" w:color="auto" w:fill="FFFFFF"/>
              <w:jc w:val="center"/>
              <w:rPr>
                <w:color w:val="000000"/>
              </w:rPr>
            </w:pPr>
            <w:r w:rsidRPr="000D79F8">
              <w:rPr>
                <w:color w:val="000000"/>
              </w:rPr>
              <w:t>6,152788</w:t>
            </w:r>
          </w:p>
        </w:tc>
        <w:tc>
          <w:tcPr>
            <w:tcW w:w="1356" w:type="dxa"/>
          </w:tcPr>
          <w:p w:rsidR="00F34759" w:rsidRPr="000D79F8" w:rsidRDefault="00F34759" w:rsidP="000D79F8">
            <w:pPr>
              <w:shd w:val="clear" w:color="auto" w:fill="FFFFFF"/>
              <w:jc w:val="center"/>
              <w:rPr>
                <w:color w:val="000000"/>
              </w:rPr>
            </w:pPr>
            <w:r w:rsidRPr="000D79F8">
              <w:rPr>
                <w:color w:val="000000"/>
              </w:rPr>
              <w:t>34,351920</w:t>
            </w:r>
          </w:p>
        </w:tc>
        <w:tc>
          <w:tcPr>
            <w:tcW w:w="1294" w:type="dxa"/>
          </w:tcPr>
          <w:p w:rsidR="00F34759" w:rsidRPr="000D79F8" w:rsidRDefault="00F34759" w:rsidP="000D79F8">
            <w:pPr>
              <w:shd w:val="clear" w:color="auto" w:fill="FFFFFF"/>
              <w:jc w:val="center"/>
              <w:rPr>
                <w:color w:val="000000"/>
              </w:rPr>
            </w:pPr>
            <w:r w:rsidRPr="000D79F8">
              <w:rPr>
                <w:color w:val="000000"/>
              </w:rPr>
              <w:t>0,029110</w:t>
            </w:r>
          </w:p>
        </w:tc>
        <w:tc>
          <w:tcPr>
            <w:tcW w:w="1295" w:type="dxa"/>
          </w:tcPr>
          <w:p w:rsidR="00F34759" w:rsidRPr="000D79F8" w:rsidRDefault="00F34759" w:rsidP="000D79F8">
            <w:pPr>
              <w:shd w:val="clear" w:color="auto" w:fill="FFFFFF"/>
              <w:jc w:val="center"/>
              <w:rPr>
                <w:color w:val="000000"/>
              </w:rPr>
            </w:pPr>
            <w:r w:rsidRPr="000D79F8">
              <w:rPr>
                <w:color w:val="000000"/>
              </w:rPr>
              <w:t>0,162528</w:t>
            </w:r>
          </w:p>
        </w:tc>
        <w:tc>
          <w:tcPr>
            <w:tcW w:w="1311" w:type="dxa"/>
          </w:tcPr>
          <w:p w:rsidR="00F34759" w:rsidRPr="000D79F8" w:rsidRDefault="00F34759" w:rsidP="000D79F8">
            <w:pPr>
              <w:shd w:val="clear" w:color="auto" w:fill="FFFFFF"/>
              <w:jc w:val="center"/>
              <w:rPr>
                <w:color w:val="000000"/>
              </w:rPr>
            </w:pPr>
            <w:r w:rsidRPr="000D79F8">
              <w:rPr>
                <w:color w:val="000000"/>
              </w:rPr>
              <w:t>5,583147</w:t>
            </w:r>
          </w:p>
        </w:tc>
        <w:tc>
          <w:tcPr>
            <w:tcW w:w="1295" w:type="dxa"/>
          </w:tcPr>
          <w:p w:rsidR="00F34759" w:rsidRPr="000D79F8" w:rsidRDefault="00F34759" w:rsidP="000D79F8">
            <w:pPr>
              <w:shd w:val="clear" w:color="auto" w:fill="FFFFFF"/>
              <w:jc w:val="center"/>
              <w:rPr>
                <w:color w:val="000000"/>
              </w:rPr>
            </w:pPr>
            <w:r w:rsidRPr="000D79F8">
              <w:rPr>
                <w:color w:val="000000"/>
              </w:rPr>
              <w:t>0,179110</w:t>
            </w:r>
          </w:p>
        </w:tc>
        <w:tc>
          <w:tcPr>
            <w:tcW w:w="812" w:type="dxa"/>
          </w:tcPr>
          <w:p w:rsidR="00F34759" w:rsidRPr="000D79F8" w:rsidRDefault="00F34759" w:rsidP="000D79F8">
            <w:pPr>
              <w:shd w:val="clear" w:color="auto" w:fill="FFFFFF"/>
              <w:jc w:val="center"/>
              <w:rPr>
                <w:color w:val="000000"/>
              </w:rPr>
            </w:pPr>
            <w:r w:rsidRPr="000D79F8">
              <w:rPr>
                <w:color w:val="000000"/>
              </w:rPr>
              <w:t>13</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14</w:t>
            </w:r>
          </w:p>
        </w:tc>
        <w:tc>
          <w:tcPr>
            <w:tcW w:w="1394" w:type="dxa"/>
          </w:tcPr>
          <w:p w:rsidR="00F34759" w:rsidRPr="000D79F8" w:rsidRDefault="00F34759" w:rsidP="000D79F8">
            <w:pPr>
              <w:shd w:val="clear" w:color="auto" w:fill="FFFFFF"/>
              <w:jc w:val="center"/>
              <w:rPr>
                <w:color w:val="000000"/>
              </w:rPr>
            </w:pPr>
            <w:r w:rsidRPr="000D79F8">
              <w:rPr>
                <w:color w:val="000000"/>
              </w:rPr>
              <w:t>7,075706</w:t>
            </w:r>
          </w:p>
        </w:tc>
        <w:tc>
          <w:tcPr>
            <w:tcW w:w="1356" w:type="dxa"/>
          </w:tcPr>
          <w:p w:rsidR="00F34759" w:rsidRPr="000D79F8" w:rsidRDefault="00F34759" w:rsidP="000D79F8">
            <w:pPr>
              <w:shd w:val="clear" w:color="auto" w:fill="FFFFFF"/>
              <w:jc w:val="center"/>
              <w:rPr>
                <w:color w:val="000000"/>
              </w:rPr>
            </w:pPr>
            <w:r w:rsidRPr="000D79F8">
              <w:rPr>
                <w:color w:val="000000"/>
              </w:rPr>
              <w:t>40,504710</w:t>
            </w:r>
          </w:p>
        </w:tc>
        <w:tc>
          <w:tcPr>
            <w:tcW w:w="1294" w:type="dxa"/>
          </w:tcPr>
          <w:p w:rsidR="00F34759" w:rsidRPr="000D79F8" w:rsidRDefault="00F34759" w:rsidP="000D79F8">
            <w:pPr>
              <w:shd w:val="clear" w:color="auto" w:fill="FFFFFF"/>
              <w:jc w:val="center"/>
              <w:rPr>
                <w:color w:val="000000"/>
              </w:rPr>
            </w:pPr>
            <w:r w:rsidRPr="000D79F8">
              <w:rPr>
                <w:color w:val="000000"/>
              </w:rPr>
              <w:t>0,024688</w:t>
            </w:r>
          </w:p>
        </w:tc>
        <w:tc>
          <w:tcPr>
            <w:tcW w:w="1295" w:type="dxa"/>
          </w:tcPr>
          <w:p w:rsidR="00F34759" w:rsidRPr="000D79F8" w:rsidRDefault="00F34759" w:rsidP="000D79F8">
            <w:pPr>
              <w:shd w:val="clear" w:color="auto" w:fill="FFFFFF"/>
              <w:jc w:val="center"/>
              <w:rPr>
                <w:color w:val="000000"/>
              </w:rPr>
            </w:pPr>
            <w:r w:rsidRPr="000D79F8">
              <w:rPr>
                <w:color w:val="000000"/>
              </w:rPr>
              <w:t>0,141329</w:t>
            </w:r>
          </w:p>
        </w:tc>
        <w:tc>
          <w:tcPr>
            <w:tcW w:w="1311" w:type="dxa"/>
          </w:tcPr>
          <w:p w:rsidR="00F34759" w:rsidRPr="000D79F8" w:rsidRDefault="00F34759" w:rsidP="000D79F8">
            <w:pPr>
              <w:shd w:val="clear" w:color="auto" w:fill="FFFFFF"/>
              <w:jc w:val="center"/>
              <w:rPr>
                <w:color w:val="000000"/>
              </w:rPr>
            </w:pPr>
            <w:r w:rsidRPr="000D79F8">
              <w:rPr>
                <w:color w:val="000000"/>
              </w:rPr>
              <w:t>5,724476</w:t>
            </w:r>
          </w:p>
        </w:tc>
        <w:tc>
          <w:tcPr>
            <w:tcW w:w="1295" w:type="dxa"/>
          </w:tcPr>
          <w:p w:rsidR="00F34759" w:rsidRPr="000D79F8" w:rsidRDefault="00F34759" w:rsidP="000D79F8">
            <w:pPr>
              <w:shd w:val="clear" w:color="auto" w:fill="FFFFFF"/>
              <w:jc w:val="center"/>
              <w:rPr>
                <w:color w:val="000000"/>
              </w:rPr>
            </w:pPr>
            <w:r w:rsidRPr="000D79F8">
              <w:rPr>
                <w:color w:val="000000"/>
              </w:rPr>
              <w:t>0,174688</w:t>
            </w:r>
          </w:p>
        </w:tc>
        <w:tc>
          <w:tcPr>
            <w:tcW w:w="812" w:type="dxa"/>
          </w:tcPr>
          <w:p w:rsidR="00F34759" w:rsidRPr="000D79F8" w:rsidRDefault="00F34759" w:rsidP="000D79F8">
            <w:pPr>
              <w:shd w:val="clear" w:color="auto" w:fill="FFFFFF"/>
              <w:jc w:val="center"/>
              <w:rPr>
                <w:color w:val="000000"/>
              </w:rPr>
            </w:pPr>
            <w:r w:rsidRPr="000D79F8">
              <w:rPr>
                <w:color w:val="000000"/>
              </w:rPr>
              <w:t>14</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15</w:t>
            </w:r>
          </w:p>
        </w:tc>
        <w:tc>
          <w:tcPr>
            <w:tcW w:w="1394" w:type="dxa"/>
          </w:tcPr>
          <w:p w:rsidR="00F34759" w:rsidRPr="000D79F8" w:rsidRDefault="00F34759" w:rsidP="000D79F8">
            <w:pPr>
              <w:shd w:val="clear" w:color="auto" w:fill="FFFFFF"/>
              <w:jc w:val="center"/>
              <w:rPr>
                <w:color w:val="000000"/>
              </w:rPr>
            </w:pPr>
            <w:r w:rsidRPr="000D79F8">
              <w:rPr>
                <w:color w:val="000000"/>
              </w:rPr>
              <w:t>8,137062</w:t>
            </w:r>
          </w:p>
        </w:tc>
        <w:tc>
          <w:tcPr>
            <w:tcW w:w="1356" w:type="dxa"/>
          </w:tcPr>
          <w:p w:rsidR="00F34759" w:rsidRPr="000D79F8" w:rsidRDefault="00F34759" w:rsidP="000D79F8">
            <w:pPr>
              <w:shd w:val="clear" w:color="auto" w:fill="FFFFFF"/>
              <w:jc w:val="center"/>
              <w:rPr>
                <w:color w:val="000000"/>
              </w:rPr>
            </w:pPr>
            <w:r w:rsidRPr="000D79F8">
              <w:rPr>
                <w:color w:val="000000"/>
              </w:rPr>
              <w:t>47,580410</w:t>
            </w:r>
          </w:p>
        </w:tc>
        <w:tc>
          <w:tcPr>
            <w:tcW w:w="1294" w:type="dxa"/>
          </w:tcPr>
          <w:p w:rsidR="00F34759" w:rsidRPr="000D79F8" w:rsidRDefault="00F34759" w:rsidP="000D79F8">
            <w:pPr>
              <w:shd w:val="clear" w:color="auto" w:fill="FFFFFF"/>
              <w:jc w:val="center"/>
              <w:rPr>
                <w:color w:val="000000"/>
              </w:rPr>
            </w:pPr>
            <w:r w:rsidRPr="000D79F8">
              <w:rPr>
                <w:color w:val="000000"/>
              </w:rPr>
              <w:t>0,021017</w:t>
            </w:r>
          </w:p>
        </w:tc>
        <w:tc>
          <w:tcPr>
            <w:tcW w:w="1295" w:type="dxa"/>
          </w:tcPr>
          <w:p w:rsidR="00F34759" w:rsidRPr="000D79F8" w:rsidRDefault="00F34759" w:rsidP="000D79F8">
            <w:pPr>
              <w:shd w:val="clear" w:color="auto" w:fill="FFFFFF"/>
              <w:jc w:val="center"/>
              <w:rPr>
                <w:color w:val="000000"/>
              </w:rPr>
            </w:pPr>
            <w:r w:rsidRPr="000D79F8">
              <w:rPr>
                <w:color w:val="000000"/>
              </w:rPr>
              <w:t>0,122894</w:t>
            </w:r>
          </w:p>
        </w:tc>
        <w:tc>
          <w:tcPr>
            <w:tcW w:w="1311" w:type="dxa"/>
          </w:tcPr>
          <w:p w:rsidR="00F34759" w:rsidRPr="000D79F8" w:rsidRDefault="00F34759" w:rsidP="000D79F8">
            <w:pPr>
              <w:shd w:val="clear" w:color="auto" w:fill="FFFFFF"/>
              <w:jc w:val="center"/>
              <w:rPr>
                <w:color w:val="000000"/>
              </w:rPr>
            </w:pPr>
            <w:r w:rsidRPr="000D79F8">
              <w:rPr>
                <w:color w:val="000000"/>
              </w:rPr>
              <w:t>5,847370</w:t>
            </w:r>
          </w:p>
        </w:tc>
        <w:tc>
          <w:tcPr>
            <w:tcW w:w="1295" w:type="dxa"/>
          </w:tcPr>
          <w:p w:rsidR="00F34759" w:rsidRPr="000D79F8" w:rsidRDefault="00F34759" w:rsidP="000D79F8">
            <w:pPr>
              <w:shd w:val="clear" w:color="auto" w:fill="FFFFFF"/>
              <w:jc w:val="center"/>
              <w:rPr>
                <w:color w:val="000000"/>
              </w:rPr>
            </w:pPr>
            <w:r w:rsidRPr="000D79F8">
              <w:rPr>
                <w:color w:val="000000"/>
              </w:rPr>
              <w:t>0,171017</w:t>
            </w:r>
          </w:p>
        </w:tc>
        <w:tc>
          <w:tcPr>
            <w:tcW w:w="812" w:type="dxa"/>
          </w:tcPr>
          <w:p w:rsidR="00F34759" w:rsidRPr="000D79F8" w:rsidRDefault="00F34759" w:rsidP="000D79F8">
            <w:pPr>
              <w:shd w:val="clear" w:color="auto" w:fill="FFFFFF"/>
              <w:jc w:val="center"/>
              <w:rPr>
                <w:color w:val="000000"/>
              </w:rPr>
            </w:pPr>
            <w:r w:rsidRPr="000D79F8">
              <w:rPr>
                <w:color w:val="000000"/>
              </w:rPr>
              <w:t>15</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16</w:t>
            </w:r>
          </w:p>
        </w:tc>
        <w:tc>
          <w:tcPr>
            <w:tcW w:w="1394" w:type="dxa"/>
          </w:tcPr>
          <w:p w:rsidR="00F34759" w:rsidRPr="000D79F8" w:rsidRDefault="00F34759" w:rsidP="000D79F8">
            <w:pPr>
              <w:shd w:val="clear" w:color="auto" w:fill="FFFFFF"/>
              <w:jc w:val="center"/>
              <w:rPr>
                <w:color w:val="000000"/>
              </w:rPr>
            </w:pPr>
            <w:r w:rsidRPr="000D79F8">
              <w:rPr>
                <w:color w:val="000000"/>
              </w:rPr>
              <w:t>9,357621</w:t>
            </w:r>
          </w:p>
        </w:tc>
        <w:tc>
          <w:tcPr>
            <w:tcW w:w="1356" w:type="dxa"/>
          </w:tcPr>
          <w:p w:rsidR="00F34759" w:rsidRPr="000D79F8" w:rsidRDefault="00F34759" w:rsidP="000D79F8">
            <w:pPr>
              <w:shd w:val="clear" w:color="auto" w:fill="FFFFFF"/>
              <w:jc w:val="center"/>
              <w:rPr>
                <w:color w:val="000000"/>
              </w:rPr>
            </w:pPr>
            <w:r w:rsidRPr="000D79F8">
              <w:rPr>
                <w:color w:val="000000"/>
              </w:rPr>
              <w:t>55,717470</w:t>
            </w:r>
          </w:p>
        </w:tc>
        <w:tc>
          <w:tcPr>
            <w:tcW w:w="1294" w:type="dxa"/>
          </w:tcPr>
          <w:p w:rsidR="00F34759" w:rsidRPr="000D79F8" w:rsidRDefault="00F34759" w:rsidP="000D79F8">
            <w:pPr>
              <w:shd w:val="clear" w:color="auto" w:fill="FFFFFF"/>
              <w:jc w:val="center"/>
              <w:rPr>
                <w:color w:val="000000"/>
              </w:rPr>
            </w:pPr>
            <w:r w:rsidRPr="000D79F8">
              <w:rPr>
                <w:color w:val="000000"/>
              </w:rPr>
              <w:t>0,017948</w:t>
            </w:r>
          </w:p>
        </w:tc>
        <w:tc>
          <w:tcPr>
            <w:tcW w:w="1295" w:type="dxa"/>
          </w:tcPr>
          <w:p w:rsidR="00F34759" w:rsidRPr="000D79F8" w:rsidRDefault="00F34759" w:rsidP="000D79F8">
            <w:pPr>
              <w:shd w:val="clear" w:color="auto" w:fill="FFFFFF"/>
              <w:jc w:val="center"/>
              <w:rPr>
                <w:color w:val="000000"/>
              </w:rPr>
            </w:pPr>
            <w:r w:rsidRPr="000D79F8">
              <w:rPr>
                <w:color w:val="000000"/>
              </w:rPr>
              <w:t>0,106865</w:t>
            </w:r>
          </w:p>
        </w:tc>
        <w:tc>
          <w:tcPr>
            <w:tcW w:w="1311" w:type="dxa"/>
          </w:tcPr>
          <w:p w:rsidR="00F34759" w:rsidRPr="000D79F8" w:rsidRDefault="00F34759" w:rsidP="000D79F8">
            <w:pPr>
              <w:shd w:val="clear" w:color="auto" w:fill="FFFFFF"/>
              <w:jc w:val="center"/>
              <w:rPr>
                <w:color w:val="000000"/>
              </w:rPr>
            </w:pPr>
            <w:r w:rsidRPr="000D79F8">
              <w:rPr>
                <w:color w:val="000000"/>
              </w:rPr>
              <w:t>5,954235</w:t>
            </w:r>
          </w:p>
        </w:tc>
        <w:tc>
          <w:tcPr>
            <w:tcW w:w="1295" w:type="dxa"/>
          </w:tcPr>
          <w:p w:rsidR="00F34759" w:rsidRPr="000D79F8" w:rsidRDefault="00F34759" w:rsidP="000D79F8">
            <w:pPr>
              <w:shd w:val="clear" w:color="auto" w:fill="FFFFFF"/>
              <w:jc w:val="center"/>
              <w:rPr>
                <w:color w:val="000000"/>
              </w:rPr>
            </w:pPr>
            <w:r w:rsidRPr="000D79F8">
              <w:rPr>
                <w:color w:val="000000"/>
              </w:rPr>
              <w:t>0,167948</w:t>
            </w:r>
          </w:p>
        </w:tc>
        <w:tc>
          <w:tcPr>
            <w:tcW w:w="812" w:type="dxa"/>
          </w:tcPr>
          <w:p w:rsidR="00F34759" w:rsidRPr="000D79F8" w:rsidRDefault="00F34759" w:rsidP="000D79F8">
            <w:pPr>
              <w:shd w:val="clear" w:color="auto" w:fill="FFFFFF"/>
              <w:jc w:val="center"/>
              <w:rPr>
                <w:color w:val="000000"/>
              </w:rPr>
            </w:pPr>
            <w:r w:rsidRPr="000D79F8">
              <w:rPr>
                <w:color w:val="000000"/>
              </w:rPr>
              <w:t>16</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17</w:t>
            </w:r>
          </w:p>
        </w:tc>
        <w:tc>
          <w:tcPr>
            <w:tcW w:w="1394" w:type="dxa"/>
          </w:tcPr>
          <w:p w:rsidR="00F34759" w:rsidRPr="000D79F8" w:rsidRDefault="00F34759" w:rsidP="000D79F8">
            <w:pPr>
              <w:shd w:val="clear" w:color="auto" w:fill="FFFFFF"/>
              <w:jc w:val="center"/>
              <w:rPr>
                <w:color w:val="000000"/>
              </w:rPr>
            </w:pPr>
            <w:r w:rsidRPr="000D79F8">
              <w:rPr>
                <w:color w:val="000000"/>
              </w:rPr>
              <w:t>10,761260</w:t>
            </w:r>
          </w:p>
        </w:tc>
        <w:tc>
          <w:tcPr>
            <w:tcW w:w="1356" w:type="dxa"/>
          </w:tcPr>
          <w:p w:rsidR="00F34759" w:rsidRPr="000D79F8" w:rsidRDefault="00F34759" w:rsidP="000D79F8">
            <w:pPr>
              <w:shd w:val="clear" w:color="auto" w:fill="FFFFFF"/>
              <w:jc w:val="center"/>
              <w:rPr>
                <w:color w:val="000000"/>
              </w:rPr>
            </w:pPr>
            <w:r w:rsidRPr="000D79F8">
              <w:rPr>
                <w:color w:val="000000"/>
              </w:rPr>
              <w:t>65,075090</w:t>
            </w:r>
          </w:p>
        </w:tc>
        <w:tc>
          <w:tcPr>
            <w:tcW w:w="1294" w:type="dxa"/>
          </w:tcPr>
          <w:p w:rsidR="00F34759" w:rsidRPr="000D79F8" w:rsidRDefault="00F34759" w:rsidP="000D79F8">
            <w:pPr>
              <w:shd w:val="clear" w:color="auto" w:fill="FFFFFF"/>
              <w:jc w:val="center"/>
              <w:rPr>
                <w:color w:val="000000"/>
              </w:rPr>
            </w:pPr>
            <w:r w:rsidRPr="000D79F8">
              <w:rPr>
                <w:color w:val="000000"/>
              </w:rPr>
              <w:t>0,015367</w:t>
            </w:r>
          </w:p>
        </w:tc>
        <w:tc>
          <w:tcPr>
            <w:tcW w:w="1295" w:type="dxa"/>
          </w:tcPr>
          <w:p w:rsidR="00F34759" w:rsidRPr="000D79F8" w:rsidRDefault="00F34759" w:rsidP="000D79F8">
            <w:pPr>
              <w:shd w:val="clear" w:color="auto" w:fill="FFFFFF"/>
              <w:jc w:val="center"/>
              <w:rPr>
                <w:color w:val="000000"/>
              </w:rPr>
            </w:pPr>
            <w:r w:rsidRPr="000D79F8">
              <w:rPr>
                <w:color w:val="000000"/>
              </w:rPr>
              <w:t>0,092926</w:t>
            </w:r>
          </w:p>
        </w:tc>
        <w:tc>
          <w:tcPr>
            <w:tcW w:w="1311" w:type="dxa"/>
          </w:tcPr>
          <w:p w:rsidR="00F34759" w:rsidRPr="000D79F8" w:rsidRDefault="00F34759" w:rsidP="000D79F8">
            <w:pPr>
              <w:shd w:val="clear" w:color="auto" w:fill="FFFFFF"/>
              <w:jc w:val="center"/>
              <w:rPr>
                <w:color w:val="000000"/>
              </w:rPr>
            </w:pPr>
            <w:r w:rsidRPr="000D79F8">
              <w:rPr>
                <w:color w:val="000000"/>
              </w:rPr>
              <w:t>6,047161</w:t>
            </w:r>
          </w:p>
        </w:tc>
        <w:tc>
          <w:tcPr>
            <w:tcW w:w="1295" w:type="dxa"/>
          </w:tcPr>
          <w:p w:rsidR="00F34759" w:rsidRPr="000D79F8" w:rsidRDefault="00F34759" w:rsidP="000D79F8">
            <w:pPr>
              <w:shd w:val="clear" w:color="auto" w:fill="FFFFFF"/>
              <w:jc w:val="center"/>
              <w:rPr>
                <w:color w:val="000000"/>
              </w:rPr>
            </w:pPr>
            <w:r w:rsidRPr="000D79F8">
              <w:rPr>
                <w:color w:val="000000"/>
              </w:rPr>
              <w:t>0,165367</w:t>
            </w:r>
          </w:p>
        </w:tc>
        <w:tc>
          <w:tcPr>
            <w:tcW w:w="812" w:type="dxa"/>
          </w:tcPr>
          <w:p w:rsidR="00F34759" w:rsidRPr="000D79F8" w:rsidRDefault="00F34759" w:rsidP="000D79F8">
            <w:pPr>
              <w:shd w:val="clear" w:color="auto" w:fill="FFFFFF"/>
              <w:jc w:val="center"/>
              <w:rPr>
                <w:color w:val="000000"/>
              </w:rPr>
            </w:pPr>
            <w:r w:rsidRPr="000D79F8">
              <w:rPr>
                <w:color w:val="000000"/>
              </w:rPr>
              <w:t>17</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18</w:t>
            </w:r>
          </w:p>
        </w:tc>
        <w:tc>
          <w:tcPr>
            <w:tcW w:w="1394" w:type="dxa"/>
          </w:tcPr>
          <w:p w:rsidR="00F34759" w:rsidRPr="000D79F8" w:rsidRDefault="00F34759" w:rsidP="000D79F8">
            <w:pPr>
              <w:shd w:val="clear" w:color="auto" w:fill="FFFFFF"/>
              <w:jc w:val="center"/>
              <w:rPr>
                <w:color w:val="000000"/>
              </w:rPr>
            </w:pPr>
            <w:r w:rsidRPr="000D79F8">
              <w:rPr>
                <w:color w:val="000000"/>
              </w:rPr>
              <w:t>12,375450</w:t>
            </w:r>
          </w:p>
        </w:tc>
        <w:tc>
          <w:tcPr>
            <w:tcW w:w="1356" w:type="dxa"/>
          </w:tcPr>
          <w:p w:rsidR="00F34759" w:rsidRPr="000D79F8" w:rsidRDefault="00F34759" w:rsidP="000D79F8">
            <w:pPr>
              <w:shd w:val="clear" w:color="auto" w:fill="FFFFFF"/>
              <w:jc w:val="center"/>
              <w:rPr>
                <w:color w:val="000000"/>
              </w:rPr>
            </w:pPr>
            <w:r w:rsidRPr="000D79F8">
              <w:rPr>
                <w:color w:val="000000"/>
              </w:rPr>
              <w:t>75,836360</w:t>
            </w:r>
          </w:p>
        </w:tc>
        <w:tc>
          <w:tcPr>
            <w:tcW w:w="1294" w:type="dxa"/>
          </w:tcPr>
          <w:p w:rsidR="00F34759" w:rsidRPr="000D79F8" w:rsidRDefault="00F34759" w:rsidP="000D79F8">
            <w:pPr>
              <w:shd w:val="clear" w:color="auto" w:fill="FFFFFF"/>
              <w:jc w:val="center"/>
              <w:rPr>
                <w:color w:val="000000"/>
              </w:rPr>
            </w:pPr>
            <w:r w:rsidRPr="000D79F8">
              <w:rPr>
                <w:color w:val="000000"/>
              </w:rPr>
              <w:t>0,013186</w:t>
            </w:r>
          </w:p>
        </w:tc>
        <w:tc>
          <w:tcPr>
            <w:tcW w:w="1295" w:type="dxa"/>
          </w:tcPr>
          <w:p w:rsidR="00F34759" w:rsidRPr="000D79F8" w:rsidRDefault="00F34759" w:rsidP="000D79F8">
            <w:pPr>
              <w:shd w:val="clear" w:color="auto" w:fill="FFFFFF"/>
              <w:jc w:val="center"/>
              <w:rPr>
                <w:color w:val="000000"/>
              </w:rPr>
            </w:pPr>
            <w:r w:rsidRPr="000D79F8">
              <w:rPr>
                <w:color w:val="000000"/>
              </w:rPr>
              <w:t>0,080805</w:t>
            </w:r>
          </w:p>
        </w:tc>
        <w:tc>
          <w:tcPr>
            <w:tcW w:w="1311" w:type="dxa"/>
          </w:tcPr>
          <w:p w:rsidR="00F34759" w:rsidRPr="000D79F8" w:rsidRDefault="00F34759" w:rsidP="000D79F8">
            <w:pPr>
              <w:shd w:val="clear" w:color="auto" w:fill="FFFFFF"/>
              <w:jc w:val="center"/>
              <w:rPr>
                <w:color w:val="000000"/>
              </w:rPr>
            </w:pPr>
            <w:r w:rsidRPr="000D79F8">
              <w:rPr>
                <w:color w:val="000000"/>
              </w:rPr>
              <w:t>6,127966</w:t>
            </w:r>
          </w:p>
        </w:tc>
        <w:tc>
          <w:tcPr>
            <w:tcW w:w="1295" w:type="dxa"/>
          </w:tcPr>
          <w:p w:rsidR="00F34759" w:rsidRPr="000D79F8" w:rsidRDefault="00F34759" w:rsidP="000D79F8">
            <w:pPr>
              <w:shd w:val="clear" w:color="auto" w:fill="FFFFFF"/>
              <w:jc w:val="center"/>
              <w:rPr>
                <w:color w:val="000000"/>
              </w:rPr>
            </w:pPr>
            <w:r w:rsidRPr="000D79F8">
              <w:rPr>
                <w:color w:val="000000"/>
              </w:rPr>
              <w:t>0,163186</w:t>
            </w:r>
          </w:p>
        </w:tc>
        <w:tc>
          <w:tcPr>
            <w:tcW w:w="812" w:type="dxa"/>
          </w:tcPr>
          <w:p w:rsidR="00F34759" w:rsidRPr="000D79F8" w:rsidRDefault="00F34759" w:rsidP="000D79F8">
            <w:pPr>
              <w:shd w:val="clear" w:color="auto" w:fill="FFFFFF"/>
              <w:jc w:val="center"/>
              <w:rPr>
                <w:color w:val="000000"/>
              </w:rPr>
            </w:pPr>
            <w:r w:rsidRPr="000D79F8">
              <w:rPr>
                <w:color w:val="000000"/>
              </w:rPr>
              <w:t>18</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19</w:t>
            </w:r>
          </w:p>
        </w:tc>
        <w:tc>
          <w:tcPr>
            <w:tcW w:w="1394" w:type="dxa"/>
          </w:tcPr>
          <w:p w:rsidR="00F34759" w:rsidRPr="000D79F8" w:rsidRDefault="00F34759" w:rsidP="000D79F8">
            <w:pPr>
              <w:shd w:val="clear" w:color="auto" w:fill="FFFFFF"/>
              <w:jc w:val="center"/>
              <w:rPr>
                <w:color w:val="000000"/>
              </w:rPr>
            </w:pPr>
            <w:r w:rsidRPr="000D79F8">
              <w:rPr>
                <w:color w:val="000000"/>
              </w:rPr>
              <w:t>14,231770</w:t>
            </w:r>
          </w:p>
        </w:tc>
        <w:tc>
          <w:tcPr>
            <w:tcW w:w="1356" w:type="dxa"/>
          </w:tcPr>
          <w:p w:rsidR="00F34759" w:rsidRPr="000D79F8" w:rsidRDefault="00F34759" w:rsidP="000D79F8">
            <w:pPr>
              <w:shd w:val="clear" w:color="auto" w:fill="FFFFFF"/>
              <w:jc w:val="center"/>
              <w:rPr>
                <w:color w:val="000000"/>
              </w:rPr>
            </w:pPr>
            <w:r w:rsidRPr="000D79F8">
              <w:rPr>
                <w:color w:val="000000"/>
              </w:rPr>
              <w:t>88,211810</w:t>
            </w:r>
          </w:p>
        </w:tc>
        <w:tc>
          <w:tcPr>
            <w:tcW w:w="1294" w:type="dxa"/>
          </w:tcPr>
          <w:p w:rsidR="00F34759" w:rsidRPr="000D79F8" w:rsidRDefault="00F34759" w:rsidP="000D79F8">
            <w:pPr>
              <w:shd w:val="clear" w:color="auto" w:fill="FFFFFF"/>
              <w:jc w:val="center"/>
              <w:rPr>
                <w:color w:val="000000"/>
              </w:rPr>
            </w:pPr>
            <w:r w:rsidRPr="000D79F8">
              <w:rPr>
                <w:color w:val="000000"/>
              </w:rPr>
              <w:t>0,011336</w:t>
            </w:r>
          </w:p>
        </w:tc>
        <w:tc>
          <w:tcPr>
            <w:tcW w:w="1295" w:type="dxa"/>
          </w:tcPr>
          <w:p w:rsidR="00F34759" w:rsidRPr="000D79F8" w:rsidRDefault="00F34759" w:rsidP="000D79F8">
            <w:pPr>
              <w:shd w:val="clear" w:color="auto" w:fill="FFFFFF"/>
              <w:jc w:val="center"/>
              <w:rPr>
                <w:color w:val="000000"/>
              </w:rPr>
            </w:pPr>
            <w:r w:rsidRPr="000D79F8">
              <w:rPr>
                <w:color w:val="000000"/>
              </w:rPr>
              <w:t>0,070265</w:t>
            </w:r>
          </w:p>
        </w:tc>
        <w:tc>
          <w:tcPr>
            <w:tcW w:w="1311" w:type="dxa"/>
          </w:tcPr>
          <w:p w:rsidR="00F34759" w:rsidRPr="000D79F8" w:rsidRDefault="00F34759" w:rsidP="000D79F8">
            <w:pPr>
              <w:shd w:val="clear" w:color="auto" w:fill="FFFFFF"/>
              <w:jc w:val="center"/>
              <w:rPr>
                <w:color w:val="000000"/>
              </w:rPr>
            </w:pPr>
            <w:r w:rsidRPr="000D79F8">
              <w:rPr>
                <w:color w:val="000000"/>
              </w:rPr>
              <w:t>6,198231</w:t>
            </w:r>
          </w:p>
        </w:tc>
        <w:tc>
          <w:tcPr>
            <w:tcW w:w="1295" w:type="dxa"/>
          </w:tcPr>
          <w:p w:rsidR="00F34759" w:rsidRPr="000D79F8" w:rsidRDefault="00F34759" w:rsidP="000D79F8">
            <w:pPr>
              <w:shd w:val="clear" w:color="auto" w:fill="FFFFFF"/>
              <w:jc w:val="center"/>
              <w:rPr>
                <w:color w:val="000000"/>
              </w:rPr>
            </w:pPr>
            <w:r w:rsidRPr="000D79F8">
              <w:rPr>
                <w:color w:val="000000"/>
              </w:rPr>
              <w:t>0,161336</w:t>
            </w:r>
          </w:p>
        </w:tc>
        <w:tc>
          <w:tcPr>
            <w:tcW w:w="812" w:type="dxa"/>
          </w:tcPr>
          <w:p w:rsidR="00F34759" w:rsidRPr="000D79F8" w:rsidRDefault="00F34759" w:rsidP="000D79F8">
            <w:pPr>
              <w:shd w:val="clear" w:color="auto" w:fill="FFFFFF"/>
              <w:jc w:val="center"/>
              <w:rPr>
                <w:color w:val="000000"/>
              </w:rPr>
            </w:pPr>
            <w:r w:rsidRPr="000D79F8">
              <w:rPr>
                <w:color w:val="000000"/>
              </w:rPr>
              <w:t>19</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20</w:t>
            </w:r>
          </w:p>
        </w:tc>
        <w:tc>
          <w:tcPr>
            <w:tcW w:w="1394" w:type="dxa"/>
          </w:tcPr>
          <w:p w:rsidR="00F34759" w:rsidRPr="000D79F8" w:rsidRDefault="00F34759" w:rsidP="000D79F8">
            <w:pPr>
              <w:shd w:val="clear" w:color="auto" w:fill="FFFFFF"/>
              <w:jc w:val="center"/>
              <w:rPr>
                <w:color w:val="000000"/>
              </w:rPr>
            </w:pPr>
            <w:r w:rsidRPr="000D79F8">
              <w:rPr>
                <w:color w:val="000000"/>
              </w:rPr>
              <w:t>16,366540</w:t>
            </w:r>
          </w:p>
        </w:tc>
        <w:tc>
          <w:tcPr>
            <w:tcW w:w="1356" w:type="dxa"/>
          </w:tcPr>
          <w:p w:rsidR="00F34759" w:rsidRPr="000D79F8" w:rsidRDefault="00F34759" w:rsidP="000D79F8">
            <w:pPr>
              <w:shd w:val="clear" w:color="auto" w:fill="FFFFFF"/>
              <w:jc w:val="center"/>
              <w:rPr>
                <w:color w:val="000000"/>
              </w:rPr>
            </w:pPr>
            <w:r w:rsidRPr="000D79F8">
              <w:rPr>
                <w:color w:val="000000"/>
              </w:rPr>
              <w:t>102,443600</w:t>
            </w:r>
          </w:p>
        </w:tc>
        <w:tc>
          <w:tcPr>
            <w:tcW w:w="1294" w:type="dxa"/>
          </w:tcPr>
          <w:p w:rsidR="00F34759" w:rsidRPr="000D79F8" w:rsidRDefault="00F34759" w:rsidP="000D79F8">
            <w:pPr>
              <w:shd w:val="clear" w:color="auto" w:fill="FFFFFF"/>
              <w:jc w:val="center"/>
              <w:rPr>
                <w:color w:val="000000"/>
              </w:rPr>
            </w:pPr>
            <w:r w:rsidRPr="000D79F8">
              <w:rPr>
                <w:color w:val="000000"/>
              </w:rPr>
              <w:t>0,009761</w:t>
            </w:r>
          </w:p>
        </w:tc>
        <w:tc>
          <w:tcPr>
            <w:tcW w:w="1295" w:type="dxa"/>
          </w:tcPr>
          <w:p w:rsidR="00F34759" w:rsidRPr="000D79F8" w:rsidRDefault="00F34759" w:rsidP="000D79F8">
            <w:pPr>
              <w:shd w:val="clear" w:color="auto" w:fill="FFFFFF"/>
              <w:jc w:val="center"/>
              <w:rPr>
                <w:color w:val="000000"/>
              </w:rPr>
            </w:pPr>
            <w:r w:rsidRPr="000D79F8">
              <w:rPr>
                <w:color w:val="000000"/>
              </w:rPr>
              <w:t>0,061100</w:t>
            </w:r>
          </w:p>
        </w:tc>
        <w:tc>
          <w:tcPr>
            <w:tcW w:w="1311" w:type="dxa"/>
          </w:tcPr>
          <w:p w:rsidR="00F34759" w:rsidRPr="000D79F8" w:rsidRDefault="00F34759" w:rsidP="000D79F8">
            <w:pPr>
              <w:shd w:val="clear" w:color="auto" w:fill="FFFFFF"/>
              <w:jc w:val="center"/>
              <w:rPr>
                <w:color w:val="000000"/>
              </w:rPr>
            </w:pPr>
            <w:r w:rsidRPr="000D79F8">
              <w:rPr>
                <w:color w:val="000000"/>
              </w:rPr>
              <w:t>6,259331</w:t>
            </w:r>
          </w:p>
        </w:tc>
        <w:tc>
          <w:tcPr>
            <w:tcW w:w="1295" w:type="dxa"/>
          </w:tcPr>
          <w:p w:rsidR="00F34759" w:rsidRPr="000D79F8" w:rsidRDefault="00F34759" w:rsidP="000D79F8">
            <w:pPr>
              <w:shd w:val="clear" w:color="auto" w:fill="FFFFFF"/>
              <w:jc w:val="center"/>
              <w:rPr>
                <w:color w:val="000000"/>
              </w:rPr>
            </w:pPr>
            <w:r w:rsidRPr="000D79F8">
              <w:rPr>
                <w:color w:val="000000"/>
              </w:rPr>
              <w:t>0,159761</w:t>
            </w:r>
          </w:p>
        </w:tc>
        <w:tc>
          <w:tcPr>
            <w:tcW w:w="812" w:type="dxa"/>
          </w:tcPr>
          <w:p w:rsidR="00F34759" w:rsidRPr="000D79F8" w:rsidRDefault="00F34759" w:rsidP="000D79F8">
            <w:pPr>
              <w:shd w:val="clear" w:color="auto" w:fill="FFFFFF"/>
              <w:jc w:val="center"/>
              <w:rPr>
                <w:color w:val="000000"/>
              </w:rPr>
            </w:pPr>
            <w:r w:rsidRPr="000D79F8">
              <w:rPr>
                <w:color w:val="000000"/>
              </w:rPr>
              <w:t>20</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21</w:t>
            </w:r>
          </w:p>
        </w:tc>
        <w:tc>
          <w:tcPr>
            <w:tcW w:w="1394" w:type="dxa"/>
          </w:tcPr>
          <w:p w:rsidR="00F34759" w:rsidRPr="000D79F8" w:rsidRDefault="00F34759" w:rsidP="000D79F8">
            <w:pPr>
              <w:shd w:val="clear" w:color="auto" w:fill="FFFFFF"/>
              <w:jc w:val="center"/>
              <w:rPr>
                <w:color w:val="000000"/>
              </w:rPr>
            </w:pPr>
            <w:r w:rsidRPr="000D79F8">
              <w:rPr>
                <w:color w:val="000000"/>
              </w:rPr>
              <w:t>18,821520</w:t>
            </w:r>
          </w:p>
        </w:tc>
        <w:tc>
          <w:tcPr>
            <w:tcW w:w="1356" w:type="dxa"/>
          </w:tcPr>
          <w:p w:rsidR="00F34759" w:rsidRPr="000D79F8" w:rsidRDefault="00F34759" w:rsidP="000D79F8">
            <w:pPr>
              <w:shd w:val="clear" w:color="auto" w:fill="FFFFFF"/>
              <w:jc w:val="center"/>
              <w:rPr>
                <w:color w:val="000000"/>
              </w:rPr>
            </w:pPr>
            <w:r w:rsidRPr="000D79F8">
              <w:rPr>
                <w:color w:val="000000"/>
              </w:rPr>
              <w:t>118,810100</w:t>
            </w:r>
          </w:p>
        </w:tc>
        <w:tc>
          <w:tcPr>
            <w:tcW w:w="1294" w:type="dxa"/>
          </w:tcPr>
          <w:p w:rsidR="00F34759" w:rsidRPr="000D79F8" w:rsidRDefault="00F34759" w:rsidP="000D79F8">
            <w:pPr>
              <w:shd w:val="clear" w:color="auto" w:fill="FFFFFF"/>
              <w:jc w:val="center"/>
              <w:rPr>
                <w:color w:val="000000"/>
              </w:rPr>
            </w:pPr>
            <w:r w:rsidRPr="000D79F8">
              <w:rPr>
                <w:color w:val="000000"/>
              </w:rPr>
              <w:t>0,008417</w:t>
            </w:r>
          </w:p>
        </w:tc>
        <w:tc>
          <w:tcPr>
            <w:tcW w:w="1295" w:type="dxa"/>
          </w:tcPr>
          <w:p w:rsidR="00F34759" w:rsidRPr="000D79F8" w:rsidRDefault="00F34759" w:rsidP="000D79F8">
            <w:pPr>
              <w:shd w:val="clear" w:color="auto" w:fill="FFFFFF"/>
              <w:jc w:val="center"/>
              <w:rPr>
                <w:color w:val="000000"/>
              </w:rPr>
            </w:pPr>
            <w:r w:rsidRPr="000D79F8">
              <w:rPr>
                <w:color w:val="000000"/>
              </w:rPr>
              <w:t>0,053131</w:t>
            </w:r>
          </w:p>
        </w:tc>
        <w:tc>
          <w:tcPr>
            <w:tcW w:w="1311" w:type="dxa"/>
          </w:tcPr>
          <w:p w:rsidR="00F34759" w:rsidRPr="000D79F8" w:rsidRDefault="00F34759" w:rsidP="000D79F8">
            <w:pPr>
              <w:shd w:val="clear" w:color="auto" w:fill="FFFFFF"/>
              <w:jc w:val="center"/>
              <w:rPr>
                <w:color w:val="000000"/>
              </w:rPr>
            </w:pPr>
            <w:r w:rsidRPr="000D79F8">
              <w:rPr>
                <w:color w:val="000000"/>
              </w:rPr>
              <w:t>6,312462</w:t>
            </w:r>
          </w:p>
        </w:tc>
        <w:tc>
          <w:tcPr>
            <w:tcW w:w="1295" w:type="dxa"/>
          </w:tcPr>
          <w:p w:rsidR="00F34759" w:rsidRPr="000D79F8" w:rsidRDefault="00F34759" w:rsidP="000D79F8">
            <w:pPr>
              <w:shd w:val="clear" w:color="auto" w:fill="FFFFFF"/>
              <w:jc w:val="center"/>
              <w:rPr>
                <w:color w:val="000000"/>
              </w:rPr>
            </w:pPr>
            <w:r w:rsidRPr="000D79F8">
              <w:rPr>
                <w:color w:val="000000"/>
              </w:rPr>
              <w:t>0,158417</w:t>
            </w:r>
          </w:p>
        </w:tc>
        <w:tc>
          <w:tcPr>
            <w:tcW w:w="812" w:type="dxa"/>
          </w:tcPr>
          <w:p w:rsidR="00F34759" w:rsidRPr="000D79F8" w:rsidRDefault="00F34759" w:rsidP="000D79F8">
            <w:pPr>
              <w:shd w:val="clear" w:color="auto" w:fill="FFFFFF"/>
              <w:jc w:val="center"/>
              <w:rPr>
                <w:color w:val="000000"/>
              </w:rPr>
            </w:pPr>
            <w:r w:rsidRPr="000D79F8">
              <w:rPr>
                <w:color w:val="000000"/>
              </w:rPr>
              <w:t>21</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22</w:t>
            </w:r>
          </w:p>
        </w:tc>
        <w:tc>
          <w:tcPr>
            <w:tcW w:w="1394" w:type="dxa"/>
          </w:tcPr>
          <w:p w:rsidR="00F34759" w:rsidRPr="000D79F8" w:rsidRDefault="00F34759" w:rsidP="000D79F8">
            <w:pPr>
              <w:shd w:val="clear" w:color="auto" w:fill="FFFFFF"/>
              <w:jc w:val="center"/>
              <w:rPr>
                <w:color w:val="000000"/>
              </w:rPr>
            </w:pPr>
            <w:r w:rsidRPr="000D79F8">
              <w:rPr>
                <w:color w:val="000000"/>
              </w:rPr>
              <w:t>21,644750</w:t>
            </w:r>
          </w:p>
        </w:tc>
        <w:tc>
          <w:tcPr>
            <w:tcW w:w="1356" w:type="dxa"/>
          </w:tcPr>
          <w:p w:rsidR="00F34759" w:rsidRPr="000D79F8" w:rsidRDefault="00F34759" w:rsidP="000D79F8">
            <w:pPr>
              <w:shd w:val="clear" w:color="auto" w:fill="FFFFFF"/>
              <w:jc w:val="center"/>
              <w:rPr>
                <w:color w:val="000000"/>
              </w:rPr>
            </w:pPr>
            <w:r w:rsidRPr="000D79F8">
              <w:rPr>
                <w:color w:val="000000"/>
              </w:rPr>
              <w:t>137,631600</w:t>
            </w:r>
          </w:p>
        </w:tc>
        <w:tc>
          <w:tcPr>
            <w:tcW w:w="1294" w:type="dxa"/>
          </w:tcPr>
          <w:p w:rsidR="00F34759" w:rsidRPr="000D79F8" w:rsidRDefault="00F34759" w:rsidP="000D79F8">
            <w:pPr>
              <w:shd w:val="clear" w:color="auto" w:fill="FFFFFF"/>
              <w:jc w:val="center"/>
              <w:rPr>
                <w:color w:val="000000"/>
              </w:rPr>
            </w:pPr>
            <w:r w:rsidRPr="000D79F8">
              <w:rPr>
                <w:color w:val="000000"/>
              </w:rPr>
              <w:t>0,007266</w:t>
            </w:r>
          </w:p>
        </w:tc>
        <w:tc>
          <w:tcPr>
            <w:tcW w:w="1295" w:type="dxa"/>
          </w:tcPr>
          <w:p w:rsidR="00F34759" w:rsidRPr="000D79F8" w:rsidRDefault="00F34759" w:rsidP="000D79F8">
            <w:pPr>
              <w:shd w:val="clear" w:color="auto" w:fill="FFFFFF"/>
              <w:jc w:val="center"/>
              <w:rPr>
                <w:color w:val="000000"/>
              </w:rPr>
            </w:pPr>
            <w:r w:rsidRPr="000D79F8">
              <w:rPr>
                <w:color w:val="000000"/>
              </w:rPr>
              <w:t>0,046201</w:t>
            </w:r>
          </w:p>
        </w:tc>
        <w:tc>
          <w:tcPr>
            <w:tcW w:w="1311" w:type="dxa"/>
          </w:tcPr>
          <w:p w:rsidR="00F34759" w:rsidRPr="000D79F8" w:rsidRDefault="00F34759" w:rsidP="000D79F8">
            <w:pPr>
              <w:shd w:val="clear" w:color="auto" w:fill="FFFFFF"/>
              <w:jc w:val="center"/>
              <w:rPr>
                <w:color w:val="000000"/>
              </w:rPr>
            </w:pPr>
            <w:r w:rsidRPr="000D79F8">
              <w:rPr>
                <w:color w:val="000000"/>
              </w:rPr>
              <w:t>6,358663</w:t>
            </w:r>
          </w:p>
        </w:tc>
        <w:tc>
          <w:tcPr>
            <w:tcW w:w="1295" w:type="dxa"/>
          </w:tcPr>
          <w:p w:rsidR="00F34759" w:rsidRPr="000D79F8" w:rsidRDefault="00F34759" w:rsidP="000D79F8">
            <w:pPr>
              <w:shd w:val="clear" w:color="auto" w:fill="FFFFFF"/>
              <w:jc w:val="center"/>
              <w:rPr>
                <w:color w:val="000000"/>
              </w:rPr>
            </w:pPr>
            <w:r w:rsidRPr="000D79F8">
              <w:rPr>
                <w:color w:val="000000"/>
              </w:rPr>
              <w:t>0,157266</w:t>
            </w:r>
          </w:p>
        </w:tc>
        <w:tc>
          <w:tcPr>
            <w:tcW w:w="812" w:type="dxa"/>
          </w:tcPr>
          <w:p w:rsidR="00F34759" w:rsidRPr="000D79F8" w:rsidRDefault="00F34759" w:rsidP="000D79F8">
            <w:pPr>
              <w:shd w:val="clear" w:color="auto" w:fill="FFFFFF"/>
              <w:jc w:val="center"/>
              <w:rPr>
                <w:color w:val="000000"/>
              </w:rPr>
            </w:pPr>
            <w:r w:rsidRPr="000D79F8">
              <w:rPr>
                <w:color w:val="000000"/>
              </w:rPr>
              <w:t>22</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23</w:t>
            </w:r>
          </w:p>
        </w:tc>
        <w:tc>
          <w:tcPr>
            <w:tcW w:w="1394" w:type="dxa"/>
          </w:tcPr>
          <w:p w:rsidR="00F34759" w:rsidRPr="000D79F8" w:rsidRDefault="00F34759" w:rsidP="000D79F8">
            <w:pPr>
              <w:shd w:val="clear" w:color="auto" w:fill="FFFFFF"/>
              <w:jc w:val="center"/>
              <w:rPr>
                <w:color w:val="000000"/>
              </w:rPr>
            </w:pPr>
            <w:r w:rsidRPr="000D79F8">
              <w:rPr>
                <w:color w:val="000000"/>
              </w:rPr>
              <w:t>24,891460</w:t>
            </w:r>
          </w:p>
        </w:tc>
        <w:tc>
          <w:tcPr>
            <w:tcW w:w="1356" w:type="dxa"/>
          </w:tcPr>
          <w:p w:rsidR="00F34759" w:rsidRPr="000D79F8" w:rsidRDefault="00F34759" w:rsidP="000D79F8">
            <w:pPr>
              <w:shd w:val="clear" w:color="auto" w:fill="FFFFFF"/>
              <w:jc w:val="center"/>
              <w:rPr>
                <w:color w:val="000000"/>
              </w:rPr>
            </w:pPr>
            <w:r w:rsidRPr="000D79F8">
              <w:rPr>
                <w:color w:val="000000"/>
              </w:rPr>
              <w:t>159,276400</w:t>
            </w:r>
          </w:p>
        </w:tc>
        <w:tc>
          <w:tcPr>
            <w:tcW w:w="1294" w:type="dxa"/>
          </w:tcPr>
          <w:p w:rsidR="00F34759" w:rsidRPr="000D79F8" w:rsidRDefault="00F34759" w:rsidP="000D79F8">
            <w:pPr>
              <w:shd w:val="clear" w:color="auto" w:fill="FFFFFF"/>
              <w:jc w:val="center"/>
              <w:rPr>
                <w:color w:val="000000"/>
              </w:rPr>
            </w:pPr>
            <w:r w:rsidRPr="000D79F8">
              <w:rPr>
                <w:color w:val="000000"/>
              </w:rPr>
              <w:t>0,006278</w:t>
            </w:r>
          </w:p>
        </w:tc>
        <w:tc>
          <w:tcPr>
            <w:tcW w:w="1295" w:type="dxa"/>
          </w:tcPr>
          <w:p w:rsidR="00F34759" w:rsidRPr="000D79F8" w:rsidRDefault="00F34759" w:rsidP="000D79F8">
            <w:pPr>
              <w:shd w:val="clear" w:color="auto" w:fill="FFFFFF"/>
              <w:jc w:val="center"/>
              <w:rPr>
                <w:color w:val="000000"/>
              </w:rPr>
            </w:pPr>
            <w:r w:rsidRPr="000D79F8">
              <w:rPr>
                <w:color w:val="000000"/>
              </w:rPr>
              <w:t>0,040174</w:t>
            </w:r>
          </w:p>
        </w:tc>
        <w:tc>
          <w:tcPr>
            <w:tcW w:w="1311" w:type="dxa"/>
          </w:tcPr>
          <w:p w:rsidR="00F34759" w:rsidRPr="000D79F8" w:rsidRDefault="00F34759" w:rsidP="000D79F8">
            <w:pPr>
              <w:shd w:val="clear" w:color="auto" w:fill="FFFFFF"/>
              <w:jc w:val="center"/>
              <w:rPr>
                <w:color w:val="000000"/>
              </w:rPr>
            </w:pPr>
            <w:r w:rsidRPr="000D79F8">
              <w:rPr>
                <w:color w:val="000000"/>
              </w:rPr>
              <w:t>6,398837</w:t>
            </w:r>
          </w:p>
        </w:tc>
        <w:tc>
          <w:tcPr>
            <w:tcW w:w="1295" w:type="dxa"/>
          </w:tcPr>
          <w:p w:rsidR="00F34759" w:rsidRPr="000D79F8" w:rsidRDefault="00F34759" w:rsidP="000D79F8">
            <w:pPr>
              <w:shd w:val="clear" w:color="auto" w:fill="FFFFFF"/>
              <w:jc w:val="center"/>
              <w:rPr>
                <w:color w:val="000000"/>
              </w:rPr>
            </w:pPr>
            <w:r w:rsidRPr="000D79F8">
              <w:rPr>
                <w:color w:val="000000"/>
              </w:rPr>
              <w:t>0,156278</w:t>
            </w:r>
          </w:p>
        </w:tc>
        <w:tc>
          <w:tcPr>
            <w:tcW w:w="812" w:type="dxa"/>
          </w:tcPr>
          <w:p w:rsidR="00F34759" w:rsidRPr="000D79F8" w:rsidRDefault="00F34759" w:rsidP="000D79F8">
            <w:pPr>
              <w:shd w:val="clear" w:color="auto" w:fill="FFFFFF"/>
              <w:jc w:val="center"/>
              <w:rPr>
                <w:color w:val="000000"/>
              </w:rPr>
            </w:pPr>
            <w:r w:rsidRPr="000D79F8">
              <w:rPr>
                <w:color w:val="000000"/>
              </w:rPr>
              <w:t>23</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24</w:t>
            </w:r>
          </w:p>
        </w:tc>
        <w:tc>
          <w:tcPr>
            <w:tcW w:w="1394" w:type="dxa"/>
          </w:tcPr>
          <w:p w:rsidR="00F34759" w:rsidRPr="000D79F8" w:rsidRDefault="00F34759" w:rsidP="000D79F8">
            <w:pPr>
              <w:shd w:val="clear" w:color="auto" w:fill="FFFFFF"/>
              <w:jc w:val="center"/>
              <w:rPr>
                <w:color w:val="000000"/>
              </w:rPr>
            </w:pPr>
            <w:r w:rsidRPr="000D79F8">
              <w:rPr>
                <w:color w:val="000000"/>
              </w:rPr>
              <w:t>28,62518.0</w:t>
            </w:r>
          </w:p>
        </w:tc>
        <w:tc>
          <w:tcPr>
            <w:tcW w:w="1356" w:type="dxa"/>
          </w:tcPr>
          <w:p w:rsidR="00F34759" w:rsidRPr="000D79F8" w:rsidRDefault="00F34759" w:rsidP="000D79F8">
            <w:pPr>
              <w:shd w:val="clear" w:color="auto" w:fill="FFFFFF"/>
              <w:jc w:val="center"/>
              <w:rPr>
                <w:color w:val="000000"/>
              </w:rPr>
            </w:pPr>
            <w:r w:rsidRPr="000D79F8">
              <w:rPr>
                <w:color w:val="000000"/>
              </w:rPr>
              <w:t>184,167800</w:t>
            </w:r>
          </w:p>
        </w:tc>
        <w:tc>
          <w:tcPr>
            <w:tcW w:w="1294" w:type="dxa"/>
          </w:tcPr>
          <w:p w:rsidR="00F34759" w:rsidRPr="000D79F8" w:rsidRDefault="00F34759" w:rsidP="000D79F8">
            <w:pPr>
              <w:shd w:val="clear" w:color="auto" w:fill="FFFFFF"/>
              <w:jc w:val="center"/>
              <w:rPr>
                <w:color w:val="000000"/>
              </w:rPr>
            </w:pPr>
            <w:r w:rsidRPr="000D79F8">
              <w:rPr>
                <w:color w:val="000000"/>
              </w:rPr>
              <w:t>0,005430</w:t>
            </w:r>
          </w:p>
        </w:tc>
        <w:tc>
          <w:tcPr>
            <w:tcW w:w="1295" w:type="dxa"/>
          </w:tcPr>
          <w:p w:rsidR="00F34759" w:rsidRPr="000D79F8" w:rsidRDefault="00F34759" w:rsidP="000D79F8">
            <w:pPr>
              <w:shd w:val="clear" w:color="auto" w:fill="FFFFFF"/>
              <w:jc w:val="center"/>
              <w:rPr>
                <w:color w:val="000000"/>
              </w:rPr>
            </w:pPr>
            <w:r w:rsidRPr="000D79F8">
              <w:rPr>
                <w:color w:val="000000"/>
              </w:rPr>
              <w:t>0,034934</w:t>
            </w:r>
          </w:p>
        </w:tc>
        <w:tc>
          <w:tcPr>
            <w:tcW w:w="1311" w:type="dxa"/>
          </w:tcPr>
          <w:p w:rsidR="00F34759" w:rsidRPr="000D79F8" w:rsidRDefault="00F34759" w:rsidP="000D79F8">
            <w:pPr>
              <w:shd w:val="clear" w:color="auto" w:fill="FFFFFF"/>
              <w:jc w:val="center"/>
              <w:rPr>
                <w:color w:val="000000"/>
              </w:rPr>
            </w:pPr>
            <w:r w:rsidRPr="000D79F8">
              <w:rPr>
                <w:color w:val="000000"/>
              </w:rPr>
              <w:t>6,433771</w:t>
            </w:r>
          </w:p>
        </w:tc>
        <w:tc>
          <w:tcPr>
            <w:tcW w:w="1295" w:type="dxa"/>
          </w:tcPr>
          <w:p w:rsidR="00F34759" w:rsidRPr="000D79F8" w:rsidRDefault="00F34759" w:rsidP="000D79F8">
            <w:pPr>
              <w:shd w:val="clear" w:color="auto" w:fill="FFFFFF"/>
              <w:jc w:val="center"/>
              <w:rPr>
                <w:color w:val="000000"/>
              </w:rPr>
            </w:pPr>
            <w:r w:rsidRPr="000D79F8">
              <w:rPr>
                <w:color w:val="000000"/>
              </w:rPr>
              <w:t>0,155430</w:t>
            </w:r>
          </w:p>
        </w:tc>
        <w:tc>
          <w:tcPr>
            <w:tcW w:w="812" w:type="dxa"/>
          </w:tcPr>
          <w:p w:rsidR="00F34759" w:rsidRPr="000D79F8" w:rsidRDefault="00F34759" w:rsidP="000D79F8">
            <w:pPr>
              <w:shd w:val="clear" w:color="auto" w:fill="FFFFFF"/>
              <w:jc w:val="center"/>
              <w:rPr>
                <w:color w:val="000000"/>
              </w:rPr>
            </w:pPr>
            <w:r w:rsidRPr="000D79F8">
              <w:rPr>
                <w:color w:val="000000"/>
              </w:rPr>
              <w:t>24</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25</w:t>
            </w:r>
          </w:p>
        </w:tc>
        <w:tc>
          <w:tcPr>
            <w:tcW w:w="1394" w:type="dxa"/>
          </w:tcPr>
          <w:p w:rsidR="00F34759" w:rsidRPr="000D79F8" w:rsidRDefault="00F34759" w:rsidP="000D79F8">
            <w:pPr>
              <w:shd w:val="clear" w:color="auto" w:fill="FFFFFF"/>
              <w:jc w:val="center"/>
              <w:rPr>
                <w:color w:val="000000"/>
              </w:rPr>
            </w:pPr>
            <w:r w:rsidRPr="000D79F8">
              <w:rPr>
                <w:color w:val="000000"/>
              </w:rPr>
              <w:t>32,918950</w:t>
            </w:r>
          </w:p>
        </w:tc>
        <w:tc>
          <w:tcPr>
            <w:tcW w:w="1356" w:type="dxa"/>
          </w:tcPr>
          <w:p w:rsidR="00F34759" w:rsidRPr="000D79F8" w:rsidRDefault="00F34759" w:rsidP="000D79F8">
            <w:pPr>
              <w:shd w:val="clear" w:color="auto" w:fill="FFFFFF"/>
              <w:jc w:val="center"/>
              <w:rPr>
                <w:color w:val="000000"/>
              </w:rPr>
            </w:pPr>
            <w:r w:rsidRPr="000D79F8">
              <w:rPr>
                <w:color w:val="000000"/>
              </w:rPr>
              <w:t>212,793000</w:t>
            </w:r>
          </w:p>
        </w:tc>
        <w:tc>
          <w:tcPr>
            <w:tcW w:w="1294" w:type="dxa"/>
          </w:tcPr>
          <w:p w:rsidR="00F34759" w:rsidRPr="000D79F8" w:rsidRDefault="00F34759" w:rsidP="000D79F8">
            <w:pPr>
              <w:shd w:val="clear" w:color="auto" w:fill="FFFFFF"/>
              <w:jc w:val="center"/>
              <w:rPr>
                <w:color w:val="000000"/>
              </w:rPr>
            </w:pPr>
            <w:r w:rsidRPr="000D79F8">
              <w:rPr>
                <w:color w:val="000000"/>
              </w:rPr>
              <w:t>0,004699</w:t>
            </w:r>
          </w:p>
        </w:tc>
        <w:tc>
          <w:tcPr>
            <w:tcW w:w="1295" w:type="dxa"/>
          </w:tcPr>
          <w:p w:rsidR="00F34759" w:rsidRPr="000D79F8" w:rsidRDefault="00F34759" w:rsidP="000D79F8">
            <w:pPr>
              <w:shd w:val="clear" w:color="auto" w:fill="FFFFFF"/>
              <w:jc w:val="center"/>
              <w:rPr>
                <w:color w:val="000000"/>
              </w:rPr>
            </w:pPr>
            <w:r w:rsidRPr="000D79F8">
              <w:rPr>
                <w:color w:val="000000"/>
              </w:rPr>
              <w:t>0,030378</w:t>
            </w:r>
          </w:p>
        </w:tc>
        <w:tc>
          <w:tcPr>
            <w:tcW w:w="1311" w:type="dxa"/>
          </w:tcPr>
          <w:p w:rsidR="00F34759" w:rsidRPr="000D79F8" w:rsidRDefault="00F34759" w:rsidP="000D79F8">
            <w:pPr>
              <w:shd w:val="clear" w:color="auto" w:fill="FFFFFF"/>
              <w:jc w:val="center"/>
              <w:rPr>
                <w:color w:val="000000"/>
              </w:rPr>
            </w:pPr>
            <w:r w:rsidRPr="000D79F8">
              <w:rPr>
                <w:color w:val="000000"/>
              </w:rPr>
              <w:t>6,464149</w:t>
            </w:r>
          </w:p>
        </w:tc>
        <w:tc>
          <w:tcPr>
            <w:tcW w:w="1295" w:type="dxa"/>
          </w:tcPr>
          <w:p w:rsidR="00F34759" w:rsidRPr="000D79F8" w:rsidRDefault="00F34759" w:rsidP="000D79F8">
            <w:pPr>
              <w:shd w:val="clear" w:color="auto" w:fill="FFFFFF"/>
              <w:jc w:val="center"/>
              <w:rPr>
                <w:color w:val="000000"/>
              </w:rPr>
            </w:pPr>
            <w:r w:rsidRPr="000D79F8">
              <w:rPr>
                <w:color w:val="000000"/>
              </w:rPr>
              <w:t>0,154699</w:t>
            </w:r>
          </w:p>
        </w:tc>
        <w:tc>
          <w:tcPr>
            <w:tcW w:w="812" w:type="dxa"/>
          </w:tcPr>
          <w:p w:rsidR="00F34759" w:rsidRPr="000D79F8" w:rsidRDefault="00F34759" w:rsidP="000D79F8">
            <w:pPr>
              <w:shd w:val="clear" w:color="auto" w:fill="FFFFFF"/>
              <w:jc w:val="center"/>
              <w:rPr>
                <w:color w:val="000000"/>
              </w:rPr>
            </w:pPr>
            <w:r w:rsidRPr="000D79F8">
              <w:rPr>
                <w:color w:val="000000"/>
              </w:rPr>
              <w:t>25</w:t>
            </w:r>
          </w:p>
        </w:tc>
      </w:tr>
      <w:tr w:rsidR="00F34759" w:rsidRPr="000D79F8" w:rsidTr="000D79F8">
        <w:tc>
          <w:tcPr>
            <w:tcW w:w="814" w:type="dxa"/>
          </w:tcPr>
          <w:p w:rsidR="00F34759" w:rsidRPr="000D79F8" w:rsidRDefault="00F34759" w:rsidP="000D79F8">
            <w:pPr>
              <w:jc w:val="center"/>
              <w:rPr>
                <w:b/>
              </w:rPr>
            </w:pPr>
            <w:r w:rsidRPr="000D79F8">
              <w:rPr>
                <w:b/>
              </w:rPr>
              <w:t>16%</w:t>
            </w:r>
          </w:p>
        </w:tc>
        <w:tc>
          <w:tcPr>
            <w:tcW w:w="7945" w:type="dxa"/>
            <w:gridSpan w:val="6"/>
          </w:tcPr>
          <w:p w:rsidR="00F34759" w:rsidRPr="000D79F8" w:rsidRDefault="00F34759" w:rsidP="000D79F8">
            <w:pPr>
              <w:jc w:val="center"/>
              <w:rPr>
                <w:b/>
              </w:rPr>
            </w:pPr>
            <w:r w:rsidRPr="000D79F8">
              <w:rPr>
                <w:b/>
              </w:rPr>
              <w:t xml:space="preserve">Ставка процента </w:t>
            </w:r>
            <w:r w:rsidRPr="000D79F8">
              <w:rPr>
                <w:b/>
                <w:i/>
                <w:iCs/>
                <w:lang w:val="en-US"/>
              </w:rPr>
              <w:t>i</w:t>
            </w:r>
          </w:p>
        </w:tc>
        <w:tc>
          <w:tcPr>
            <w:tcW w:w="812" w:type="dxa"/>
          </w:tcPr>
          <w:p w:rsidR="00F34759" w:rsidRPr="000D79F8" w:rsidRDefault="00F34759" w:rsidP="000D79F8">
            <w:pPr>
              <w:jc w:val="center"/>
              <w:rPr>
                <w:b/>
              </w:rPr>
            </w:pPr>
            <w:r w:rsidRPr="000D79F8">
              <w:rPr>
                <w:b/>
              </w:rPr>
              <w:t>16%</w:t>
            </w:r>
          </w:p>
        </w:tc>
      </w:tr>
      <w:tr w:rsidR="00F34759" w:rsidRPr="000D79F8" w:rsidTr="000D79F8">
        <w:tc>
          <w:tcPr>
            <w:tcW w:w="814" w:type="dxa"/>
          </w:tcPr>
          <w:p w:rsidR="00F34759" w:rsidRPr="000D79F8" w:rsidRDefault="00F34759" w:rsidP="000D79F8">
            <w:pPr>
              <w:jc w:val="center"/>
              <w:rPr>
                <w:b/>
              </w:rPr>
            </w:pPr>
            <w:r w:rsidRPr="000D79F8">
              <w:rPr>
                <w:b/>
                <w:i/>
                <w:iCs/>
              </w:rPr>
              <w:t>п</w:t>
            </w:r>
          </w:p>
        </w:tc>
        <w:tc>
          <w:tcPr>
            <w:tcW w:w="1394" w:type="dxa"/>
          </w:tcPr>
          <w:p w:rsidR="00F34759" w:rsidRPr="000D79F8" w:rsidRDefault="00F34759" w:rsidP="000D79F8">
            <w:pPr>
              <w:shd w:val="clear" w:color="auto" w:fill="FFFFFF"/>
              <w:ind w:left="29"/>
              <w:jc w:val="center"/>
              <w:rPr>
                <w:b/>
              </w:rPr>
            </w:pPr>
            <w:r w:rsidRPr="000D79F8">
              <w:rPr>
                <w:b/>
                <w:w w:val="86"/>
                <w:lang w:val="en-US"/>
              </w:rPr>
              <w:t>FV(PV)</w:t>
            </w:r>
          </w:p>
        </w:tc>
        <w:tc>
          <w:tcPr>
            <w:tcW w:w="1356" w:type="dxa"/>
          </w:tcPr>
          <w:p w:rsidR="00F34759" w:rsidRPr="000D79F8" w:rsidRDefault="00F34759" w:rsidP="000D79F8">
            <w:pPr>
              <w:shd w:val="clear" w:color="auto" w:fill="FFFFFF"/>
              <w:jc w:val="center"/>
              <w:rPr>
                <w:b/>
              </w:rPr>
            </w:pPr>
            <w:r w:rsidRPr="000D79F8">
              <w:rPr>
                <w:b/>
                <w:w w:val="86"/>
                <w:lang w:val="en-US"/>
              </w:rPr>
              <w:t>FV(PMT)</w:t>
            </w:r>
          </w:p>
        </w:tc>
        <w:tc>
          <w:tcPr>
            <w:tcW w:w="1294" w:type="dxa"/>
          </w:tcPr>
          <w:p w:rsidR="00F34759" w:rsidRPr="000D79F8" w:rsidRDefault="00F34759" w:rsidP="000D79F8">
            <w:pPr>
              <w:shd w:val="clear" w:color="auto" w:fill="FFFFFF"/>
              <w:jc w:val="center"/>
              <w:rPr>
                <w:b/>
              </w:rPr>
            </w:pPr>
            <w:r w:rsidRPr="000D79F8">
              <w:rPr>
                <w:b/>
                <w:w w:val="86"/>
                <w:lang w:val="en-US"/>
              </w:rPr>
              <w:t>PMT(FV)</w:t>
            </w:r>
          </w:p>
        </w:tc>
        <w:tc>
          <w:tcPr>
            <w:tcW w:w="1295" w:type="dxa"/>
          </w:tcPr>
          <w:p w:rsidR="00F34759" w:rsidRPr="000D79F8" w:rsidRDefault="00F34759" w:rsidP="000D79F8">
            <w:pPr>
              <w:shd w:val="clear" w:color="auto" w:fill="FFFFFF"/>
              <w:ind w:right="34"/>
              <w:jc w:val="center"/>
              <w:rPr>
                <w:b/>
              </w:rPr>
            </w:pPr>
            <w:r w:rsidRPr="000D79F8">
              <w:rPr>
                <w:b/>
                <w:w w:val="86"/>
                <w:lang w:val="en-US"/>
              </w:rPr>
              <w:t>PV(FV)</w:t>
            </w:r>
          </w:p>
        </w:tc>
        <w:tc>
          <w:tcPr>
            <w:tcW w:w="1311" w:type="dxa"/>
          </w:tcPr>
          <w:p w:rsidR="00F34759" w:rsidRPr="000D79F8" w:rsidRDefault="00F34759" w:rsidP="000D79F8">
            <w:pPr>
              <w:shd w:val="clear" w:color="auto" w:fill="FFFFFF"/>
              <w:jc w:val="center"/>
              <w:rPr>
                <w:b/>
              </w:rPr>
            </w:pPr>
            <w:r w:rsidRPr="000D79F8">
              <w:rPr>
                <w:b/>
                <w:w w:val="86"/>
                <w:lang w:val="en-US"/>
              </w:rPr>
              <w:t>PV(PMT)</w:t>
            </w:r>
          </w:p>
        </w:tc>
        <w:tc>
          <w:tcPr>
            <w:tcW w:w="1295" w:type="dxa"/>
          </w:tcPr>
          <w:p w:rsidR="00F34759" w:rsidRPr="000D79F8" w:rsidRDefault="00F34759" w:rsidP="000D79F8">
            <w:pPr>
              <w:shd w:val="clear" w:color="auto" w:fill="FFFFFF"/>
              <w:jc w:val="center"/>
              <w:rPr>
                <w:b/>
              </w:rPr>
            </w:pPr>
            <w:r w:rsidRPr="000D79F8">
              <w:rPr>
                <w:b/>
                <w:w w:val="86"/>
                <w:lang w:val="en-US"/>
              </w:rPr>
              <w:t>PMT(PV)</w:t>
            </w:r>
          </w:p>
        </w:tc>
        <w:tc>
          <w:tcPr>
            <w:tcW w:w="812" w:type="dxa"/>
          </w:tcPr>
          <w:p w:rsidR="00F34759" w:rsidRPr="000D79F8" w:rsidRDefault="00F34759" w:rsidP="000D79F8">
            <w:pPr>
              <w:jc w:val="center"/>
              <w:rPr>
                <w:b/>
              </w:rPr>
            </w:pPr>
            <w:r w:rsidRPr="000D79F8">
              <w:rPr>
                <w:b/>
                <w:i/>
                <w:iCs/>
              </w:rPr>
              <w:t>п</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w:t>
            </w:r>
          </w:p>
        </w:tc>
        <w:tc>
          <w:tcPr>
            <w:tcW w:w="1394" w:type="dxa"/>
          </w:tcPr>
          <w:p w:rsidR="00F34759" w:rsidRPr="000D79F8" w:rsidRDefault="00F34759" w:rsidP="000D79F8">
            <w:pPr>
              <w:shd w:val="clear" w:color="auto" w:fill="FFFFFF"/>
              <w:jc w:val="center"/>
              <w:rPr>
                <w:color w:val="000000"/>
              </w:rPr>
            </w:pPr>
            <w:r w:rsidRPr="000D79F8">
              <w:rPr>
                <w:color w:val="000000"/>
              </w:rPr>
              <w:t>1,160000</w:t>
            </w:r>
          </w:p>
        </w:tc>
        <w:tc>
          <w:tcPr>
            <w:tcW w:w="1356" w:type="dxa"/>
          </w:tcPr>
          <w:p w:rsidR="00F34759" w:rsidRPr="000D79F8" w:rsidRDefault="00F34759" w:rsidP="000D79F8">
            <w:pPr>
              <w:shd w:val="clear" w:color="auto" w:fill="FFFFFF"/>
              <w:jc w:val="center"/>
              <w:rPr>
                <w:color w:val="000000"/>
              </w:rPr>
            </w:pPr>
            <w:r w:rsidRPr="000D79F8">
              <w:rPr>
                <w:color w:val="000000"/>
              </w:rPr>
              <w:t>1,000000</w:t>
            </w:r>
          </w:p>
        </w:tc>
        <w:tc>
          <w:tcPr>
            <w:tcW w:w="1294" w:type="dxa"/>
          </w:tcPr>
          <w:p w:rsidR="00F34759" w:rsidRPr="000D79F8" w:rsidRDefault="00F34759" w:rsidP="000D79F8">
            <w:pPr>
              <w:shd w:val="clear" w:color="auto" w:fill="FFFFFF"/>
              <w:jc w:val="center"/>
              <w:rPr>
                <w:color w:val="000000"/>
              </w:rPr>
            </w:pPr>
            <w:r w:rsidRPr="000D79F8">
              <w:rPr>
                <w:color w:val="000000"/>
              </w:rPr>
              <w:t>1,000000</w:t>
            </w:r>
          </w:p>
        </w:tc>
        <w:tc>
          <w:tcPr>
            <w:tcW w:w="1295" w:type="dxa"/>
          </w:tcPr>
          <w:p w:rsidR="00F34759" w:rsidRPr="000D79F8" w:rsidRDefault="00F34759" w:rsidP="000D79F8">
            <w:pPr>
              <w:shd w:val="clear" w:color="auto" w:fill="FFFFFF"/>
              <w:jc w:val="center"/>
              <w:rPr>
                <w:color w:val="000000"/>
              </w:rPr>
            </w:pPr>
            <w:r w:rsidRPr="000D79F8">
              <w:rPr>
                <w:color w:val="000000"/>
              </w:rPr>
              <w:t>0,862069</w:t>
            </w:r>
          </w:p>
        </w:tc>
        <w:tc>
          <w:tcPr>
            <w:tcW w:w="1311" w:type="dxa"/>
          </w:tcPr>
          <w:p w:rsidR="00F34759" w:rsidRPr="000D79F8" w:rsidRDefault="00F34759" w:rsidP="000D79F8">
            <w:pPr>
              <w:shd w:val="clear" w:color="auto" w:fill="FFFFFF"/>
              <w:jc w:val="center"/>
              <w:rPr>
                <w:color w:val="000000"/>
              </w:rPr>
            </w:pPr>
            <w:r w:rsidRPr="000D79F8">
              <w:rPr>
                <w:color w:val="000000"/>
              </w:rPr>
              <w:t>0,862069</w:t>
            </w:r>
          </w:p>
        </w:tc>
        <w:tc>
          <w:tcPr>
            <w:tcW w:w="1295" w:type="dxa"/>
          </w:tcPr>
          <w:p w:rsidR="00F34759" w:rsidRPr="000D79F8" w:rsidRDefault="00F34759" w:rsidP="000D79F8">
            <w:pPr>
              <w:shd w:val="clear" w:color="auto" w:fill="FFFFFF"/>
              <w:jc w:val="center"/>
              <w:rPr>
                <w:color w:val="000000"/>
              </w:rPr>
            </w:pPr>
            <w:r w:rsidRPr="000D79F8">
              <w:rPr>
                <w:color w:val="000000"/>
              </w:rPr>
              <w:t>1,160000</w:t>
            </w:r>
          </w:p>
        </w:tc>
        <w:tc>
          <w:tcPr>
            <w:tcW w:w="812" w:type="dxa"/>
          </w:tcPr>
          <w:p w:rsidR="00F34759" w:rsidRPr="000D79F8" w:rsidRDefault="00F34759" w:rsidP="000D79F8">
            <w:pPr>
              <w:shd w:val="clear" w:color="auto" w:fill="FFFFFF"/>
              <w:jc w:val="center"/>
              <w:rPr>
                <w:color w:val="000000"/>
              </w:rPr>
            </w:pPr>
            <w:r w:rsidRPr="000D79F8">
              <w:rPr>
                <w:color w:val="000000"/>
              </w:rPr>
              <w:t>1</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w:t>
            </w:r>
          </w:p>
        </w:tc>
        <w:tc>
          <w:tcPr>
            <w:tcW w:w="1394" w:type="dxa"/>
          </w:tcPr>
          <w:p w:rsidR="00F34759" w:rsidRPr="000D79F8" w:rsidRDefault="00F34759" w:rsidP="000D79F8">
            <w:pPr>
              <w:shd w:val="clear" w:color="auto" w:fill="FFFFFF"/>
              <w:jc w:val="center"/>
              <w:rPr>
                <w:color w:val="000000"/>
              </w:rPr>
            </w:pPr>
            <w:r w:rsidRPr="000D79F8">
              <w:rPr>
                <w:color w:val="000000"/>
              </w:rPr>
              <w:t>1,345600</w:t>
            </w:r>
          </w:p>
        </w:tc>
        <w:tc>
          <w:tcPr>
            <w:tcW w:w="1356" w:type="dxa"/>
          </w:tcPr>
          <w:p w:rsidR="00F34759" w:rsidRPr="000D79F8" w:rsidRDefault="00F34759" w:rsidP="000D79F8">
            <w:pPr>
              <w:shd w:val="clear" w:color="auto" w:fill="FFFFFF"/>
              <w:jc w:val="center"/>
              <w:rPr>
                <w:color w:val="000000"/>
              </w:rPr>
            </w:pPr>
            <w:r w:rsidRPr="000D79F8">
              <w:rPr>
                <w:color w:val="000000"/>
              </w:rPr>
              <w:t>2,160000</w:t>
            </w:r>
          </w:p>
        </w:tc>
        <w:tc>
          <w:tcPr>
            <w:tcW w:w="1294" w:type="dxa"/>
          </w:tcPr>
          <w:p w:rsidR="00F34759" w:rsidRPr="000D79F8" w:rsidRDefault="00F34759" w:rsidP="000D79F8">
            <w:pPr>
              <w:shd w:val="clear" w:color="auto" w:fill="FFFFFF"/>
              <w:jc w:val="center"/>
              <w:rPr>
                <w:color w:val="000000"/>
              </w:rPr>
            </w:pPr>
            <w:r w:rsidRPr="000D79F8">
              <w:rPr>
                <w:color w:val="000000"/>
              </w:rPr>
              <w:t>0,462963</w:t>
            </w:r>
          </w:p>
        </w:tc>
        <w:tc>
          <w:tcPr>
            <w:tcW w:w="1295" w:type="dxa"/>
          </w:tcPr>
          <w:p w:rsidR="00F34759" w:rsidRPr="000D79F8" w:rsidRDefault="00F34759" w:rsidP="000D79F8">
            <w:pPr>
              <w:shd w:val="clear" w:color="auto" w:fill="FFFFFF"/>
              <w:jc w:val="center"/>
              <w:rPr>
                <w:color w:val="000000"/>
              </w:rPr>
            </w:pPr>
            <w:r w:rsidRPr="000D79F8">
              <w:rPr>
                <w:color w:val="000000"/>
              </w:rPr>
              <w:t>0,743163</w:t>
            </w:r>
          </w:p>
        </w:tc>
        <w:tc>
          <w:tcPr>
            <w:tcW w:w="1311" w:type="dxa"/>
          </w:tcPr>
          <w:p w:rsidR="00F34759" w:rsidRPr="000D79F8" w:rsidRDefault="00F34759" w:rsidP="000D79F8">
            <w:pPr>
              <w:shd w:val="clear" w:color="auto" w:fill="FFFFFF"/>
              <w:jc w:val="center"/>
              <w:rPr>
                <w:color w:val="000000"/>
              </w:rPr>
            </w:pPr>
            <w:r w:rsidRPr="000D79F8">
              <w:rPr>
                <w:color w:val="000000"/>
              </w:rPr>
              <w:t>1,605232</w:t>
            </w:r>
          </w:p>
        </w:tc>
        <w:tc>
          <w:tcPr>
            <w:tcW w:w="1295" w:type="dxa"/>
          </w:tcPr>
          <w:p w:rsidR="00F34759" w:rsidRPr="000D79F8" w:rsidRDefault="00F34759" w:rsidP="000D79F8">
            <w:pPr>
              <w:shd w:val="clear" w:color="auto" w:fill="FFFFFF"/>
              <w:jc w:val="center"/>
              <w:rPr>
                <w:color w:val="000000"/>
              </w:rPr>
            </w:pPr>
            <w:r w:rsidRPr="000D79F8">
              <w:rPr>
                <w:color w:val="000000"/>
              </w:rPr>
              <w:t>0,622963</w:t>
            </w:r>
          </w:p>
        </w:tc>
        <w:tc>
          <w:tcPr>
            <w:tcW w:w="812" w:type="dxa"/>
          </w:tcPr>
          <w:p w:rsidR="00F34759" w:rsidRPr="000D79F8" w:rsidRDefault="00F34759" w:rsidP="000D79F8">
            <w:pPr>
              <w:shd w:val="clear" w:color="auto" w:fill="FFFFFF"/>
              <w:jc w:val="center"/>
              <w:rPr>
                <w:color w:val="000000"/>
              </w:rPr>
            </w:pPr>
            <w:r w:rsidRPr="000D79F8">
              <w:rPr>
                <w:color w:val="000000"/>
              </w:rPr>
              <w:t>2</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3</w:t>
            </w:r>
          </w:p>
        </w:tc>
        <w:tc>
          <w:tcPr>
            <w:tcW w:w="1394" w:type="dxa"/>
          </w:tcPr>
          <w:p w:rsidR="00F34759" w:rsidRPr="000D79F8" w:rsidRDefault="00F34759" w:rsidP="000D79F8">
            <w:pPr>
              <w:shd w:val="clear" w:color="auto" w:fill="FFFFFF"/>
              <w:jc w:val="center"/>
              <w:rPr>
                <w:color w:val="000000"/>
              </w:rPr>
            </w:pPr>
            <w:r w:rsidRPr="000D79F8">
              <w:rPr>
                <w:color w:val="000000"/>
              </w:rPr>
              <w:t>1,560896</w:t>
            </w:r>
          </w:p>
        </w:tc>
        <w:tc>
          <w:tcPr>
            <w:tcW w:w="1356" w:type="dxa"/>
          </w:tcPr>
          <w:p w:rsidR="00F34759" w:rsidRPr="000D79F8" w:rsidRDefault="00F34759" w:rsidP="000D79F8">
            <w:pPr>
              <w:shd w:val="clear" w:color="auto" w:fill="FFFFFF"/>
              <w:jc w:val="center"/>
              <w:rPr>
                <w:color w:val="000000"/>
              </w:rPr>
            </w:pPr>
            <w:r w:rsidRPr="000D79F8">
              <w:rPr>
                <w:color w:val="000000"/>
              </w:rPr>
              <w:t>3,505600</w:t>
            </w:r>
          </w:p>
        </w:tc>
        <w:tc>
          <w:tcPr>
            <w:tcW w:w="1294" w:type="dxa"/>
          </w:tcPr>
          <w:p w:rsidR="00F34759" w:rsidRPr="000D79F8" w:rsidRDefault="00F34759" w:rsidP="000D79F8">
            <w:pPr>
              <w:shd w:val="clear" w:color="auto" w:fill="FFFFFF"/>
              <w:jc w:val="center"/>
              <w:rPr>
                <w:color w:val="000000"/>
              </w:rPr>
            </w:pPr>
            <w:r w:rsidRPr="000D79F8">
              <w:rPr>
                <w:color w:val="000000"/>
              </w:rPr>
              <w:t>0,285258</w:t>
            </w:r>
          </w:p>
        </w:tc>
        <w:tc>
          <w:tcPr>
            <w:tcW w:w="1295" w:type="dxa"/>
          </w:tcPr>
          <w:p w:rsidR="00F34759" w:rsidRPr="000D79F8" w:rsidRDefault="00F34759" w:rsidP="000D79F8">
            <w:pPr>
              <w:shd w:val="clear" w:color="auto" w:fill="FFFFFF"/>
              <w:jc w:val="center"/>
              <w:rPr>
                <w:color w:val="000000"/>
              </w:rPr>
            </w:pPr>
            <w:r w:rsidRPr="000D79F8">
              <w:rPr>
                <w:color w:val="000000"/>
              </w:rPr>
              <w:t>0,640658</w:t>
            </w:r>
          </w:p>
        </w:tc>
        <w:tc>
          <w:tcPr>
            <w:tcW w:w="1311" w:type="dxa"/>
          </w:tcPr>
          <w:p w:rsidR="00F34759" w:rsidRPr="000D79F8" w:rsidRDefault="00F34759" w:rsidP="000D79F8">
            <w:pPr>
              <w:shd w:val="clear" w:color="auto" w:fill="FFFFFF"/>
              <w:jc w:val="center"/>
              <w:rPr>
                <w:color w:val="000000"/>
              </w:rPr>
            </w:pPr>
            <w:r w:rsidRPr="000D79F8">
              <w:rPr>
                <w:color w:val="000000"/>
              </w:rPr>
              <w:t>2,245890</w:t>
            </w:r>
          </w:p>
        </w:tc>
        <w:tc>
          <w:tcPr>
            <w:tcW w:w="1295" w:type="dxa"/>
          </w:tcPr>
          <w:p w:rsidR="00F34759" w:rsidRPr="000D79F8" w:rsidRDefault="00F34759" w:rsidP="000D79F8">
            <w:pPr>
              <w:shd w:val="clear" w:color="auto" w:fill="FFFFFF"/>
              <w:jc w:val="center"/>
              <w:rPr>
                <w:color w:val="000000"/>
              </w:rPr>
            </w:pPr>
            <w:r w:rsidRPr="000D79F8">
              <w:rPr>
                <w:color w:val="000000"/>
              </w:rPr>
              <w:t>0,445258</w:t>
            </w:r>
          </w:p>
        </w:tc>
        <w:tc>
          <w:tcPr>
            <w:tcW w:w="812" w:type="dxa"/>
          </w:tcPr>
          <w:p w:rsidR="00F34759" w:rsidRPr="000D79F8" w:rsidRDefault="00F34759" w:rsidP="000D79F8">
            <w:pPr>
              <w:shd w:val="clear" w:color="auto" w:fill="FFFFFF"/>
              <w:jc w:val="center"/>
              <w:rPr>
                <w:color w:val="000000"/>
              </w:rPr>
            </w:pPr>
            <w:r w:rsidRPr="000D79F8">
              <w:rPr>
                <w:color w:val="000000"/>
              </w:rPr>
              <w:t>3</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4</w:t>
            </w:r>
          </w:p>
        </w:tc>
        <w:tc>
          <w:tcPr>
            <w:tcW w:w="1394" w:type="dxa"/>
          </w:tcPr>
          <w:p w:rsidR="00F34759" w:rsidRPr="000D79F8" w:rsidRDefault="00F34759" w:rsidP="000D79F8">
            <w:pPr>
              <w:shd w:val="clear" w:color="auto" w:fill="FFFFFF"/>
              <w:jc w:val="center"/>
              <w:rPr>
                <w:color w:val="000000"/>
              </w:rPr>
            </w:pPr>
            <w:r w:rsidRPr="000D79F8">
              <w:rPr>
                <w:color w:val="000000"/>
              </w:rPr>
              <w:t>1,810639</w:t>
            </w:r>
          </w:p>
        </w:tc>
        <w:tc>
          <w:tcPr>
            <w:tcW w:w="1356" w:type="dxa"/>
          </w:tcPr>
          <w:p w:rsidR="00F34759" w:rsidRPr="000D79F8" w:rsidRDefault="00F34759" w:rsidP="000D79F8">
            <w:pPr>
              <w:shd w:val="clear" w:color="auto" w:fill="FFFFFF"/>
              <w:jc w:val="center"/>
              <w:rPr>
                <w:color w:val="000000"/>
              </w:rPr>
            </w:pPr>
            <w:r w:rsidRPr="000D79F8">
              <w:rPr>
                <w:color w:val="000000"/>
              </w:rPr>
              <w:t>5,066496</w:t>
            </w:r>
          </w:p>
        </w:tc>
        <w:tc>
          <w:tcPr>
            <w:tcW w:w="1294" w:type="dxa"/>
          </w:tcPr>
          <w:p w:rsidR="00F34759" w:rsidRPr="000D79F8" w:rsidRDefault="00F34759" w:rsidP="000D79F8">
            <w:pPr>
              <w:shd w:val="clear" w:color="auto" w:fill="FFFFFF"/>
              <w:jc w:val="center"/>
              <w:rPr>
                <w:color w:val="000000"/>
              </w:rPr>
            </w:pPr>
            <w:r w:rsidRPr="000D79F8">
              <w:rPr>
                <w:color w:val="000000"/>
              </w:rPr>
              <w:t>0,197375</w:t>
            </w:r>
          </w:p>
        </w:tc>
        <w:tc>
          <w:tcPr>
            <w:tcW w:w="1295" w:type="dxa"/>
          </w:tcPr>
          <w:p w:rsidR="00F34759" w:rsidRPr="000D79F8" w:rsidRDefault="00F34759" w:rsidP="000D79F8">
            <w:pPr>
              <w:shd w:val="clear" w:color="auto" w:fill="FFFFFF"/>
              <w:jc w:val="center"/>
              <w:rPr>
                <w:color w:val="000000"/>
              </w:rPr>
            </w:pPr>
            <w:r w:rsidRPr="000D79F8">
              <w:rPr>
                <w:color w:val="000000"/>
              </w:rPr>
              <w:t>0,552291</w:t>
            </w:r>
          </w:p>
        </w:tc>
        <w:tc>
          <w:tcPr>
            <w:tcW w:w="1311" w:type="dxa"/>
          </w:tcPr>
          <w:p w:rsidR="00F34759" w:rsidRPr="000D79F8" w:rsidRDefault="00F34759" w:rsidP="000D79F8">
            <w:pPr>
              <w:shd w:val="clear" w:color="auto" w:fill="FFFFFF"/>
              <w:jc w:val="center"/>
              <w:rPr>
                <w:color w:val="000000"/>
              </w:rPr>
            </w:pPr>
            <w:r w:rsidRPr="000D79F8">
              <w:rPr>
                <w:color w:val="000000"/>
              </w:rPr>
              <w:t>2,798181</w:t>
            </w:r>
          </w:p>
        </w:tc>
        <w:tc>
          <w:tcPr>
            <w:tcW w:w="1295" w:type="dxa"/>
          </w:tcPr>
          <w:p w:rsidR="00F34759" w:rsidRPr="000D79F8" w:rsidRDefault="00F34759" w:rsidP="000D79F8">
            <w:pPr>
              <w:shd w:val="clear" w:color="auto" w:fill="FFFFFF"/>
              <w:jc w:val="center"/>
              <w:rPr>
                <w:color w:val="000000"/>
              </w:rPr>
            </w:pPr>
            <w:r w:rsidRPr="000D79F8">
              <w:rPr>
                <w:color w:val="000000"/>
              </w:rPr>
              <w:t>0,357375</w:t>
            </w:r>
          </w:p>
        </w:tc>
        <w:tc>
          <w:tcPr>
            <w:tcW w:w="812" w:type="dxa"/>
          </w:tcPr>
          <w:p w:rsidR="00F34759" w:rsidRPr="000D79F8" w:rsidRDefault="00F34759" w:rsidP="000D79F8">
            <w:pPr>
              <w:shd w:val="clear" w:color="auto" w:fill="FFFFFF"/>
              <w:jc w:val="center"/>
              <w:rPr>
                <w:color w:val="000000"/>
              </w:rPr>
            </w:pPr>
            <w:r w:rsidRPr="000D79F8">
              <w:rPr>
                <w:color w:val="000000"/>
              </w:rPr>
              <w:t>4</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5</w:t>
            </w:r>
          </w:p>
        </w:tc>
        <w:tc>
          <w:tcPr>
            <w:tcW w:w="1394" w:type="dxa"/>
          </w:tcPr>
          <w:p w:rsidR="00F34759" w:rsidRPr="000D79F8" w:rsidRDefault="00F34759" w:rsidP="000D79F8">
            <w:pPr>
              <w:shd w:val="clear" w:color="auto" w:fill="FFFFFF"/>
              <w:jc w:val="center"/>
              <w:rPr>
                <w:color w:val="000000"/>
              </w:rPr>
            </w:pPr>
            <w:r w:rsidRPr="000D79F8">
              <w:rPr>
                <w:color w:val="000000"/>
              </w:rPr>
              <w:t>2,100342</w:t>
            </w:r>
          </w:p>
        </w:tc>
        <w:tc>
          <w:tcPr>
            <w:tcW w:w="1356" w:type="dxa"/>
          </w:tcPr>
          <w:p w:rsidR="00F34759" w:rsidRPr="000D79F8" w:rsidRDefault="00F34759" w:rsidP="000D79F8">
            <w:pPr>
              <w:shd w:val="clear" w:color="auto" w:fill="FFFFFF"/>
              <w:jc w:val="center"/>
              <w:rPr>
                <w:color w:val="000000"/>
              </w:rPr>
            </w:pPr>
            <w:r w:rsidRPr="000D79F8">
              <w:rPr>
                <w:color w:val="000000"/>
              </w:rPr>
              <w:t>6,877135</w:t>
            </w:r>
          </w:p>
        </w:tc>
        <w:tc>
          <w:tcPr>
            <w:tcW w:w="1294" w:type="dxa"/>
          </w:tcPr>
          <w:p w:rsidR="00F34759" w:rsidRPr="000D79F8" w:rsidRDefault="00F34759" w:rsidP="000D79F8">
            <w:pPr>
              <w:shd w:val="clear" w:color="auto" w:fill="FFFFFF"/>
              <w:jc w:val="center"/>
              <w:rPr>
                <w:color w:val="000000"/>
              </w:rPr>
            </w:pPr>
            <w:r w:rsidRPr="000D79F8">
              <w:rPr>
                <w:color w:val="000000"/>
              </w:rPr>
              <w:t>0,145409</w:t>
            </w:r>
          </w:p>
        </w:tc>
        <w:tc>
          <w:tcPr>
            <w:tcW w:w="1295" w:type="dxa"/>
          </w:tcPr>
          <w:p w:rsidR="00F34759" w:rsidRPr="000D79F8" w:rsidRDefault="00F34759" w:rsidP="000D79F8">
            <w:pPr>
              <w:shd w:val="clear" w:color="auto" w:fill="FFFFFF"/>
              <w:jc w:val="center"/>
              <w:rPr>
                <w:color w:val="000000"/>
              </w:rPr>
            </w:pPr>
            <w:r w:rsidRPr="000D79F8">
              <w:rPr>
                <w:color w:val="000000"/>
              </w:rPr>
              <w:t>0,476113</w:t>
            </w:r>
          </w:p>
        </w:tc>
        <w:tc>
          <w:tcPr>
            <w:tcW w:w="1311" w:type="dxa"/>
          </w:tcPr>
          <w:p w:rsidR="00F34759" w:rsidRPr="000D79F8" w:rsidRDefault="00F34759" w:rsidP="000D79F8">
            <w:pPr>
              <w:shd w:val="clear" w:color="auto" w:fill="FFFFFF"/>
              <w:jc w:val="center"/>
              <w:rPr>
                <w:color w:val="000000"/>
              </w:rPr>
            </w:pPr>
            <w:r w:rsidRPr="000D79F8">
              <w:rPr>
                <w:color w:val="000000"/>
              </w:rPr>
              <w:t>3,274294</w:t>
            </w:r>
          </w:p>
        </w:tc>
        <w:tc>
          <w:tcPr>
            <w:tcW w:w="1295" w:type="dxa"/>
          </w:tcPr>
          <w:p w:rsidR="00F34759" w:rsidRPr="000D79F8" w:rsidRDefault="00F34759" w:rsidP="000D79F8">
            <w:pPr>
              <w:shd w:val="clear" w:color="auto" w:fill="FFFFFF"/>
              <w:jc w:val="center"/>
              <w:rPr>
                <w:color w:val="000000"/>
              </w:rPr>
            </w:pPr>
            <w:r w:rsidRPr="000D79F8">
              <w:rPr>
                <w:color w:val="000000"/>
              </w:rPr>
              <w:t>0,305409</w:t>
            </w:r>
          </w:p>
        </w:tc>
        <w:tc>
          <w:tcPr>
            <w:tcW w:w="812" w:type="dxa"/>
          </w:tcPr>
          <w:p w:rsidR="00F34759" w:rsidRPr="000D79F8" w:rsidRDefault="00F34759" w:rsidP="000D79F8">
            <w:pPr>
              <w:shd w:val="clear" w:color="auto" w:fill="FFFFFF"/>
              <w:jc w:val="center"/>
              <w:rPr>
                <w:color w:val="000000"/>
              </w:rPr>
            </w:pPr>
            <w:r w:rsidRPr="000D79F8">
              <w:rPr>
                <w:color w:val="000000"/>
              </w:rPr>
              <w:t>5</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6</w:t>
            </w:r>
          </w:p>
        </w:tc>
        <w:tc>
          <w:tcPr>
            <w:tcW w:w="1394" w:type="dxa"/>
          </w:tcPr>
          <w:p w:rsidR="00F34759" w:rsidRPr="000D79F8" w:rsidRDefault="00F34759" w:rsidP="000D79F8">
            <w:pPr>
              <w:shd w:val="clear" w:color="auto" w:fill="FFFFFF"/>
              <w:jc w:val="center"/>
              <w:rPr>
                <w:color w:val="000000"/>
              </w:rPr>
            </w:pPr>
            <w:r w:rsidRPr="000D79F8">
              <w:rPr>
                <w:color w:val="000000"/>
              </w:rPr>
              <w:t>2,436396</w:t>
            </w:r>
          </w:p>
        </w:tc>
        <w:tc>
          <w:tcPr>
            <w:tcW w:w="1356" w:type="dxa"/>
          </w:tcPr>
          <w:p w:rsidR="00F34759" w:rsidRPr="000D79F8" w:rsidRDefault="00F34759" w:rsidP="000D79F8">
            <w:pPr>
              <w:shd w:val="clear" w:color="auto" w:fill="FFFFFF"/>
              <w:jc w:val="center"/>
              <w:rPr>
                <w:color w:val="000000"/>
              </w:rPr>
            </w:pPr>
            <w:r w:rsidRPr="000D79F8">
              <w:rPr>
                <w:color w:val="000000"/>
              </w:rPr>
              <w:t>8,977477</w:t>
            </w:r>
          </w:p>
        </w:tc>
        <w:tc>
          <w:tcPr>
            <w:tcW w:w="1294" w:type="dxa"/>
          </w:tcPr>
          <w:p w:rsidR="00F34759" w:rsidRPr="000D79F8" w:rsidRDefault="00F34759" w:rsidP="000D79F8">
            <w:pPr>
              <w:shd w:val="clear" w:color="auto" w:fill="FFFFFF"/>
              <w:jc w:val="center"/>
              <w:rPr>
                <w:color w:val="000000"/>
              </w:rPr>
            </w:pPr>
            <w:r w:rsidRPr="000D79F8">
              <w:rPr>
                <w:color w:val="000000"/>
              </w:rPr>
              <w:t>0,111390</w:t>
            </w:r>
          </w:p>
        </w:tc>
        <w:tc>
          <w:tcPr>
            <w:tcW w:w="1295" w:type="dxa"/>
          </w:tcPr>
          <w:p w:rsidR="00F34759" w:rsidRPr="000D79F8" w:rsidRDefault="00F34759" w:rsidP="000D79F8">
            <w:pPr>
              <w:shd w:val="clear" w:color="auto" w:fill="FFFFFF"/>
              <w:jc w:val="center"/>
              <w:rPr>
                <w:color w:val="000000"/>
              </w:rPr>
            </w:pPr>
            <w:r w:rsidRPr="000D79F8">
              <w:rPr>
                <w:color w:val="000000"/>
              </w:rPr>
              <w:t>0,410442</w:t>
            </w:r>
          </w:p>
        </w:tc>
        <w:tc>
          <w:tcPr>
            <w:tcW w:w="1311" w:type="dxa"/>
          </w:tcPr>
          <w:p w:rsidR="00F34759" w:rsidRPr="000D79F8" w:rsidRDefault="00F34759" w:rsidP="000D79F8">
            <w:pPr>
              <w:shd w:val="clear" w:color="auto" w:fill="FFFFFF"/>
              <w:jc w:val="center"/>
              <w:rPr>
                <w:color w:val="000000"/>
              </w:rPr>
            </w:pPr>
            <w:r w:rsidRPr="000D79F8">
              <w:rPr>
                <w:color w:val="000000"/>
              </w:rPr>
              <w:t>3,684736</w:t>
            </w:r>
          </w:p>
        </w:tc>
        <w:tc>
          <w:tcPr>
            <w:tcW w:w="1295" w:type="dxa"/>
          </w:tcPr>
          <w:p w:rsidR="00F34759" w:rsidRPr="000D79F8" w:rsidRDefault="00F34759" w:rsidP="000D79F8">
            <w:pPr>
              <w:shd w:val="clear" w:color="auto" w:fill="FFFFFF"/>
              <w:jc w:val="center"/>
              <w:rPr>
                <w:color w:val="000000"/>
              </w:rPr>
            </w:pPr>
            <w:r w:rsidRPr="000D79F8">
              <w:rPr>
                <w:color w:val="000000"/>
              </w:rPr>
              <w:t>0,271390</w:t>
            </w:r>
          </w:p>
        </w:tc>
        <w:tc>
          <w:tcPr>
            <w:tcW w:w="812" w:type="dxa"/>
          </w:tcPr>
          <w:p w:rsidR="00F34759" w:rsidRPr="000D79F8" w:rsidRDefault="00F34759" w:rsidP="000D79F8">
            <w:pPr>
              <w:shd w:val="clear" w:color="auto" w:fill="FFFFFF"/>
              <w:jc w:val="center"/>
              <w:rPr>
                <w:color w:val="000000"/>
              </w:rPr>
            </w:pPr>
            <w:r w:rsidRPr="000D79F8">
              <w:rPr>
                <w:color w:val="000000"/>
              </w:rPr>
              <w:t>6</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7</w:t>
            </w:r>
          </w:p>
        </w:tc>
        <w:tc>
          <w:tcPr>
            <w:tcW w:w="1394" w:type="dxa"/>
          </w:tcPr>
          <w:p w:rsidR="00F34759" w:rsidRPr="000D79F8" w:rsidRDefault="00F34759" w:rsidP="000D79F8">
            <w:pPr>
              <w:shd w:val="clear" w:color="auto" w:fill="FFFFFF"/>
              <w:jc w:val="center"/>
              <w:rPr>
                <w:color w:val="000000"/>
              </w:rPr>
            </w:pPr>
            <w:r w:rsidRPr="000D79F8">
              <w:rPr>
                <w:color w:val="000000"/>
              </w:rPr>
              <w:t>2,826220</w:t>
            </w:r>
          </w:p>
        </w:tc>
        <w:tc>
          <w:tcPr>
            <w:tcW w:w="1356" w:type="dxa"/>
          </w:tcPr>
          <w:p w:rsidR="00F34759" w:rsidRPr="000D79F8" w:rsidRDefault="00F34759" w:rsidP="000D79F8">
            <w:pPr>
              <w:shd w:val="clear" w:color="auto" w:fill="FFFFFF"/>
              <w:jc w:val="center"/>
              <w:rPr>
                <w:color w:val="000000"/>
              </w:rPr>
            </w:pPr>
            <w:r w:rsidRPr="000D79F8">
              <w:rPr>
                <w:color w:val="000000"/>
              </w:rPr>
              <w:t>11,413870</w:t>
            </w:r>
          </w:p>
        </w:tc>
        <w:tc>
          <w:tcPr>
            <w:tcW w:w="1294" w:type="dxa"/>
          </w:tcPr>
          <w:p w:rsidR="00F34759" w:rsidRPr="000D79F8" w:rsidRDefault="00F34759" w:rsidP="000D79F8">
            <w:pPr>
              <w:shd w:val="clear" w:color="auto" w:fill="FFFFFF"/>
              <w:jc w:val="center"/>
              <w:rPr>
                <w:color w:val="000000"/>
              </w:rPr>
            </w:pPr>
            <w:r w:rsidRPr="000D79F8">
              <w:rPr>
                <w:color w:val="000000"/>
              </w:rPr>
              <w:t>0,087613</w:t>
            </w:r>
          </w:p>
        </w:tc>
        <w:tc>
          <w:tcPr>
            <w:tcW w:w="1295" w:type="dxa"/>
          </w:tcPr>
          <w:p w:rsidR="00F34759" w:rsidRPr="000D79F8" w:rsidRDefault="00F34759" w:rsidP="000D79F8">
            <w:pPr>
              <w:shd w:val="clear" w:color="auto" w:fill="FFFFFF"/>
              <w:jc w:val="center"/>
              <w:rPr>
                <w:color w:val="000000"/>
              </w:rPr>
            </w:pPr>
            <w:r w:rsidRPr="000D79F8">
              <w:rPr>
                <w:color w:val="000000"/>
              </w:rPr>
              <w:t>0,353830</w:t>
            </w:r>
          </w:p>
        </w:tc>
        <w:tc>
          <w:tcPr>
            <w:tcW w:w="1311" w:type="dxa"/>
          </w:tcPr>
          <w:p w:rsidR="00F34759" w:rsidRPr="000D79F8" w:rsidRDefault="00F34759" w:rsidP="000D79F8">
            <w:pPr>
              <w:shd w:val="clear" w:color="auto" w:fill="FFFFFF"/>
              <w:jc w:val="center"/>
              <w:rPr>
                <w:color w:val="000000"/>
              </w:rPr>
            </w:pPr>
            <w:r w:rsidRPr="000D79F8">
              <w:rPr>
                <w:color w:val="000000"/>
              </w:rPr>
              <w:t>4,038565</w:t>
            </w:r>
          </w:p>
        </w:tc>
        <w:tc>
          <w:tcPr>
            <w:tcW w:w="1295" w:type="dxa"/>
          </w:tcPr>
          <w:p w:rsidR="00F34759" w:rsidRPr="000D79F8" w:rsidRDefault="00F34759" w:rsidP="000D79F8">
            <w:pPr>
              <w:shd w:val="clear" w:color="auto" w:fill="FFFFFF"/>
              <w:jc w:val="center"/>
              <w:rPr>
                <w:color w:val="000000"/>
              </w:rPr>
            </w:pPr>
            <w:r w:rsidRPr="000D79F8">
              <w:rPr>
                <w:color w:val="000000"/>
              </w:rPr>
              <w:t>0,247613</w:t>
            </w:r>
          </w:p>
        </w:tc>
        <w:tc>
          <w:tcPr>
            <w:tcW w:w="812" w:type="dxa"/>
          </w:tcPr>
          <w:p w:rsidR="00F34759" w:rsidRPr="000D79F8" w:rsidRDefault="00F34759" w:rsidP="000D79F8">
            <w:pPr>
              <w:shd w:val="clear" w:color="auto" w:fill="FFFFFF"/>
              <w:jc w:val="center"/>
              <w:rPr>
                <w:color w:val="000000"/>
              </w:rPr>
            </w:pPr>
            <w:r w:rsidRPr="000D79F8">
              <w:rPr>
                <w:color w:val="000000"/>
              </w:rPr>
              <w:t>7</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8</w:t>
            </w:r>
          </w:p>
        </w:tc>
        <w:tc>
          <w:tcPr>
            <w:tcW w:w="1394" w:type="dxa"/>
          </w:tcPr>
          <w:p w:rsidR="00F34759" w:rsidRPr="000D79F8" w:rsidRDefault="00F34759" w:rsidP="000D79F8">
            <w:pPr>
              <w:shd w:val="clear" w:color="auto" w:fill="FFFFFF"/>
              <w:jc w:val="center"/>
              <w:rPr>
                <w:color w:val="000000"/>
              </w:rPr>
            </w:pPr>
            <w:r w:rsidRPr="000D79F8">
              <w:rPr>
                <w:color w:val="000000"/>
              </w:rPr>
              <w:t>3,278415</w:t>
            </w:r>
          </w:p>
        </w:tc>
        <w:tc>
          <w:tcPr>
            <w:tcW w:w="1356" w:type="dxa"/>
          </w:tcPr>
          <w:p w:rsidR="00F34759" w:rsidRPr="000D79F8" w:rsidRDefault="00F34759" w:rsidP="000D79F8">
            <w:pPr>
              <w:shd w:val="clear" w:color="auto" w:fill="FFFFFF"/>
              <w:jc w:val="center"/>
              <w:rPr>
                <w:color w:val="000000"/>
              </w:rPr>
            </w:pPr>
            <w:r w:rsidRPr="000D79F8">
              <w:rPr>
                <w:color w:val="000000"/>
              </w:rPr>
              <w:t>14,240090</w:t>
            </w:r>
          </w:p>
        </w:tc>
        <w:tc>
          <w:tcPr>
            <w:tcW w:w="1294" w:type="dxa"/>
          </w:tcPr>
          <w:p w:rsidR="00F34759" w:rsidRPr="000D79F8" w:rsidRDefault="00F34759" w:rsidP="000D79F8">
            <w:pPr>
              <w:shd w:val="clear" w:color="auto" w:fill="FFFFFF"/>
              <w:jc w:val="center"/>
              <w:rPr>
                <w:color w:val="000000"/>
              </w:rPr>
            </w:pPr>
            <w:r w:rsidRPr="000D79F8">
              <w:rPr>
                <w:color w:val="000000"/>
              </w:rPr>
              <w:t>0,070224</w:t>
            </w:r>
          </w:p>
        </w:tc>
        <w:tc>
          <w:tcPr>
            <w:tcW w:w="1295" w:type="dxa"/>
          </w:tcPr>
          <w:p w:rsidR="00F34759" w:rsidRPr="000D79F8" w:rsidRDefault="00F34759" w:rsidP="000D79F8">
            <w:pPr>
              <w:shd w:val="clear" w:color="auto" w:fill="FFFFFF"/>
              <w:jc w:val="center"/>
              <w:rPr>
                <w:color w:val="000000"/>
              </w:rPr>
            </w:pPr>
            <w:r w:rsidRPr="000D79F8">
              <w:rPr>
                <w:color w:val="000000"/>
              </w:rPr>
              <w:t>0,305025</w:t>
            </w:r>
          </w:p>
        </w:tc>
        <w:tc>
          <w:tcPr>
            <w:tcW w:w="1311" w:type="dxa"/>
          </w:tcPr>
          <w:p w:rsidR="00F34759" w:rsidRPr="000D79F8" w:rsidRDefault="00F34759" w:rsidP="000D79F8">
            <w:pPr>
              <w:shd w:val="clear" w:color="auto" w:fill="FFFFFF"/>
              <w:jc w:val="center"/>
              <w:rPr>
                <w:color w:val="000000"/>
              </w:rPr>
            </w:pPr>
            <w:r w:rsidRPr="000D79F8">
              <w:rPr>
                <w:color w:val="000000"/>
              </w:rPr>
              <w:t>4,343591</w:t>
            </w:r>
          </w:p>
        </w:tc>
        <w:tc>
          <w:tcPr>
            <w:tcW w:w="1295" w:type="dxa"/>
          </w:tcPr>
          <w:p w:rsidR="00F34759" w:rsidRPr="000D79F8" w:rsidRDefault="00F34759" w:rsidP="000D79F8">
            <w:pPr>
              <w:shd w:val="clear" w:color="auto" w:fill="FFFFFF"/>
              <w:jc w:val="center"/>
              <w:rPr>
                <w:color w:val="000000"/>
              </w:rPr>
            </w:pPr>
            <w:r w:rsidRPr="000D79F8">
              <w:rPr>
                <w:color w:val="000000"/>
              </w:rPr>
              <w:t>0,230224</w:t>
            </w:r>
          </w:p>
        </w:tc>
        <w:tc>
          <w:tcPr>
            <w:tcW w:w="812" w:type="dxa"/>
          </w:tcPr>
          <w:p w:rsidR="00F34759" w:rsidRPr="000D79F8" w:rsidRDefault="00F34759" w:rsidP="000D79F8">
            <w:pPr>
              <w:shd w:val="clear" w:color="auto" w:fill="FFFFFF"/>
              <w:jc w:val="center"/>
              <w:rPr>
                <w:color w:val="000000"/>
              </w:rPr>
            </w:pPr>
            <w:r w:rsidRPr="000D79F8">
              <w:rPr>
                <w:color w:val="000000"/>
              </w:rPr>
              <w:t>8</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9</w:t>
            </w:r>
          </w:p>
        </w:tc>
        <w:tc>
          <w:tcPr>
            <w:tcW w:w="1394" w:type="dxa"/>
          </w:tcPr>
          <w:p w:rsidR="00F34759" w:rsidRPr="000D79F8" w:rsidRDefault="00F34759" w:rsidP="000D79F8">
            <w:pPr>
              <w:shd w:val="clear" w:color="auto" w:fill="FFFFFF"/>
              <w:jc w:val="center"/>
              <w:rPr>
                <w:color w:val="000000"/>
              </w:rPr>
            </w:pPr>
            <w:r w:rsidRPr="000D79F8">
              <w:rPr>
                <w:color w:val="000000"/>
              </w:rPr>
              <w:t>3,802961</w:t>
            </w:r>
          </w:p>
        </w:tc>
        <w:tc>
          <w:tcPr>
            <w:tcW w:w="1356" w:type="dxa"/>
          </w:tcPr>
          <w:p w:rsidR="00F34759" w:rsidRPr="000D79F8" w:rsidRDefault="00F34759" w:rsidP="000D79F8">
            <w:pPr>
              <w:shd w:val="clear" w:color="auto" w:fill="FFFFFF"/>
              <w:jc w:val="center"/>
              <w:rPr>
                <w:color w:val="000000"/>
              </w:rPr>
            </w:pPr>
            <w:r w:rsidRPr="000D79F8">
              <w:rPr>
                <w:color w:val="000000"/>
              </w:rPr>
              <w:t>17,518510</w:t>
            </w:r>
          </w:p>
        </w:tc>
        <w:tc>
          <w:tcPr>
            <w:tcW w:w="1294" w:type="dxa"/>
          </w:tcPr>
          <w:p w:rsidR="00F34759" w:rsidRPr="000D79F8" w:rsidRDefault="00F34759" w:rsidP="000D79F8">
            <w:pPr>
              <w:shd w:val="clear" w:color="auto" w:fill="FFFFFF"/>
              <w:jc w:val="center"/>
              <w:rPr>
                <w:color w:val="000000"/>
              </w:rPr>
            </w:pPr>
            <w:r w:rsidRPr="000D79F8">
              <w:rPr>
                <w:color w:val="000000"/>
              </w:rPr>
              <w:t>0,057082</w:t>
            </w:r>
          </w:p>
        </w:tc>
        <w:tc>
          <w:tcPr>
            <w:tcW w:w="1295" w:type="dxa"/>
          </w:tcPr>
          <w:p w:rsidR="00F34759" w:rsidRPr="000D79F8" w:rsidRDefault="00F34759" w:rsidP="000D79F8">
            <w:pPr>
              <w:shd w:val="clear" w:color="auto" w:fill="FFFFFF"/>
              <w:jc w:val="center"/>
              <w:rPr>
                <w:color w:val="000000"/>
              </w:rPr>
            </w:pPr>
            <w:r w:rsidRPr="000D79F8">
              <w:rPr>
                <w:color w:val="000000"/>
              </w:rPr>
              <w:t>0,262953</w:t>
            </w:r>
          </w:p>
        </w:tc>
        <w:tc>
          <w:tcPr>
            <w:tcW w:w="1311" w:type="dxa"/>
          </w:tcPr>
          <w:p w:rsidR="00F34759" w:rsidRPr="000D79F8" w:rsidRDefault="00F34759" w:rsidP="000D79F8">
            <w:pPr>
              <w:shd w:val="clear" w:color="auto" w:fill="FFFFFF"/>
              <w:jc w:val="center"/>
              <w:rPr>
                <w:color w:val="000000"/>
              </w:rPr>
            </w:pPr>
            <w:r w:rsidRPr="000D79F8">
              <w:rPr>
                <w:color w:val="000000"/>
              </w:rPr>
              <w:t>4,606544</w:t>
            </w:r>
          </w:p>
        </w:tc>
        <w:tc>
          <w:tcPr>
            <w:tcW w:w="1295" w:type="dxa"/>
          </w:tcPr>
          <w:p w:rsidR="00F34759" w:rsidRPr="000D79F8" w:rsidRDefault="00F34759" w:rsidP="000D79F8">
            <w:pPr>
              <w:shd w:val="clear" w:color="auto" w:fill="FFFFFF"/>
              <w:jc w:val="center"/>
              <w:rPr>
                <w:color w:val="000000"/>
              </w:rPr>
            </w:pPr>
            <w:r w:rsidRPr="000D79F8">
              <w:rPr>
                <w:color w:val="000000"/>
              </w:rPr>
              <w:t>0,217082</w:t>
            </w:r>
          </w:p>
        </w:tc>
        <w:tc>
          <w:tcPr>
            <w:tcW w:w="812" w:type="dxa"/>
          </w:tcPr>
          <w:p w:rsidR="00F34759" w:rsidRPr="000D79F8" w:rsidRDefault="00F34759" w:rsidP="000D79F8">
            <w:pPr>
              <w:shd w:val="clear" w:color="auto" w:fill="FFFFFF"/>
              <w:jc w:val="center"/>
              <w:rPr>
                <w:color w:val="000000"/>
              </w:rPr>
            </w:pPr>
            <w:r w:rsidRPr="000D79F8">
              <w:rPr>
                <w:color w:val="000000"/>
              </w:rPr>
              <w:t>9</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10</w:t>
            </w:r>
          </w:p>
        </w:tc>
        <w:tc>
          <w:tcPr>
            <w:tcW w:w="1394" w:type="dxa"/>
          </w:tcPr>
          <w:p w:rsidR="00F34759" w:rsidRPr="000D79F8" w:rsidRDefault="00F34759" w:rsidP="000D79F8">
            <w:pPr>
              <w:shd w:val="clear" w:color="auto" w:fill="FFFFFF"/>
              <w:jc w:val="center"/>
              <w:rPr>
                <w:color w:val="000000"/>
              </w:rPr>
            </w:pPr>
            <w:r w:rsidRPr="000D79F8">
              <w:rPr>
                <w:color w:val="000000"/>
              </w:rPr>
              <w:t>4,411435</w:t>
            </w:r>
          </w:p>
        </w:tc>
        <w:tc>
          <w:tcPr>
            <w:tcW w:w="1356" w:type="dxa"/>
          </w:tcPr>
          <w:p w:rsidR="00F34759" w:rsidRPr="000D79F8" w:rsidRDefault="00F34759" w:rsidP="000D79F8">
            <w:pPr>
              <w:shd w:val="clear" w:color="auto" w:fill="FFFFFF"/>
              <w:jc w:val="center"/>
              <w:rPr>
                <w:color w:val="000000"/>
              </w:rPr>
            </w:pPr>
            <w:r w:rsidRPr="000D79F8">
              <w:rPr>
                <w:color w:val="000000"/>
              </w:rPr>
              <w:t>21,321470</w:t>
            </w:r>
          </w:p>
        </w:tc>
        <w:tc>
          <w:tcPr>
            <w:tcW w:w="1294" w:type="dxa"/>
          </w:tcPr>
          <w:p w:rsidR="00F34759" w:rsidRPr="000D79F8" w:rsidRDefault="00F34759" w:rsidP="000D79F8">
            <w:pPr>
              <w:shd w:val="clear" w:color="auto" w:fill="FFFFFF"/>
              <w:jc w:val="center"/>
              <w:rPr>
                <w:color w:val="000000"/>
              </w:rPr>
            </w:pPr>
            <w:r w:rsidRPr="000D79F8">
              <w:rPr>
                <w:color w:val="000000"/>
              </w:rPr>
              <w:t>0,046901</w:t>
            </w:r>
          </w:p>
        </w:tc>
        <w:tc>
          <w:tcPr>
            <w:tcW w:w="1295" w:type="dxa"/>
          </w:tcPr>
          <w:p w:rsidR="00F34759" w:rsidRPr="000D79F8" w:rsidRDefault="00F34759" w:rsidP="000D79F8">
            <w:pPr>
              <w:shd w:val="clear" w:color="auto" w:fill="FFFFFF"/>
              <w:jc w:val="center"/>
              <w:rPr>
                <w:color w:val="000000"/>
              </w:rPr>
            </w:pPr>
            <w:r w:rsidRPr="000D79F8">
              <w:rPr>
                <w:color w:val="000000"/>
              </w:rPr>
              <w:t>0,226684</w:t>
            </w:r>
          </w:p>
        </w:tc>
        <w:tc>
          <w:tcPr>
            <w:tcW w:w="1311" w:type="dxa"/>
          </w:tcPr>
          <w:p w:rsidR="00F34759" w:rsidRPr="000D79F8" w:rsidRDefault="00F34759" w:rsidP="000D79F8">
            <w:pPr>
              <w:shd w:val="clear" w:color="auto" w:fill="FFFFFF"/>
              <w:jc w:val="center"/>
              <w:rPr>
                <w:color w:val="000000"/>
              </w:rPr>
            </w:pPr>
            <w:r w:rsidRPr="000D79F8">
              <w:rPr>
                <w:color w:val="000000"/>
              </w:rPr>
              <w:t>4,833227</w:t>
            </w:r>
          </w:p>
        </w:tc>
        <w:tc>
          <w:tcPr>
            <w:tcW w:w="1295" w:type="dxa"/>
          </w:tcPr>
          <w:p w:rsidR="00F34759" w:rsidRPr="000D79F8" w:rsidRDefault="00F34759" w:rsidP="000D79F8">
            <w:pPr>
              <w:shd w:val="clear" w:color="auto" w:fill="FFFFFF"/>
              <w:jc w:val="center"/>
              <w:rPr>
                <w:color w:val="000000"/>
              </w:rPr>
            </w:pPr>
            <w:r w:rsidRPr="000D79F8">
              <w:rPr>
                <w:color w:val="000000"/>
              </w:rPr>
              <w:t>0,206901</w:t>
            </w:r>
          </w:p>
        </w:tc>
        <w:tc>
          <w:tcPr>
            <w:tcW w:w="812" w:type="dxa"/>
          </w:tcPr>
          <w:p w:rsidR="00F34759" w:rsidRPr="000D79F8" w:rsidRDefault="00F34759" w:rsidP="000D79F8">
            <w:pPr>
              <w:shd w:val="clear" w:color="auto" w:fill="FFFFFF"/>
              <w:jc w:val="center"/>
              <w:rPr>
                <w:color w:val="000000"/>
              </w:rPr>
            </w:pPr>
            <w:r w:rsidRPr="000D79F8">
              <w:rPr>
                <w:color w:val="000000"/>
              </w:rPr>
              <w:t>10</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11</w:t>
            </w:r>
          </w:p>
        </w:tc>
        <w:tc>
          <w:tcPr>
            <w:tcW w:w="1394" w:type="dxa"/>
          </w:tcPr>
          <w:p w:rsidR="00F34759" w:rsidRPr="000D79F8" w:rsidRDefault="00F34759" w:rsidP="000D79F8">
            <w:pPr>
              <w:shd w:val="clear" w:color="auto" w:fill="FFFFFF"/>
              <w:jc w:val="center"/>
              <w:rPr>
                <w:color w:val="000000"/>
              </w:rPr>
            </w:pPr>
            <w:r w:rsidRPr="000D79F8">
              <w:rPr>
                <w:color w:val="000000"/>
              </w:rPr>
              <w:t>5,117265</w:t>
            </w:r>
          </w:p>
        </w:tc>
        <w:tc>
          <w:tcPr>
            <w:tcW w:w="1356" w:type="dxa"/>
          </w:tcPr>
          <w:p w:rsidR="00F34759" w:rsidRPr="000D79F8" w:rsidRDefault="00F34759" w:rsidP="000D79F8">
            <w:pPr>
              <w:shd w:val="clear" w:color="auto" w:fill="FFFFFF"/>
              <w:jc w:val="center"/>
              <w:rPr>
                <w:color w:val="000000"/>
              </w:rPr>
            </w:pPr>
            <w:r w:rsidRPr="000D79F8">
              <w:rPr>
                <w:color w:val="000000"/>
              </w:rPr>
              <w:t>25,732900</w:t>
            </w:r>
          </w:p>
        </w:tc>
        <w:tc>
          <w:tcPr>
            <w:tcW w:w="1294" w:type="dxa"/>
          </w:tcPr>
          <w:p w:rsidR="00F34759" w:rsidRPr="000D79F8" w:rsidRDefault="00F34759" w:rsidP="000D79F8">
            <w:pPr>
              <w:shd w:val="clear" w:color="auto" w:fill="FFFFFF"/>
              <w:jc w:val="center"/>
              <w:rPr>
                <w:color w:val="000000"/>
              </w:rPr>
            </w:pPr>
            <w:r w:rsidRPr="000D79F8">
              <w:rPr>
                <w:color w:val="000000"/>
              </w:rPr>
              <w:t>0,038861</w:t>
            </w:r>
          </w:p>
        </w:tc>
        <w:tc>
          <w:tcPr>
            <w:tcW w:w="1295" w:type="dxa"/>
          </w:tcPr>
          <w:p w:rsidR="00F34759" w:rsidRPr="000D79F8" w:rsidRDefault="00F34759" w:rsidP="000D79F8">
            <w:pPr>
              <w:shd w:val="clear" w:color="auto" w:fill="FFFFFF"/>
              <w:jc w:val="center"/>
              <w:rPr>
                <w:color w:val="000000"/>
              </w:rPr>
            </w:pPr>
            <w:r w:rsidRPr="000D79F8">
              <w:rPr>
                <w:color w:val="000000"/>
              </w:rPr>
              <w:t>0,195417</w:t>
            </w:r>
          </w:p>
        </w:tc>
        <w:tc>
          <w:tcPr>
            <w:tcW w:w="1311" w:type="dxa"/>
          </w:tcPr>
          <w:p w:rsidR="00F34759" w:rsidRPr="000D79F8" w:rsidRDefault="00F34759" w:rsidP="000D79F8">
            <w:pPr>
              <w:shd w:val="clear" w:color="auto" w:fill="FFFFFF"/>
              <w:jc w:val="center"/>
              <w:rPr>
                <w:color w:val="000000"/>
              </w:rPr>
            </w:pPr>
            <w:r w:rsidRPr="000D79F8">
              <w:rPr>
                <w:color w:val="000000"/>
              </w:rPr>
              <w:t>5,028644</w:t>
            </w:r>
          </w:p>
        </w:tc>
        <w:tc>
          <w:tcPr>
            <w:tcW w:w="1295" w:type="dxa"/>
          </w:tcPr>
          <w:p w:rsidR="00F34759" w:rsidRPr="000D79F8" w:rsidRDefault="00F34759" w:rsidP="000D79F8">
            <w:pPr>
              <w:shd w:val="clear" w:color="auto" w:fill="FFFFFF"/>
              <w:jc w:val="center"/>
              <w:rPr>
                <w:color w:val="000000"/>
              </w:rPr>
            </w:pPr>
            <w:r w:rsidRPr="000D79F8">
              <w:rPr>
                <w:color w:val="000000"/>
              </w:rPr>
              <w:t>0,198861</w:t>
            </w:r>
          </w:p>
        </w:tc>
        <w:tc>
          <w:tcPr>
            <w:tcW w:w="812" w:type="dxa"/>
          </w:tcPr>
          <w:p w:rsidR="00F34759" w:rsidRPr="000D79F8" w:rsidRDefault="00F34759" w:rsidP="000D79F8">
            <w:pPr>
              <w:shd w:val="clear" w:color="auto" w:fill="FFFFFF"/>
              <w:jc w:val="center"/>
              <w:rPr>
                <w:color w:val="000000"/>
              </w:rPr>
            </w:pPr>
            <w:r w:rsidRPr="000D79F8">
              <w:rPr>
                <w:color w:val="000000"/>
              </w:rPr>
              <w:t>11</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12</w:t>
            </w:r>
          </w:p>
        </w:tc>
        <w:tc>
          <w:tcPr>
            <w:tcW w:w="1394" w:type="dxa"/>
          </w:tcPr>
          <w:p w:rsidR="00F34759" w:rsidRPr="000D79F8" w:rsidRDefault="00F34759" w:rsidP="000D79F8">
            <w:pPr>
              <w:shd w:val="clear" w:color="auto" w:fill="FFFFFF"/>
              <w:jc w:val="center"/>
              <w:rPr>
                <w:color w:val="000000"/>
              </w:rPr>
            </w:pPr>
            <w:r w:rsidRPr="000D79F8">
              <w:rPr>
                <w:color w:val="000000"/>
              </w:rPr>
              <w:t>5,936027</w:t>
            </w:r>
          </w:p>
        </w:tc>
        <w:tc>
          <w:tcPr>
            <w:tcW w:w="1356" w:type="dxa"/>
          </w:tcPr>
          <w:p w:rsidR="00F34759" w:rsidRPr="000D79F8" w:rsidRDefault="00F34759" w:rsidP="000D79F8">
            <w:pPr>
              <w:shd w:val="clear" w:color="auto" w:fill="FFFFFF"/>
              <w:jc w:val="center"/>
              <w:rPr>
                <w:color w:val="000000"/>
              </w:rPr>
            </w:pPr>
            <w:r w:rsidRPr="000D79F8">
              <w:rPr>
                <w:color w:val="000000"/>
              </w:rPr>
              <w:t>30,850170</w:t>
            </w:r>
          </w:p>
        </w:tc>
        <w:tc>
          <w:tcPr>
            <w:tcW w:w="1294" w:type="dxa"/>
          </w:tcPr>
          <w:p w:rsidR="00F34759" w:rsidRPr="000D79F8" w:rsidRDefault="00F34759" w:rsidP="000D79F8">
            <w:pPr>
              <w:shd w:val="clear" w:color="auto" w:fill="FFFFFF"/>
              <w:jc w:val="center"/>
              <w:rPr>
                <w:color w:val="000000"/>
              </w:rPr>
            </w:pPr>
            <w:r w:rsidRPr="000D79F8">
              <w:rPr>
                <w:color w:val="000000"/>
              </w:rPr>
              <w:t>0,032415</w:t>
            </w:r>
          </w:p>
        </w:tc>
        <w:tc>
          <w:tcPr>
            <w:tcW w:w="1295" w:type="dxa"/>
          </w:tcPr>
          <w:p w:rsidR="00F34759" w:rsidRPr="000D79F8" w:rsidRDefault="00F34759" w:rsidP="000D79F8">
            <w:pPr>
              <w:shd w:val="clear" w:color="auto" w:fill="FFFFFF"/>
              <w:jc w:val="center"/>
              <w:rPr>
                <w:color w:val="000000"/>
              </w:rPr>
            </w:pPr>
            <w:r w:rsidRPr="000D79F8">
              <w:rPr>
                <w:color w:val="000000"/>
              </w:rPr>
              <w:t>0,168463</w:t>
            </w:r>
          </w:p>
        </w:tc>
        <w:tc>
          <w:tcPr>
            <w:tcW w:w="1311" w:type="dxa"/>
          </w:tcPr>
          <w:p w:rsidR="00F34759" w:rsidRPr="000D79F8" w:rsidRDefault="00F34759" w:rsidP="000D79F8">
            <w:pPr>
              <w:shd w:val="clear" w:color="auto" w:fill="FFFFFF"/>
              <w:jc w:val="center"/>
              <w:rPr>
                <w:color w:val="000000"/>
              </w:rPr>
            </w:pPr>
            <w:r w:rsidRPr="000D79F8">
              <w:rPr>
                <w:color w:val="000000"/>
              </w:rPr>
              <w:t>5,197107</w:t>
            </w:r>
          </w:p>
        </w:tc>
        <w:tc>
          <w:tcPr>
            <w:tcW w:w="1295" w:type="dxa"/>
          </w:tcPr>
          <w:p w:rsidR="00F34759" w:rsidRPr="000D79F8" w:rsidRDefault="00F34759" w:rsidP="000D79F8">
            <w:pPr>
              <w:shd w:val="clear" w:color="auto" w:fill="FFFFFF"/>
              <w:jc w:val="center"/>
              <w:rPr>
                <w:color w:val="000000"/>
              </w:rPr>
            </w:pPr>
            <w:r w:rsidRPr="000D79F8">
              <w:rPr>
                <w:color w:val="000000"/>
              </w:rPr>
              <w:t>0,192415</w:t>
            </w:r>
          </w:p>
        </w:tc>
        <w:tc>
          <w:tcPr>
            <w:tcW w:w="812" w:type="dxa"/>
          </w:tcPr>
          <w:p w:rsidR="00F34759" w:rsidRPr="000D79F8" w:rsidRDefault="00F34759" w:rsidP="000D79F8">
            <w:pPr>
              <w:shd w:val="clear" w:color="auto" w:fill="FFFFFF"/>
              <w:jc w:val="center"/>
              <w:rPr>
                <w:color w:val="000000"/>
              </w:rPr>
            </w:pPr>
            <w:r w:rsidRPr="000D79F8">
              <w:rPr>
                <w:color w:val="000000"/>
              </w:rPr>
              <w:t>12</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13</w:t>
            </w:r>
          </w:p>
        </w:tc>
        <w:tc>
          <w:tcPr>
            <w:tcW w:w="1394" w:type="dxa"/>
          </w:tcPr>
          <w:p w:rsidR="00F34759" w:rsidRPr="000D79F8" w:rsidRDefault="00F34759" w:rsidP="000D79F8">
            <w:pPr>
              <w:shd w:val="clear" w:color="auto" w:fill="FFFFFF"/>
              <w:jc w:val="center"/>
              <w:rPr>
                <w:color w:val="000000"/>
              </w:rPr>
            </w:pPr>
            <w:r w:rsidRPr="000D79F8">
              <w:rPr>
                <w:color w:val="000000"/>
              </w:rPr>
              <w:t>6,885791</w:t>
            </w:r>
          </w:p>
        </w:tc>
        <w:tc>
          <w:tcPr>
            <w:tcW w:w="1356" w:type="dxa"/>
          </w:tcPr>
          <w:p w:rsidR="00F34759" w:rsidRPr="000D79F8" w:rsidRDefault="00F34759" w:rsidP="000D79F8">
            <w:pPr>
              <w:shd w:val="clear" w:color="auto" w:fill="FFFFFF"/>
              <w:jc w:val="center"/>
              <w:rPr>
                <w:color w:val="000000"/>
              </w:rPr>
            </w:pPr>
            <w:r w:rsidRPr="000D79F8">
              <w:rPr>
                <w:color w:val="000000"/>
              </w:rPr>
              <w:t>36,786200</w:t>
            </w:r>
          </w:p>
        </w:tc>
        <w:tc>
          <w:tcPr>
            <w:tcW w:w="1294" w:type="dxa"/>
          </w:tcPr>
          <w:p w:rsidR="00F34759" w:rsidRPr="000D79F8" w:rsidRDefault="00F34759" w:rsidP="000D79F8">
            <w:pPr>
              <w:shd w:val="clear" w:color="auto" w:fill="FFFFFF"/>
              <w:jc w:val="center"/>
              <w:rPr>
                <w:color w:val="000000"/>
              </w:rPr>
            </w:pPr>
            <w:r w:rsidRPr="000D79F8">
              <w:rPr>
                <w:color w:val="000000"/>
              </w:rPr>
              <w:t>0,027184</w:t>
            </w:r>
          </w:p>
        </w:tc>
        <w:tc>
          <w:tcPr>
            <w:tcW w:w="1295" w:type="dxa"/>
          </w:tcPr>
          <w:p w:rsidR="00F34759" w:rsidRPr="000D79F8" w:rsidRDefault="00F34759" w:rsidP="000D79F8">
            <w:pPr>
              <w:shd w:val="clear" w:color="auto" w:fill="FFFFFF"/>
              <w:jc w:val="center"/>
              <w:rPr>
                <w:color w:val="000000"/>
              </w:rPr>
            </w:pPr>
            <w:r w:rsidRPr="000D79F8">
              <w:rPr>
                <w:color w:val="000000"/>
              </w:rPr>
              <w:t>0,145227</w:t>
            </w:r>
          </w:p>
        </w:tc>
        <w:tc>
          <w:tcPr>
            <w:tcW w:w="1311" w:type="dxa"/>
          </w:tcPr>
          <w:p w:rsidR="00F34759" w:rsidRPr="000D79F8" w:rsidRDefault="00F34759" w:rsidP="000D79F8">
            <w:pPr>
              <w:shd w:val="clear" w:color="auto" w:fill="FFFFFF"/>
              <w:jc w:val="center"/>
              <w:rPr>
                <w:color w:val="000000"/>
              </w:rPr>
            </w:pPr>
            <w:r w:rsidRPr="000D79F8">
              <w:rPr>
                <w:color w:val="000000"/>
              </w:rPr>
              <w:t>5,342334</w:t>
            </w:r>
          </w:p>
        </w:tc>
        <w:tc>
          <w:tcPr>
            <w:tcW w:w="1295" w:type="dxa"/>
          </w:tcPr>
          <w:p w:rsidR="00F34759" w:rsidRPr="000D79F8" w:rsidRDefault="00F34759" w:rsidP="000D79F8">
            <w:pPr>
              <w:shd w:val="clear" w:color="auto" w:fill="FFFFFF"/>
              <w:jc w:val="center"/>
              <w:rPr>
                <w:color w:val="000000"/>
              </w:rPr>
            </w:pPr>
            <w:r w:rsidRPr="000D79F8">
              <w:rPr>
                <w:color w:val="000000"/>
              </w:rPr>
              <w:t>0,187184</w:t>
            </w:r>
          </w:p>
        </w:tc>
        <w:tc>
          <w:tcPr>
            <w:tcW w:w="812" w:type="dxa"/>
          </w:tcPr>
          <w:p w:rsidR="00F34759" w:rsidRPr="000D79F8" w:rsidRDefault="00F34759" w:rsidP="000D79F8">
            <w:pPr>
              <w:shd w:val="clear" w:color="auto" w:fill="FFFFFF"/>
              <w:jc w:val="center"/>
              <w:rPr>
                <w:color w:val="000000"/>
              </w:rPr>
            </w:pPr>
            <w:r w:rsidRPr="000D79F8">
              <w:rPr>
                <w:color w:val="000000"/>
              </w:rPr>
              <w:t>13</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14</w:t>
            </w:r>
          </w:p>
        </w:tc>
        <w:tc>
          <w:tcPr>
            <w:tcW w:w="1394" w:type="dxa"/>
          </w:tcPr>
          <w:p w:rsidR="00F34759" w:rsidRPr="000D79F8" w:rsidRDefault="00F34759" w:rsidP="000D79F8">
            <w:pPr>
              <w:shd w:val="clear" w:color="auto" w:fill="FFFFFF"/>
              <w:jc w:val="center"/>
              <w:rPr>
                <w:color w:val="000000"/>
              </w:rPr>
            </w:pPr>
            <w:r w:rsidRPr="000D79F8">
              <w:rPr>
                <w:color w:val="000000"/>
              </w:rPr>
              <w:t>7,987518</w:t>
            </w:r>
          </w:p>
        </w:tc>
        <w:tc>
          <w:tcPr>
            <w:tcW w:w="1356" w:type="dxa"/>
          </w:tcPr>
          <w:p w:rsidR="00F34759" w:rsidRPr="000D79F8" w:rsidRDefault="00F34759" w:rsidP="000D79F8">
            <w:pPr>
              <w:shd w:val="clear" w:color="auto" w:fill="FFFFFF"/>
              <w:jc w:val="center"/>
              <w:rPr>
                <w:color w:val="000000"/>
              </w:rPr>
            </w:pPr>
            <w:r w:rsidRPr="000D79F8">
              <w:rPr>
                <w:color w:val="000000"/>
              </w:rPr>
              <w:t>43,671990</w:t>
            </w:r>
          </w:p>
        </w:tc>
        <w:tc>
          <w:tcPr>
            <w:tcW w:w="1294" w:type="dxa"/>
          </w:tcPr>
          <w:p w:rsidR="00F34759" w:rsidRPr="000D79F8" w:rsidRDefault="00F34759" w:rsidP="000D79F8">
            <w:pPr>
              <w:shd w:val="clear" w:color="auto" w:fill="FFFFFF"/>
              <w:jc w:val="center"/>
              <w:rPr>
                <w:color w:val="000000"/>
              </w:rPr>
            </w:pPr>
            <w:r w:rsidRPr="000D79F8">
              <w:rPr>
                <w:color w:val="000000"/>
              </w:rPr>
              <w:t>0,022898</w:t>
            </w:r>
          </w:p>
        </w:tc>
        <w:tc>
          <w:tcPr>
            <w:tcW w:w="1295" w:type="dxa"/>
          </w:tcPr>
          <w:p w:rsidR="00F34759" w:rsidRPr="000D79F8" w:rsidRDefault="00F34759" w:rsidP="000D79F8">
            <w:pPr>
              <w:shd w:val="clear" w:color="auto" w:fill="FFFFFF"/>
              <w:jc w:val="center"/>
              <w:rPr>
                <w:color w:val="000000"/>
              </w:rPr>
            </w:pPr>
            <w:r w:rsidRPr="000D79F8">
              <w:rPr>
                <w:color w:val="000000"/>
              </w:rPr>
              <w:t>0,125195</w:t>
            </w:r>
          </w:p>
        </w:tc>
        <w:tc>
          <w:tcPr>
            <w:tcW w:w="1311" w:type="dxa"/>
          </w:tcPr>
          <w:p w:rsidR="00F34759" w:rsidRPr="000D79F8" w:rsidRDefault="00F34759" w:rsidP="000D79F8">
            <w:pPr>
              <w:shd w:val="clear" w:color="auto" w:fill="FFFFFF"/>
              <w:jc w:val="center"/>
              <w:rPr>
                <w:color w:val="000000"/>
              </w:rPr>
            </w:pPr>
            <w:r w:rsidRPr="000D79F8">
              <w:rPr>
                <w:color w:val="000000"/>
              </w:rPr>
              <w:t>5,467529</w:t>
            </w:r>
          </w:p>
        </w:tc>
        <w:tc>
          <w:tcPr>
            <w:tcW w:w="1295" w:type="dxa"/>
          </w:tcPr>
          <w:p w:rsidR="00F34759" w:rsidRPr="000D79F8" w:rsidRDefault="00F34759" w:rsidP="000D79F8">
            <w:pPr>
              <w:shd w:val="clear" w:color="auto" w:fill="FFFFFF"/>
              <w:jc w:val="center"/>
              <w:rPr>
                <w:color w:val="000000"/>
              </w:rPr>
            </w:pPr>
            <w:r w:rsidRPr="000D79F8">
              <w:rPr>
                <w:color w:val="000000"/>
              </w:rPr>
              <w:t>0,182898</w:t>
            </w:r>
          </w:p>
        </w:tc>
        <w:tc>
          <w:tcPr>
            <w:tcW w:w="812" w:type="dxa"/>
          </w:tcPr>
          <w:p w:rsidR="00F34759" w:rsidRPr="000D79F8" w:rsidRDefault="00F34759" w:rsidP="000D79F8">
            <w:pPr>
              <w:shd w:val="clear" w:color="auto" w:fill="FFFFFF"/>
              <w:jc w:val="center"/>
              <w:rPr>
                <w:color w:val="000000"/>
              </w:rPr>
            </w:pPr>
            <w:r w:rsidRPr="000D79F8">
              <w:rPr>
                <w:color w:val="000000"/>
              </w:rPr>
              <w:t>14</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15</w:t>
            </w:r>
          </w:p>
        </w:tc>
        <w:tc>
          <w:tcPr>
            <w:tcW w:w="1394" w:type="dxa"/>
          </w:tcPr>
          <w:p w:rsidR="00F34759" w:rsidRPr="000D79F8" w:rsidRDefault="00F34759" w:rsidP="000D79F8">
            <w:pPr>
              <w:shd w:val="clear" w:color="auto" w:fill="FFFFFF"/>
              <w:jc w:val="center"/>
              <w:rPr>
                <w:color w:val="000000"/>
              </w:rPr>
            </w:pPr>
            <w:r w:rsidRPr="000D79F8">
              <w:rPr>
                <w:color w:val="000000"/>
              </w:rPr>
              <w:t>9,265521</w:t>
            </w:r>
          </w:p>
        </w:tc>
        <w:tc>
          <w:tcPr>
            <w:tcW w:w="1356" w:type="dxa"/>
          </w:tcPr>
          <w:p w:rsidR="00F34759" w:rsidRPr="000D79F8" w:rsidRDefault="00F34759" w:rsidP="000D79F8">
            <w:pPr>
              <w:shd w:val="clear" w:color="auto" w:fill="FFFFFF"/>
              <w:jc w:val="center"/>
              <w:rPr>
                <w:color w:val="000000"/>
              </w:rPr>
            </w:pPr>
            <w:r w:rsidRPr="000D79F8">
              <w:rPr>
                <w:color w:val="000000"/>
              </w:rPr>
              <w:t>51,659510</w:t>
            </w:r>
          </w:p>
        </w:tc>
        <w:tc>
          <w:tcPr>
            <w:tcW w:w="1294" w:type="dxa"/>
          </w:tcPr>
          <w:p w:rsidR="00F34759" w:rsidRPr="000D79F8" w:rsidRDefault="00F34759" w:rsidP="000D79F8">
            <w:pPr>
              <w:shd w:val="clear" w:color="auto" w:fill="FFFFFF"/>
              <w:jc w:val="center"/>
              <w:rPr>
                <w:color w:val="000000"/>
              </w:rPr>
            </w:pPr>
            <w:r w:rsidRPr="000D79F8">
              <w:rPr>
                <w:color w:val="000000"/>
              </w:rPr>
              <w:t>0,019358</w:t>
            </w:r>
          </w:p>
        </w:tc>
        <w:tc>
          <w:tcPr>
            <w:tcW w:w="1295" w:type="dxa"/>
          </w:tcPr>
          <w:p w:rsidR="00F34759" w:rsidRPr="000D79F8" w:rsidRDefault="00F34759" w:rsidP="000D79F8">
            <w:pPr>
              <w:shd w:val="clear" w:color="auto" w:fill="FFFFFF"/>
              <w:jc w:val="center"/>
              <w:rPr>
                <w:color w:val="000000"/>
              </w:rPr>
            </w:pPr>
            <w:r w:rsidRPr="000D79F8">
              <w:rPr>
                <w:color w:val="000000"/>
              </w:rPr>
              <w:t>0,107927</w:t>
            </w:r>
          </w:p>
        </w:tc>
        <w:tc>
          <w:tcPr>
            <w:tcW w:w="1311" w:type="dxa"/>
          </w:tcPr>
          <w:p w:rsidR="00F34759" w:rsidRPr="000D79F8" w:rsidRDefault="00F34759" w:rsidP="000D79F8">
            <w:pPr>
              <w:shd w:val="clear" w:color="auto" w:fill="FFFFFF"/>
              <w:jc w:val="center"/>
              <w:rPr>
                <w:color w:val="000000"/>
              </w:rPr>
            </w:pPr>
            <w:r w:rsidRPr="000D79F8">
              <w:rPr>
                <w:color w:val="000000"/>
              </w:rPr>
              <w:t>5,575456</w:t>
            </w:r>
          </w:p>
        </w:tc>
        <w:tc>
          <w:tcPr>
            <w:tcW w:w="1295" w:type="dxa"/>
          </w:tcPr>
          <w:p w:rsidR="00F34759" w:rsidRPr="000D79F8" w:rsidRDefault="00F34759" w:rsidP="000D79F8">
            <w:pPr>
              <w:shd w:val="clear" w:color="auto" w:fill="FFFFFF"/>
              <w:jc w:val="center"/>
              <w:rPr>
                <w:color w:val="000000"/>
              </w:rPr>
            </w:pPr>
            <w:r w:rsidRPr="000D79F8">
              <w:rPr>
                <w:color w:val="000000"/>
              </w:rPr>
              <w:t>0,179358</w:t>
            </w:r>
          </w:p>
        </w:tc>
        <w:tc>
          <w:tcPr>
            <w:tcW w:w="812" w:type="dxa"/>
          </w:tcPr>
          <w:p w:rsidR="00F34759" w:rsidRPr="000D79F8" w:rsidRDefault="00F34759" w:rsidP="000D79F8">
            <w:pPr>
              <w:shd w:val="clear" w:color="auto" w:fill="FFFFFF"/>
              <w:jc w:val="center"/>
              <w:rPr>
                <w:color w:val="000000"/>
              </w:rPr>
            </w:pPr>
            <w:r w:rsidRPr="000D79F8">
              <w:rPr>
                <w:color w:val="000000"/>
              </w:rPr>
              <w:t>15</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16</w:t>
            </w:r>
          </w:p>
        </w:tc>
        <w:tc>
          <w:tcPr>
            <w:tcW w:w="1394" w:type="dxa"/>
          </w:tcPr>
          <w:p w:rsidR="00F34759" w:rsidRPr="000D79F8" w:rsidRDefault="00F34759" w:rsidP="000D79F8">
            <w:pPr>
              <w:shd w:val="clear" w:color="auto" w:fill="FFFFFF"/>
              <w:jc w:val="center"/>
              <w:rPr>
                <w:color w:val="000000"/>
              </w:rPr>
            </w:pPr>
            <w:r w:rsidRPr="000D79F8">
              <w:rPr>
                <w:color w:val="000000"/>
              </w:rPr>
              <w:t>10,748000</w:t>
            </w:r>
          </w:p>
        </w:tc>
        <w:tc>
          <w:tcPr>
            <w:tcW w:w="1356" w:type="dxa"/>
          </w:tcPr>
          <w:p w:rsidR="00F34759" w:rsidRPr="000D79F8" w:rsidRDefault="00F34759" w:rsidP="000D79F8">
            <w:pPr>
              <w:shd w:val="clear" w:color="auto" w:fill="FFFFFF"/>
              <w:jc w:val="center"/>
              <w:rPr>
                <w:color w:val="000000"/>
              </w:rPr>
            </w:pPr>
            <w:r w:rsidRPr="000D79F8">
              <w:rPr>
                <w:color w:val="000000"/>
              </w:rPr>
              <w:t>60,925030</w:t>
            </w:r>
          </w:p>
        </w:tc>
        <w:tc>
          <w:tcPr>
            <w:tcW w:w="1294" w:type="dxa"/>
          </w:tcPr>
          <w:p w:rsidR="00F34759" w:rsidRPr="000D79F8" w:rsidRDefault="00F34759" w:rsidP="000D79F8">
            <w:pPr>
              <w:shd w:val="clear" w:color="auto" w:fill="FFFFFF"/>
              <w:jc w:val="center"/>
              <w:rPr>
                <w:color w:val="000000"/>
              </w:rPr>
            </w:pPr>
            <w:r w:rsidRPr="000D79F8">
              <w:rPr>
                <w:color w:val="000000"/>
              </w:rPr>
              <w:t>0,016414</w:t>
            </w:r>
          </w:p>
        </w:tc>
        <w:tc>
          <w:tcPr>
            <w:tcW w:w="1295" w:type="dxa"/>
          </w:tcPr>
          <w:p w:rsidR="00F34759" w:rsidRPr="000D79F8" w:rsidRDefault="00F34759" w:rsidP="000D79F8">
            <w:pPr>
              <w:shd w:val="clear" w:color="auto" w:fill="FFFFFF"/>
              <w:jc w:val="center"/>
              <w:rPr>
                <w:color w:val="000000"/>
              </w:rPr>
            </w:pPr>
            <w:r w:rsidRPr="000D79F8">
              <w:rPr>
                <w:color w:val="000000"/>
              </w:rPr>
              <w:t>0,093041</w:t>
            </w:r>
          </w:p>
        </w:tc>
        <w:tc>
          <w:tcPr>
            <w:tcW w:w="1311" w:type="dxa"/>
          </w:tcPr>
          <w:p w:rsidR="00F34759" w:rsidRPr="000D79F8" w:rsidRDefault="00F34759" w:rsidP="000D79F8">
            <w:pPr>
              <w:shd w:val="clear" w:color="auto" w:fill="FFFFFF"/>
              <w:jc w:val="center"/>
              <w:rPr>
                <w:color w:val="000000"/>
              </w:rPr>
            </w:pPr>
            <w:r w:rsidRPr="000D79F8">
              <w:rPr>
                <w:color w:val="000000"/>
              </w:rPr>
              <w:t>5,668497</w:t>
            </w:r>
          </w:p>
        </w:tc>
        <w:tc>
          <w:tcPr>
            <w:tcW w:w="1295" w:type="dxa"/>
          </w:tcPr>
          <w:p w:rsidR="00F34759" w:rsidRPr="000D79F8" w:rsidRDefault="00F34759" w:rsidP="000D79F8">
            <w:pPr>
              <w:shd w:val="clear" w:color="auto" w:fill="FFFFFF"/>
              <w:jc w:val="center"/>
              <w:rPr>
                <w:color w:val="000000"/>
              </w:rPr>
            </w:pPr>
            <w:r w:rsidRPr="000D79F8">
              <w:rPr>
                <w:color w:val="000000"/>
              </w:rPr>
              <w:t>0,176414</w:t>
            </w:r>
          </w:p>
        </w:tc>
        <w:tc>
          <w:tcPr>
            <w:tcW w:w="812" w:type="dxa"/>
          </w:tcPr>
          <w:p w:rsidR="00F34759" w:rsidRPr="000D79F8" w:rsidRDefault="00F34759" w:rsidP="000D79F8">
            <w:pPr>
              <w:shd w:val="clear" w:color="auto" w:fill="FFFFFF"/>
              <w:jc w:val="center"/>
              <w:rPr>
                <w:color w:val="000000"/>
              </w:rPr>
            </w:pPr>
            <w:r w:rsidRPr="000D79F8">
              <w:rPr>
                <w:color w:val="000000"/>
              </w:rPr>
              <w:t>16</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17</w:t>
            </w:r>
          </w:p>
        </w:tc>
        <w:tc>
          <w:tcPr>
            <w:tcW w:w="1394" w:type="dxa"/>
          </w:tcPr>
          <w:p w:rsidR="00F34759" w:rsidRPr="000D79F8" w:rsidRDefault="00F34759" w:rsidP="000D79F8">
            <w:pPr>
              <w:shd w:val="clear" w:color="auto" w:fill="FFFFFF"/>
              <w:jc w:val="center"/>
              <w:rPr>
                <w:color w:val="000000"/>
              </w:rPr>
            </w:pPr>
            <w:r w:rsidRPr="000D79F8">
              <w:rPr>
                <w:color w:val="000000"/>
              </w:rPr>
              <w:t>12,467680</w:t>
            </w:r>
          </w:p>
        </w:tc>
        <w:tc>
          <w:tcPr>
            <w:tcW w:w="1356" w:type="dxa"/>
          </w:tcPr>
          <w:p w:rsidR="00F34759" w:rsidRPr="000D79F8" w:rsidRDefault="00F34759" w:rsidP="000D79F8">
            <w:pPr>
              <w:shd w:val="clear" w:color="auto" w:fill="FFFFFF"/>
              <w:jc w:val="center"/>
              <w:rPr>
                <w:color w:val="000000"/>
              </w:rPr>
            </w:pPr>
            <w:r w:rsidRPr="000D79F8">
              <w:rPr>
                <w:color w:val="000000"/>
              </w:rPr>
              <w:t>71,673030</w:t>
            </w:r>
          </w:p>
        </w:tc>
        <w:tc>
          <w:tcPr>
            <w:tcW w:w="1294" w:type="dxa"/>
          </w:tcPr>
          <w:p w:rsidR="00F34759" w:rsidRPr="000D79F8" w:rsidRDefault="00F34759" w:rsidP="000D79F8">
            <w:pPr>
              <w:shd w:val="clear" w:color="auto" w:fill="FFFFFF"/>
              <w:jc w:val="center"/>
              <w:rPr>
                <w:color w:val="000000"/>
              </w:rPr>
            </w:pPr>
            <w:r w:rsidRPr="000D79F8">
              <w:rPr>
                <w:color w:val="000000"/>
              </w:rPr>
              <w:t>0,013952</w:t>
            </w:r>
          </w:p>
        </w:tc>
        <w:tc>
          <w:tcPr>
            <w:tcW w:w="1295" w:type="dxa"/>
          </w:tcPr>
          <w:p w:rsidR="00F34759" w:rsidRPr="000D79F8" w:rsidRDefault="00F34759" w:rsidP="000D79F8">
            <w:pPr>
              <w:shd w:val="clear" w:color="auto" w:fill="FFFFFF"/>
              <w:jc w:val="center"/>
              <w:rPr>
                <w:color w:val="000000"/>
              </w:rPr>
            </w:pPr>
            <w:r w:rsidRPr="000D79F8">
              <w:rPr>
                <w:color w:val="000000"/>
              </w:rPr>
              <w:t>0,080207</w:t>
            </w:r>
          </w:p>
        </w:tc>
        <w:tc>
          <w:tcPr>
            <w:tcW w:w="1311" w:type="dxa"/>
          </w:tcPr>
          <w:p w:rsidR="00F34759" w:rsidRPr="000D79F8" w:rsidRDefault="00F34759" w:rsidP="000D79F8">
            <w:pPr>
              <w:shd w:val="clear" w:color="auto" w:fill="FFFFFF"/>
              <w:jc w:val="center"/>
              <w:rPr>
                <w:color w:val="000000"/>
              </w:rPr>
            </w:pPr>
            <w:r w:rsidRPr="000D79F8">
              <w:rPr>
                <w:color w:val="000000"/>
              </w:rPr>
              <w:t>5,748704</w:t>
            </w:r>
          </w:p>
        </w:tc>
        <w:tc>
          <w:tcPr>
            <w:tcW w:w="1295" w:type="dxa"/>
          </w:tcPr>
          <w:p w:rsidR="00F34759" w:rsidRPr="000D79F8" w:rsidRDefault="00F34759" w:rsidP="000D79F8">
            <w:pPr>
              <w:shd w:val="clear" w:color="auto" w:fill="FFFFFF"/>
              <w:jc w:val="center"/>
              <w:rPr>
                <w:color w:val="000000"/>
              </w:rPr>
            </w:pPr>
            <w:r w:rsidRPr="000D79F8">
              <w:rPr>
                <w:color w:val="000000"/>
              </w:rPr>
              <w:t>0,173952</w:t>
            </w:r>
          </w:p>
        </w:tc>
        <w:tc>
          <w:tcPr>
            <w:tcW w:w="812" w:type="dxa"/>
          </w:tcPr>
          <w:p w:rsidR="00F34759" w:rsidRPr="000D79F8" w:rsidRDefault="00F34759" w:rsidP="000D79F8">
            <w:pPr>
              <w:shd w:val="clear" w:color="auto" w:fill="FFFFFF"/>
              <w:jc w:val="center"/>
              <w:rPr>
                <w:color w:val="000000"/>
              </w:rPr>
            </w:pPr>
            <w:r w:rsidRPr="000D79F8">
              <w:rPr>
                <w:color w:val="000000"/>
              </w:rPr>
              <w:t>17</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18</w:t>
            </w:r>
          </w:p>
        </w:tc>
        <w:tc>
          <w:tcPr>
            <w:tcW w:w="1394" w:type="dxa"/>
          </w:tcPr>
          <w:p w:rsidR="00F34759" w:rsidRPr="000D79F8" w:rsidRDefault="00F34759" w:rsidP="000D79F8">
            <w:pPr>
              <w:shd w:val="clear" w:color="auto" w:fill="FFFFFF"/>
              <w:jc w:val="center"/>
              <w:rPr>
                <w:color w:val="000000"/>
              </w:rPr>
            </w:pPr>
            <w:r w:rsidRPr="000D79F8">
              <w:rPr>
                <w:color w:val="000000"/>
              </w:rPr>
              <w:t>14,462510</w:t>
            </w:r>
          </w:p>
        </w:tc>
        <w:tc>
          <w:tcPr>
            <w:tcW w:w="1356" w:type="dxa"/>
          </w:tcPr>
          <w:p w:rsidR="00F34759" w:rsidRPr="000D79F8" w:rsidRDefault="00F34759" w:rsidP="000D79F8">
            <w:pPr>
              <w:shd w:val="clear" w:color="auto" w:fill="FFFFFF"/>
              <w:jc w:val="center"/>
              <w:rPr>
                <w:color w:val="000000"/>
              </w:rPr>
            </w:pPr>
            <w:r w:rsidRPr="000D79F8">
              <w:rPr>
                <w:color w:val="000000"/>
              </w:rPr>
              <w:t>84,140720</w:t>
            </w:r>
          </w:p>
        </w:tc>
        <w:tc>
          <w:tcPr>
            <w:tcW w:w="1294" w:type="dxa"/>
          </w:tcPr>
          <w:p w:rsidR="00F34759" w:rsidRPr="000D79F8" w:rsidRDefault="00F34759" w:rsidP="000D79F8">
            <w:pPr>
              <w:shd w:val="clear" w:color="auto" w:fill="FFFFFF"/>
              <w:jc w:val="center"/>
              <w:rPr>
                <w:color w:val="000000"/>
              </w:rPr>
            </w:pPr>
            <w:r w:rsidRPr="000D79F8">
              <w:rPr>
                <w:color w:val="000000"/>
              </w:rPr>
              <w:t>0,011885</w:t>
            </w:r>
          </w:p>
        </w:tc>
        <w:tc>
          <w:tcPr>
            <w:tcW w:w="1295" w:type="dxa"/>
          </w:tcPr>
          <w:p w:rsidR="00F34759" w:rsidRPr="000D79F8" w:rsidRDefault="00F34759" w:rsidP="000D79F8">
            <w:pPr>
              <w:shd w:val="clear" w:color="auto" w:fill="FFFFFF"/>
              <w:jc w:val="center"/>
              <w:rPr>
                <w:color w:val="000000"/>
              </w:rPr>
            </w:pPr>
            <w:r w:rsidRPr="000D79F8">
              <w:rPr>
                <w:color w:val="000000"/>
              </w:rPr>
              <w:t>0,069144</w:t>
            </w:r>
          </w:p>
        </w:tc>
        <w:tc>
          <w:tcPr>
            <w:tcW w:w="1311" w:type="dxa"/>
          </w:tcPr>
          <w:p w:rsidR="00F34759" w:rsidRPr="000D79F8" w:rsidRDefault="00F34759" w:rsidP="000D79F8">
            <w:pPr>
              <w:shd w:val="clear" w:color="auto" w:fill="FFFFFF"/>
              <w:jc w:val="center"/>
              <w:rPr>
                <w:color w:val="000000"/>
              </w:rPr>
            </w:pPr>
            <w:r w:rsidRPr="000D79F8">
              <w:rPr>
                <w:color w:val="000000"/>
              </w:rPr>
              <w:t>5,817848</w:t>
            </w:r>
          </w:p>
        </w:tc>
        <w:tc>
          <w:tcPr>
            <w:tcW w:w="1295" w:type="dxa"/>
          </w:tcPr>
          <w:p w:rsidR="00F34759" w:rsidRPr="000D79F8" w:rsidRDefault="00F34759" w:rsidP="000D79F8">
            <w:pPr>
              <w:shd w:val="clear" w:color="auto" w:fill="FFFFFF"/>
              <w:jc w:val="center"/>
              <w:rPr>
                <w:color w:val="000000"/>
              </w:rPr>
            </w:pPr>
            <w:r w:rsidRPr="000D79F8">
              <w:rPr>
                <w:color w:val="000000"/>
              </w:rPr>
              <w:t>0,171885</w:t>
            </w:r>
          </w:p>
        </w:tc>
        <w:tc>
          <w:tcPr>
            <w:tcW w:w="812" w:type="dxa"/>
          </w:tcPr>
          <w:p w:rsidR="00F34759" w:rsidRPr="000D79F8" w:rsidRDefault="00F34759" w:rsidP="000D79F8">
            <w:pPr>
              <w:shd w:val="clear" w:color="auto" w:fill="FFFFFF"/>
              <w:jc w:val="center"/>
              <w:rPr>
                <w:color w:val="000000"/>
              </w:rPr>
            </w:pPr>
            <w:r w:rsidRPr="000D79F8">
              <w:rPr>
                <w:color w:val="000000"/>
              </w:rPr>
              <w:t>18</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19</w:t>
            </w:r>
          </w:p>
        </w:tc>
        <w:tc>
          <w:tcPr>
            <w:tcW w:w="1394" w:type="dxa"/>
          </w:tcPr>
          <w:p w:rsidR="00F34759" w:rsidRPr="000D79F8" w:rsidRDefault="00F34759" w:rsidP="000D79F8">
            <w:pPr>
              <w:shd w:val="clear" w:color="auto" w:fill="FFFFFF"/>
              <w:jc w:val="center"/>
              <w:rPr>
                <w:color w:val="000000"/>
              </w:rPr>
            </w:pPr>
            <w:r w:rsidRPr="000D79F8">
              <w:rPr>
                <w:color w:val="000000"/>
              </w:rPr>
              <w:t>16,776520</w:t>
            </w:r>
          </w:p>
        </w:tc>
        <w:tc>
          <w:tcPr>
            <w:tcW w:w="1356" w:type="dxa"/>
          </w:tcPr>
          <w:p w:rsidR="00F34759" w:rsidRPr="000D79F8" w:rsidRDefault="00F34759" w:rsidP="000D79F8">
            <w:pPr>
              <w:shd w:val="clear" w:color="auto" w:fill="FFFFFF"/>
              <w:jc w:val="center"/>
              <w:rPr>
                <w:color w:val="000000"/>
              </w:rPr>
            </w:pPr>
            <w:r w:rsidRPr="000D79F8">
              <w:rPr>
                <w:color w:val="000000"/>
              </w:rPr>
              <w:t>98,603230</w:t>
            </w:r>
          </w:p>
        </w:tc>
        <w:tc>
          <w:tcPr>
            <w:tcW w:w="1294" w:type="dxa"/>
          </w:tcPr>
          <w:p w:rsidR="00F34759" w:rsidRPr="000D79F8" w:rsidRDefault="00F34759" w:rsidP="000D79F8">
            <w:pPr>
              <w:shd w:val="clear" w:color="auto" w:fill="FFFFFF"/>
              <w:jc w:val="center"/>
              <w:rPr>
                <w:color w:val="000000"/>
              </w:rPr>
            </w:pPr>
            <w:r w:rsidRPr="000D79F8">
              <w:rPr>
                <w:color w:val="000000"/>
              </w:rPr>
              <w:t>0,010142</w:t>
            </w:r>
          </w:p>
        </w:tc>
        <w:tc>
          <w:tcPr>
            <w:tcW w:w="1295" w:type="dxa"/>
          </w:tcPr>
          <w:p w:rsidR="00F34759" w:rsidRPr="000D79F8" w:rsidRDefault="00F34759" w:rsidP="000D79F8">
            <w:pPr>
              <w:shd w:val="clear" w:color="auto" w:fill="FFFFFF"/>
              <w:jc w:val="center"/>
              <w:rPr>
                <w:color w:val="000000"/>
              </w:rPr>
            </w:pPr>
            <w:r w:rsidRPr="000D79F8">
              <w:rPr>
                <w:color w:val="000000"/>
              </w:rPr>
              <w:t>0,059607</w:t>
            </w:r>
          </w:p>
        </w:tc>
        <w:tc>
          <w:tcPr>
            <w:tcW w:w="1311" w:type="dxa"/>
          </w:tcPr>
          <w:p w:rsidR="00F34759" w:rsidRPr="000D79F8" w:rsidRDefault="00F34759" w:rsidP="000D79F8">
            <w:pPr>
              <w:shd w:val="clear" w:color="auto" w:fill="FFFFFF"/>
              <w:jc w:val="center"/>
              <w:rPr>
                <w:color w:val="000000"/>
              </w:rPr>
            </w:pPr>
            <w:r w:rsidRPr="000D79F8">
              <w:rPr>
                <w:color w:val="000000"/>
              </w:rPr>
              <w:t>5,877455</w:t>
            </w:r>
          </w:p>
        </w:tc>
        <w:tc>
          <w:tcPr>
            <w:tcW w:w="1295" w:type="dxa"/>
          </w:tcPr>
          <w:p w:rsidR="00F34759" w:rsidRPr="000D79F8" w:rsidRDefault="00F34759" w:rsidP="000D79F8">
            <w:pPr>
              <w:shd w:val="clear" w:color="auto" w:fill="FFFFFF"/>
              <w:jc w:val="center"/>
              <w:rPr>
                <w:color w:val="000000"/>
              </w:rPr>
            </w:pPr>
            <w:r w:rsidRPr="000D79F8">
              <w:rPr>
                <w:color w:val="000000"/>
              </w:rPr>
              <w:t>0,170142</w:t>
            </w:r>
          </w:p>
        </w:tc>
        <w:tc>
          <w:tcPr>
            <w:tcW w:w="812" w:type="dxa"/>
          </w:tcPr>
          <w:p w:rsidR="00F34759" w:rsidRPr="000D79F8" w:rsidRDefault="00F34759" w:rsidP="000D79F8">
            <w:pPr>
              <w:shd w:val="clear" w:color="auto" w:fill="FFFFFF"/>
              <w:jc w:val="center"/>
              <w:rPr>
                <w:color w:val="000000"/>
              </w:rPr>
            </w:pPr>
            <w:r w:rsidRPr="000D79F8">
              <w:rPr>
                <w:color w:val="000000"/>
              </w:rPr>
              <w:t>19</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20</w:t>
            </w:r>
          </w:p>
        </w:tc>
        <w:tc>
          <w:tcPr>
            <w:tcW w:w="1394" w:type="dxa"/>
          </w:tcPr>
          <w:p w:rsidR="00F34759" w:rsidRPr="000D79F8" w:rsidRDefault="00F34759" w:rsidP="000D79F8">
            <w:pPr>
              <w:shd w:val="clear" w:color="auto" w:fill="FFFFFF"/>
              <w:jc w:val="center"/>
              <w:rPr>
                <w:color w:val="000000"/>
              </w:rPr>
            </w:pPr>
            <w:r w:rsidRPr="000D79F8">
              <w:rPr>
                <w:color w:val="000000"/>
              </w:rPr>
              <w:t>19,460760</w:t>
            </w:r>
          </w:p>
        </w:tc>
        <w:tc>
          <w:tcPr>
            <w:tcW w:w="1356" w:type="dxa"/>
          </w:tcPr>
          <w:p w:rsidR="00F34759" w:rsidRPr="000D79F8" w:rsidRDefault="00F34759" w:rsidP="000D79F8">
            <w:pPr>
              <w:shd w:val="clear" w:color="auto" w:fill="FFFFFF"/>
              <w:jc w:val="center"/>
              <w:rPr>
                <w:color w:val="000000"/>
              </w:rPr>
            </w:pPr>
            <w:r w:rsidRPr="000D79F8">
              <w:rPr>
                <w:color w:val="000000"/>
              </w:rPr>
              <w:t>115,379700</w:t>
            </w:r>
          </w:p>
        </w:tc>
        <w:tc>
          <w:tcPr>
            <w:tcW w:w="1294" w:type="dxa"/>
          </w:tcPr>
          <w:p w:rsidR="00F34759" w:rsidRPr="000D79F8" w:rsidRDefault="00F34759" w:rsidP="000D79F8">
            <w:pPr>
              <w:shd w:val="clear" w:color="auto" w:fill="FFFFFF"/>
              <w:jc w:val="center"/>
              <w:rPr>
                <w:color w:val="000000"/>
              </w:rPr>
            </w:pPr>
            <w:r w:rsidRPr="000D79F8">
              <w:rPr>
                <w:color w:val="000000"/>
              </w:rPr>
              <w:t>0,008667</w:t>
            </w:r>
          </w:p>
        </w:tc>
        <w:tc>
          <w:tcPr>
            <w:tcW w:w="1295" w:type="dxa"/>
          </w:tcPr>
          <w:p w:rsidR="00F34759" w:rsidRPr="000D79F8" w:rsidRDefault="00F34759" w:rsidP="000D79F8">
            <w:pPr>
              <w:shd w:val="clear" w:color="auto" w:fill="FFFFFF"/>
              <w:jc w:val="center"/>
              <w:rPr>
                <w:color w:val="000000"/>
              </w:rPr>
            </w:pPr>
            <w:r w:rsidRPr="000D79F8">
              <w:rPr>
                <w:color w:val="000000"/>
              </w:rPr>
              <w:t>0,051385</w:t>
            </w:r>
          </w:p>
        </w:tc>
        <w:tc>
          <w:tcPr>
            <w:tcW w:w="1311" w:type="dxa"/>
          </w:tcPr>
          <w:p w:rsidR="00F34759" w:rsidRPr="000D79F8" w:rsidRDefault="00F34759" w:rsidP="000D79F8">
            <w:pPr>
              <w:shd w:val="clear" w:color="auto" w:fill="FFFFFF"/>
              <w:jc w:val="center"/>
              <w:rPr>
                <w:color w:val="000000"/>
              </w:rPr>
            </w:pPr>
            <w:r w:rsidRPr="000D79F8">
              <w:rPr>
                <w:color w:val="000000"/>
              </w:rPr>
              <w:t>5,928841</w:t>
            </w:r>
          </w:p>
        </w:tc>
        <w:tc>
          <w:tcPr>
            <w:tcW w:w="1295" w:type="dxa"/>
          </w:tcPr>
          <w:p w:rsidR="00F34759" w:rsidRPr="000D79F8" w:rsidRDefault="00F34759" w:rsidP="000D79F8">
            <w:pPr>
              <w:shd w:val="clear" w:color="auto" w:fill="FFFFFF"/>
              <w:jc w:val="center"/>
              <w:rPr>
                <w:color w:val="000000"/>
              </w:rPr>
            </w:pPr>
            <w:r w:rsidRPr="000D79F8">
              <w:rPr>
                <w:color w:val="000000"/>
              </w:rPr>
              <w:t>0,168667</w:t>
            </w:r>
          </w:p>
        </w:tc>
        <w:tc>
          <w:tcPr>
            <w:tcW w:w="812" w:type="dxa"/>
          </w:tcPr>
          <w:p w:rsidR="00F34759" w:rsidRPr="000D79F8" w:rsidRDefault="00F34759" w:rsidP="000D79F8">
            <w:pPr>
              <w:shd w:val="clear" w:color="auto" w:fill="FFFFFF"/>
              <w:jc w:val="center"/>
              <w:rPr>
                <w:color w:val="000000"/>
              </w:rPr>
            </w:pPr>
            <w:r w:rsidRPr="000D79F8">
              <w:rPr>
                <w:color w:val="000000"/>
              </w:rPr>
              <w:t>20</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21</w:t>
            </w:r>
          </w:p>
        </w:tc>
        <w:tc>
          <w:tcPr>
            <w:tcW w:w="1394" w:type="dxa"/>
          </w:tcPr>
          <w:p w:rsidR="00F34759" w:rsidRPr="000D79F8" w:rsidRDefault="00F34759" w:rsidP="000D79F8">
            <w:pPr>
              <w:shd w:val="clear" w:color="auto" w:fill="FFFFFF"/>
              <w:jc w:val="center"/>
              <w:rPr>
                <w:color w:val="000000"/>
              </w:rPr>
            </w:pPr>
            <w:r w:rsidRPr="000D79F8">
              <w:rPr>
                <w:color w:val="000000"/>
              </w:rPr>
              <w:t>22,574480</w:t>
            </w:r>
          </w:p>
        </w:tc>
        <w:tc>
          <w:tcPr>
            <w:tcW w:w="1356" w:type="dxa"/>
          </w:tcPr>
          <w:p w:rsidR="00F34759" w:rsidRPr="000D79F8" w:rsidRDefault="00F34759" w:rsidP="000D79F8">
            <w:pPr>
              <w:shd w:val="clear" w:color="auto" w:fill="FFFFFF"/>
              <w:jc w:val="center"/>
              <w:rPr>
                <w:color w:val="000000"/>
              </w:rPr>
            </w:pPr>
            <w:r w:rsidRPr="000D79F8">
              <w:rPr>
                <w:color w:val="000000"/>
              </w:rPr>
              <w:t>134,840500</w:t>
            </w:r>
          </w:p>
        </w:tc>
        <w:tc>
          <w:tcPr>
            <w:tcW w:w="1294" w:type="dxa"/>
          </w:tcPr>
          <w:p w:rsidR="00F34759" w:rsidRPr="000D79F8" w:rsidRDefault="00F34759" w:rsidP="000D79F8">
            <w:pPr>
              <w:shd w:val="clear" w:color="auto" w:fill="FFFFFF"/>
              <w:jc w:val="center"/>
              <w:rPr>
                <w:color w:val="000000"/>
              </w:rPr>
            </w:pPr>
            <w:r w:rsidRPr="000D79F8">
              <w:rPr>
                <w:color w:val="000000"/>
              </w:rPr>
              <w:t>0,007416</w:t>
            </w:r>
          </w:p>
        </w:tc>
        <w:tc>
          <w:tcPr>
            <w:tcW w:w="1295" w:type="dxa"/>
          </w:tcPr>
          <w:p w:rsidR="00F34759" w:rsidRPr="000D79F8" w:rsidRDefault="00F34759" w:rsidP="000D79F8">
            <w:pPr>
              <w:shd w:val="clear" w:color="auto" w:fill="FFFFFF"/>
              <w:jc w:val="center"/>
              <w:rPr>
                <w:color w:val="000000"/>
              </w:rPr>
            </w:pPr>
            <w:r w:rsidRPr="000D79F8">
              <w:rPr>
                <w:color w:val="000000"/>
              </w:rPr>
              <w:t>0,044298</w:t>
            </w:r>
          </w:p>
        </w:tc>
        <w:tc>
          <w:tcPr>
            <w:tcW w:w="1311" w:type="dxa"/>
          </w:tcPr>
          <w:p w:rsidR="00F34759" w:rsidRPr="000D79F8" w:rsidRDefault="00F34759" w:rsidP="000D79F8">
            <w:pPr>
              <w:shd w:val="clear" w:color="auto" w:fill="FFFFFF"/>
              <w:jc w:val="center"/>
              <w:rPr>
                <w:color w:val="000000"/>
              </w:rPr>
            </w:pPr>
            <w:r w:rsidRPr="000D79F8">
              <w:rPr>
                <w:color w:val="000000"/>
              </w:rPr>
              <w:t>5,973139</w:t>
            </w:r>
          </w:p>
        </w:tc>
        <w:tc>
          <w:tcPr>
            <w:tcW w:w="1295" w:type="dxa"/>
          </w:tcPr>
          <w:p w:rsidR="00F34759" w:rsidRPr="000D79F8" w:rsidRDefault="00F34759" w:rsidP="000D79F8">
            <w:pPr>
              <w:shd w:val="clear" w:color="auto" w:fill="FFFFFF"/>
              <w:jc w:val="center"/>
              <w:rPr>
                <w:color w:val="000000"/>
              </w:rPr>
            </w:pPr>
            <w:r w:rsidRPr="000D79F8">
              <w:rPr>
                <w:color w:val="000000"/>
              </w:rPr>
              <w:t>0,167416</w:t>
            </w:r>
          </w:p>
        </w:tc>
        <w:tc>
          <w:tcPr>
            <w:tcW w:w="812" w:type="dxa"/>
          </w:tcPr>
          <w:p w:rsidR="00F34759" w:rsidRPr="000D79F8" w:rsidRDefault="00F34759" w:rsidP="000D79F8">
            <w:pPr>
              <w:shd w:val="clear" w:color="auto" w:fill="FFFFFF"/>
              <w:jc w:val="center"/>
              <w:rPr>
                <w:color w:val="000000"/>
              </w:rPr>
            </w:pPr>
            <w:r w:rsidRPr="000D79F8">
              <w:rPr>
                <w:color w:val="000000"/>
              </w:rPr>
              <w:t>21</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22</w:t>
            </w:r>
          </w:p>
        </w:tc>
        <w:tc>
          <w:tcPr>
            <w:tcW w:w="1394" w:type="dxa"/>
          </w:tcPr>
          <w:p w:rsidR="00F34759" w:rsidRPr="000D79F8" w:rsidRDefault="00F34759" w:rsidP="000D79F8">
            <w:pPr>
              <w:shd w:val="clear" w:color="auto" w:fill="FFFFFF"/>
              <w:jc w:val="center"/>
              <w:rPr>
                <w:color w:val="000000"/>
              </w:rPr>
            </w:pPr>
            <w:r w:rsidRPr="000D79F8">
              <w:rPr>
                <w:color w:val="000000"/>
              </w:rPr>
              <w:t>26,186400</w:t>
            </w:r>
          </w:p>
        </w:tc>
        <w:tc>
          <w:tcPr>
            <w:tcW w:w="1356" w:type="dxa"/>
          </w:tcPr>
          <w:p w:rsidR="00F34759" w:rsidRPr="000D79F8" w:rsidRDefault="00F34759" w:rsidP="000D79F8">
            <w:pPr>
              <w:shd w:val="clear" w:color="auto" w:fill="FFFFFF"/>
              <w:jc w:val="center"/>
              <w:rPr>
                <w:color w:val="000000"/>
              </w:rPr>
            </w:pPr>
            <w:r w:rsidRPr="000D79F8">
              <w:rPr>
                <w:color w:val="000000"/>
              </w:rPr>
              <w:t>157,415000</w:t>
            </w:r>
          </w:p>
        </w:tc>
        <w:tc>
          <w:tcPr>
            <w:tcW w:w="1294" w:type="dxa"/>
          </w:tcPr>
          <w:p w:rsidR="00F34759" w:rsidRPr="000D79F8" w:rsidRDefault="00F34759" w:rsidP="000D79F8">
            <w:pPr>
              <w:shd w:val="clear" w:color="auto" w:fill="FFFFFF"/>
              <w:jc w:val="center"/>
              <w:rPr>
                <w:color w:val="000000"/>
              </w:rPr>
            </w:pPr>
            <w:r w:rsidRPr="000D79F8">
              <w:rPr>
                <w:color w:val="000000"/>
              </w:rPr>
              <w:t>0,006353</w:t>
            </w:r>
          </w:p>
        </w:tc>
        <w:tc>
          <w:tcPr>
            <w:tcW w:w="1295" w:type="dxa"/>
          </w:tcPr>
          <w:p w:rsidR="00F34759" w:rsidRPr="000D79F8" w:rsidRDefault="00F34759" w:rsidP="000D79F8">
            <w:pPr>
              <w:shd w:val="clear" w:color="auto" w:fill="FFFFFF"/>
              <w:jc w:val="center"/>
              <w:rPr>
                <w:color w:val="000000"/>
              </w:rPr>
            </w:pPr>
            <w:r w:rsidRPr="000D79F8">
              <w:rPr>
                <w:color w:val="000000"/>
              </w:rPr>
              <w:t>0,038188</w:t>
            </w:r>
          </w:p>
        </w:tc>
        <w:tc>
          <w:tcPr>
            <w:tcW w:w="1311" w:type="dxa"/>
          </w:tcPr>
          <w:p w:rsidR="00F34759" w:rsidRPr="000D79F8" w:rsidRDefault="00F34759" w:rsidP="000D79F8">
            <w:pPr>
              <w:shd w:val="clear" w:color="auto" w:fill="FFFFFF"/>
              <w:jc w:val="center"/>
              <w:rPr>
                <w:color w:val="000000"/>
              </w:rPr>
            </w:pPr>
            <w:r w:rsidRPr="000D79F8">
              <w:rPr>
                <w:color w:val="000000"/>
              </w:rPr>
              <w:t>6,011326</w:t>
            </w:r>
          </w:p>
        </w:tc>
        <w:tc>
          <w:tcPr>
            <w:tcW w:w="1295" w:type="dxa"/>
          </w:tcPr>
          <w:p w:rsidR="00F34759" w:rsidRPr="000D79F8" w:rsidRDefault="00F34759" w:rsidP="000D79F8">
            <w:pPr>
              <w:shd w:val="clear" w:color="auto" w:fill="FFFFFF"/>
              <w:jc w:val="center"/>
              <w:rPr>
                <w:color w:val="000000"/>
              </w:rPr>
            </w:pPr>
            <w:r w:rsidRPr="000D79F8">
              <w:rPr>
                <w:color w:val="000000"/>
              </w:rPr>
              <w:t>0,166353</w:t>
            </w:r>
          </w:p>
        </w:tc>
        <w:tc>
          <w:tcPr>
            <w:tcW w:w="812" w:type="dxa"/>
          </w:tcPr>
          <w:p w:rsidR="00F34759" w:rsidRPr="000D79F8" w:rsidRDefault="00F34759" w:rsidP="000D79F8">
            <w:pPr>
              <w:shd w:val="clear" w:color="auto" w:fill="FFFFFF"/>
              <w:jc w:val="center"/>
              <w:rPr>
                <w:color w:val="000000"/>
              </w:rPr>
            </w:pPr>
            <w:r w:rsidRPr="000D79F8">
              <w:rPr>
                <w:color w:val="000000"/>
              </w:rPr>
              <w:t>22</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23</w:t>
            </w:r>
          </w:p>
        </w:tc>
        <w:tc>
          <w:tcPr>
            <w:tcW w:w="1394" w:type="dxa"/>
          </w:tcPr>
          <w:p w:rsidR="00F34759" w:rsidRPr="000D79F8" w:rsidRDefault="00F34759" w:rsidP="000D79F8">
            <w:pPr>
              <w:shd w:val="clear" w:color="auto" w:fill="FFFFFF"/>
              <w:jc w:val="center"/>
              <w:rPr>
                <w:color w:val="000000"/>
              </w:rPr>
            </w:pPr>
            <w:r w:rsidRPr="000D79F8">
              <w:rPr>
                <w:color w:val="000000"/>
              </w:rPr>
              <w:t>30,376220</w:t>
            </w:r>
          </w:p>
        </w:tc>
        <w:tc>
          <w:tcPr>
            <w:tcW w:w="1356" w:type="dxa"/>
          </w:tcPr>
          <w:p w:rsidR="00F34759" w:rsidRPr="000D79F8" w:rsidRDefault="00F34759" w:rsidP="000D79F8">
            <w:pPr>
              <w:shd w:val="clear" w:color="auto" w:fill="FFFFFF"/>
              <w:jc w:val="center"/>
              <w:rPr>
                <w:color w:val="000000"/>
              </w:rPr>
            </w:pPr>
            <w:r w:rsidRPr="000D79F8">
              <w:rPr>
                <w:color w:val="000000"/>
              </w:rPr>
              <w:t>183,601400</w:t>
            </w:r>
          </w:p>
        </w:tc>
        <w:tc>
          <w:tcPr>
            <w:tcW w:w="1294" w:type="dxa"/>
          </w:tcPr>
          <w:p w:rsidR="00F34759" w:rsidRPr="000D79F8" w:rsidRDefault="00F34759" w:rsidP="000D79F8">
            <w:pPr>
              <w:shd w:val="clear" w:color="auto" w:fill="FFFFFF"/>
              <w:jc w:val="center"/>
              <w:rPr>
                <w:color w:val="000000"/>
              </w:rPr>
            </w:pPr>
            <w:r w:rsidRPr="000D79F8">
              <w:rPr>
                <w:color w:val="000000"/>
              </w:rPr>
              <w:t>0,005447</w:t>
            </w:r>
          </w:p>
        </w:tc>
        <w:tc>
          <w:tcPr>
            <w:tcW w:w="1295" w:type="dxa"/>
          </w:tcPr>
          <w:p w:rsidR="00F34759" w:rsidRPr="000D79F8" w:rsidRDefault="00F34759" w:rsidP="000D79F8">
            <w:pPr>
              <w:shd w:val="clear" w:color="auto" w:fill="FFFFFF"/>
              <w:jc w:val="center"/>
              <w:rPr>
                <w:color w:val="000000"/>
              </w:rPr>
            </w:pPr>
            <w:r w:rsidRPr="000D79F8">
              <w:rPr>
                <w:color w:val="000000"/>
              </w:rPr>
              <w:t>0,032920</w:t>
            </w:r>
          </w:p>
        </w:tc>
        <w:tc>
          <w:tcPr>
            <w:tcW w:w="1311" w:type="dxa"/>
          </w:tcPr>
          <w:p w:rsidR="00F34759" w:rsidRPr="000D79F8" w:rsidRDefault="00F34759" w:rsidP="000D79F8">
            <w:pPr>
              <w:shd w:val="clear" w:color="auto" w:fill="FFFFFF"/>
              <w:jc w:val="center"/>
              <w:rPr>
                <w:color w:val="000000"/>
              </w:rPr>
            </w:pPr>
            <w:r w:rsidRPr="000D79F8">
              <w:rPr>
                <w:color w:val="000000"/>
              </w:rPr>
              <w:t>6,044247</w:t>
            </w:r>
          </w:p>
        </w:tc>
        <w:tc>
          <w:tcPr>
            <w:tcW w:w="1295" w:type="dxa"/>
          </w:tcPr>
          <w:p w:rsidR="00F34759" w:rsidRPr="000D79F8" w:rsidRDefault="00F34759" w:rsidP="000D79F8">
            <w:pPr>
              <w:shd w:val="clear" w:color="auto" w:fill="FFFFFF"/>
              <w:jc w:val="center"/>
              <w:rPr>
                <w:color w:val="000000"/>
              </w:rPr>
            </w:pPr>
            <w:r w:rsidRPr="000D79F8">
              <w:rPr>
                <w:color w:val="000000"/>
              </w:rPr>
              <w:t>0,165447</w:t>
            </w:r>
          </w:p>
        </w:tc>
        <w:tc>
          <w:tcPr>
            <w:tcW w:w="812" w:type="dxa"/>
          </w:tcPr>
          <w:p w:rsidR="00F34759" w:rsidRPr="000D79F8" w:rsidRDefault="00F34759" w:rsidP="000D79F8">
            <w:pPr>
              <w:shd w:val="clear" w:color="auto" w:fill="FFFFFF"/>
              <w:jc w:val="center"/>
              <w:rPr>
                <w:color w:val="000000"/>
              </w:rPr>
            </w:pPr>
            <w:r w:rsidRPr="000D79F8">
              <w:rPr>
                <w:color w:val="000000"/>
              </w:rPr>
              <w:t>23</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24</w:t>
            </w:r>
          </w:p>
        </w:tc>
        <w:tc>
          <w:tcPr>
            <w:tcW w:w="1394" w:type="dxa"/>
          </w:tcPr>
          <w:p w:rsidR="00F34759" w:rsidRPr="000D79F8" w:rsidRDefault="00F34759" w:rsidP="000D79F8">
            <w:pPr>
              <w:shd w:val="clear" w:color="auto" w:fill="FFFFFF"/>
              <w:jc w:val="center"/>
              <w:rPr>
                <w:color w:val="000000"/>
              </w:rPr>
            </w:pPr>
            <w:r w:rsidRPr="000D79F8">
              <w:rPr>
                <w:color w:val="000000"/>
              </w:rPr>
              <w:t>35,236420</w:t>
            </w:r>
          </w:p>
        </w:tc>
        <w:tc>
          <w:tcPr>
            <w:tcW w:w="1356" w:type="dxa"/>
          </w:tcPr>
          <w:p w:rsidR="00F34759" w:rsidRPr="000D79F8" w:rsidRDefault="00F34759" w:rsidP="000D79F8">
            <w:pPr>
              <w:shd w:val="clear" w:color="auto" w:fill="FFFFFF"/>
              <w:jc w:val="center"/>
              <w:rPr>
                <w:color w:val="000000"/>
              </w:rPr>
            </w:pPr>
            <w:r w:rsidRPr="000D79F8">
              <w:rPr>
                <w:color w:val="000000"/>
              </w:rPr>
              <w:t>213,977600</w:t>
            </w:r>
          </w:p>
        </w:tc>
        <w:tc>
          <w:tcPr>
            <w:tcW w:w="1294" w:type="dxa"/>
          </w:tcPr>
          <w:p w:rsidR="00F34759" w:rsidRPr="000D79F8" w:rsidRDefault="00F34759" w:rsidP="000D79F8">
            <w:pPr>
              <w:shd w:val="clear" w:color="auto" w:fill="FFFFFF"/>
              <w:jc w:val="center"/>
              <w:rPr>
                <w:color w:val="000000"/>
              </w:rPr>
            </w:pPr>
            <w:r w:rsidRPr="000D79F8">
              <w:rPr>
                <w:color w:val="000000"/>
              </w:rPr>
              <w:t>0,004673</w:t>
            </w:r>
          </w:p>
        </w:tc>
        <w:tc>
          <w:tcPr>
            <w:tcW w:w="1295" w:type="dxa"/>
          </w:tcPr>
          <w:p w:rsidR="00F34759" w:rsidRPr="000D79F8" w:rsidRDefault="00F34759" w:rsidP="000D79F8">
            <w:pPr>
              <w:shd w:val="clear" w:color="auto" w:fill="FFFFFF"/>
              <w:jc w:val="center"/>
              <w:rPr>
                <w:color w:val="000000"/>
              </w:rPr>
            </w:pPr>
            <w:r w:rsidRPr="000D79F8">
              <w:rPr>
                <w:color w:val="000000"/>
              </w:rPr>
              <w:t>0,028380</w:t>
            </w:r>
          </w:p>
        </w:tc>
        <w:tc>
          <w:tcPr>
            <w:tcW w:w="1311" w:type="dxa"/>
          </w:tcPr>
          <w:p w:rsidR="00F34759" w:rsidRPr="000D79F8" w:rsidRDefault="00F34759" w:rsidP="000D79F8">
            <w:pPr>
              <w:shd w:val="clear" w:color="auto" w:fill="FFFFFF"/>
              <w:jc w:val="center"/>
              <w:rPr>
                <w:color w:val="000000"/>
              </w:rPr>
            </w:pPr>
            <w:r w:rsidRPr="000D79F8">
              <w:rPr>
                <w:color w:val="000000"/>
              </w:rPr>
              <w:t>6,072627</w:t>
            </w:r>
          </w:p>
        </w:tc>
        <w:tc>
          <w:tcPr>
            <w:tcW w:w="1295" w:type="dxa"/>
          </w:tcPr>
          <w:p w:rsidR="00F34759" w:rsidRPr="000D79F8" w:rsidRDefault="00F34759" w:rsidP="000D79F8">
            <w:pPr>
              <w:shd w:val="clear" w:color="auto" w:fill="FFFFFF"/>
              <w:jc w:val="center"/>
              <w:rPr>
                <w:color w:val="000000"/>
              </w:rPr>
            </w:pPr>
            <w:r w:rsidRPr="000D79F8">
              <w:rPr>
                <w:color w:val="000000"/>
              </w:rPr>
              <w:t>0,164673</w:t>
            </w:r>
          </w:p>
        </w:tc>
        <w:tc>
          <w:tcPr>
            <w:tcW w:w="812" w:type="dxa"/>
          </w:tcPr>
          <w:p w:rsidR="00F34759" w:rsidRPr="000D79F8" w:rsidRDefault="00F34759" w:rsidP="000D79F8">
            <w:pPr>
              <w:shd w:val="clear" w:color="auto" w:fill="FFFFFF"/>
              <w:jc w:val="center"/>
              <w:rPr>
                <w:color w:val="000000"/>
              </w:rPr>
            </w:pPr>
            <w:r w:rsidRPr="000D79F8">
              <w:rPr>
                <w:color w:val="000000"/>
              </w:rPr>
              <w:t>24</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25</w:t>
            </w:r>
          </w:p>
        </w:tc>
        <w:tc>
          <w:tcPr>
            <w:tcW w:w="1394" w:type="dxa"/>
          </w:tcPr>
          <w:p w:rsidR="00F34759" w:rsidRPr="000D79F8" w:rsidRDefault="00F34759" w:rsidP="000D79F8">
            <w:pPr>
              <w:shd w:val="clear" w:color="auto" w:fill="FFFFFF"/>
              <w:jc w:val="center"/>
              <w:rPr>
                <w:color w:val="000000"/>
              </w:rPr>
            </w:pPr>
            <w:r w:rsidRPr="000D79F8">
              <w:rPr>
                <w:color w:val="000000"/>
              </w:rPr>
              <w:t>40,874240</w:t>
            </w:r>
          </w:p>
        </w:tc>
        <w:tc>
          <w:tcPr>
            <w:tcW w:w="1356" w:type="dxa"/>
          </w:tcPr>
          <w:p w:rsidR="00F34759" w:rsidRPr="000D79F8" w:rsidRDefault="00F34759" w:rsidP="000D79F8">
            <w:pPr>
              <w:shd w:val="clear" w:color="auto" w:fill="FFFFFF"/>
              <w:jc w:val="center"/>
              <w:rPr>
                <w:color w:val="000000"/>
              </w:rPr>
            </w:pPr>
            <w:r w:rsidRPr="000D79F8">
              <w:rPr>
                <w:color w:val="000000"/>
              </w:rPr>
              <w:t>249,214000</w:t>
            </w:r>
          </w:p>
        </w:tc>
        <w:tc>
          <w:tcPr>
            <w:tcW w:w="1294" w:type="dxa"/>
          </w:tcPr>
          <w:p w:rsidR="00F34759" w:rsidRPr="000D79F8" w:rsidRDefault="00F34759" w:rsidP="000D79F8">
            <w:pPr>
              <w:shd w:val="clear" w:color="auto" w:fill="FFFFFF"/>
              <w:jc w:val="center"/>
              <w:rPr>
                <w:color w:val="000000"/>
              </w:rPr>
            </w:pPr>
            <w:r w:rsidRPr="000D79F8">
              <w:rPr>
                <w:color w:val="000000"/>
              </w:rPr>
              <w:t>0,004013</w:t>
            </w:r>
          </w:p>
        </w:tc>
        <w:tc>
          <w:tcPr>
            <w:tcW w:w="1295" w:type="dxa"/>
          </w:tcPr>
          <w:p w:rsidR="00F34759" w:rsidRPr="000D79F8" w:rsidRDefault="00F34759" w:rsidP="000D79F8">
            <w:pPr>
              <w:shd w:val="clear" w:color="auto" w:fill="FFFFFF"/>
              <w:jc w:val="center"/>
              <w:rPr>
                <w:color w:val="000000"/>
              </w:rPr>
            </w:pPr>
            <w:r w:rsidRPr="000D79F8">
              <w:rPr>
                <w:color w:val="000000"/>
              </w:rPr>
              <w:t>0,024465</w:t>
            </w:r>
          </w:p>
        </w:tc>
        <w:tc>
          <w:tcPr>
            <w:tcW w:w="1311" w:type="dxa"/>
          </w:tcPr>
          <w:p w:rsidR="00F34759" w:rsidRPr="000D79F8" w:rsidRDefault="00F34759" w:rsidP="000D79F8">
            <w:pPr>
              <w:shd w:val="clear" w:color="auto" w:fill="FFFFFF"/>
              <w:jc w:val="center"/>
              <w:rPr>
                <w:color w:val="000000"/>
              </w:rPr>
            </w:pPr>
            <w:r w:rsidRPr="000D79F8">
              <w:rPr>
                <w:color w:val="000000"/>
              </w:rPr>
              <w:t>6,097092</w:t>
            </w:r>
          </w:p>
        </w:tc>
        <w:tc>
          <w:tcPr>
            <w:tcW w:w="1295" w:type="dxa"/>
          </w:tcPr>
          <w:p w:rsidR="00F34759" w:rsidRPr="000D79F8" w:rsidRDefault="00F34759" w:rsidP="000D79F8">
            <w:pPr>
              <w:shd w:val="clear" w:color="auto" w:fill="FFFFFF"/>
              <w:jc w:val="center"/>
              <w:rPr>
                <w:color w:val="000000"/>
              </w:rPr>
            </w:pPr>
            <w:r w:rsidRPr="000D79F8">
              <w:rPr>
                <w:color w:val="000000"/>
              </w:rPr>
              <w:t>0,164013</w:t>
            </w:r>
          </w:p>
        </w:tc>
        <w:tc>
          <w:tcPr>
            <w:tcW w:w="812" w:type="dxa"/>
          </w:tcPr>
          <w:p w:rsidR="00F34759" w:rsidRPr="000D79F8" w:rsidRDefault="00F34759" w:rsidP="000D79F8">
            <w:pPr>
              <w:shd w:val="clear" w:color="auto" w:fill="FFFFFF"/>
              <w:jc w:val="center"/>
              <w:rPr>
                <w:color w:val="000000"/>
              </w:rPr>
            </w:pPr>
            <w:r w:rsidRPr="000D79F8">
              <w:rPr>
                <w:color w:val="000000"/>
              </w:rPr>
              <w:t>25</w:t>
            </w:r>
          </w:p>
        </w:tc>
      </w:tr>
      <w:tr w:rsidR="00F34759" w:rsidRPr="000D79F8" w:rsidTr="000D79F8">
        <w:tc>
          <w:tcPr>
            <w:tcW w:w="814" w:type="dxa"/>
          </w:tcPr>
          <w:p w:rsidR="00F34759" w:rsidRPr="000D79F8" w:rsidRDefault="00F34759" w:rsidP="000D79F8">
            <w:pPr>
              <w:jc w:val="center"/>
              <w:rPr>
                <w:b/>
              </w:rPr>
            </w:pPr>
            <w:r w:rsidRPr="000D79F8">
              <w:rPr>
                <w:b/>
              </w:rPr>
              <w:t>17%</w:t>
            </w:r>
          </w:p>
        </w:tc>
        <w:tc>
          <w:tcPr>
            <w:tcW w:w="7945" w:type="dxa"/>
            <w:gridSpan w:val="6"/>
          </w:tcPr>
          <w:p w:rsidR="00F34759" w:rsidRPr="000D79F8" w:rsidRDefault="00F34759" w:rsidP="000D79F8">
            <w:pPr>
              <w:jc w:val="center"/>
              <w:rPr>
                <w:b/>
              </w:rPr>
            </w:pPr>
            <w:r w:rsidRPr="000D79F8">
              <w:rPr>
                <w:b/>
              </w:rPr>
              <w:t xml:space="preserve">Ставка процента </w:t>
            </w:r>
            <w:r w:rsidRPr="000D79F8">
              <w:rPr>
                <w:b/>
                <w:i/>
                <w:iCs/>
                <w:lang w:val="en-US"/>
              </w:rPr>
              <w:t>i</w:t>
            </w:r>
          </w:p>
        </w:tc>
        <w:tc>
          <w:tcPr>
            <w:tcW w:w="812" w:type="dxa"/>
          </w:tcPr>
          <w:p w:rsidR="00F34759" w:rsidRPr="000D79F8" w:rsidRDefault="00F34759" w:rsidP="000D79F8">
            <w:pPr>
              <w:jc w:val="center"/>
              <w:rPr>
                <w:b/>
              </w:rPr>
            </w:pPr>
            <w:r w:rsidRPr="000D79F8">
              <w:rPr>
                <w:b/>
              </w:rPr>
              <w:t>17%</w:t>
            </w:r>
          </w:p>
        </w:tc>
      </w:tr>
      <w:tr w:rsidR="00F34759" w:rsidRPr="000D79F8" w:rsidTr="000D79F8">
        <w:tc>
          <w:tcPr>
            <w:tcW w:w="814" w:type="dxa"/>
          </w:tcPr>
          <w:p w:rsidR="00F34759" w:rsidRPr="000D79F8" w:rsidRDefault="00F34759" w:rsidP="000D79F8">
            <w:pPr>
              <w:jc w:val="center"/>
              <w:rPr>
                <w:b/>
              </w:rPr>
            </w:pPr>
            <w:r w:rsidRPr="000D79F8">
              <w:rPr>
                <w:b/>
                <w:i/>
                <w:iCs/>
              </w:rPr>
              <w:t>п</w:t>
            </w:r>
          </w:p>
        </w:tc>
        <w:tc>
          <w:tcPr>
            <w:tcW w:w="1394" w:type="dxa"/>
          </w:tcPr>
          <w:p w:rsidR="00F34759" w:rsidRPr="000D79F8" w:rsidRDefault="00F34759" w:rsidP="000D79F8">
            <w:pPr>
              <w:shd w:val="clear" w:color="auto" w:fill="FFFFFF"/>
              <w:ind w:left="29"/>
              <w:jc w:val="center"/>
              <w:rPr>
                <w:b/>
              </w:rPr>
            </w:pPr>
            <w:r w:rsidRPr="000D79F8">
              <w:rPr>
                <w:b/>
                <w:w w:val="86"/>
                <w:lang w:val="en-US"/>
              </w:rPr>
              <w:t>FV(PV)</w:t>
            </w:r>
          </w:p>
        </w:tc>
        <w:tc>
          <w:tcPr>
            <w:tcW w:w="1356" w:type="dxa"/>
          </w:tcPr>
          <w:p w:rsidR="00F34759" w:rsidRPr="000D79F8" w:rsidRDefault="00F34759" w:rsidP="000D79F8">
            <w:pPr>
              <w:shd w:val="clear" w:color="auto" w:fill="FFFFFF"/>
              <w:jc w:val="center"/>
              <w:rPr>
                <w:b/>
              </w:rPr>
            </w:pPr>
            <w:r w:rsidRPr="000D79F8">
              <w:rPr>
                <w:b/>
                <w:w w:val="86"/>
                <w:lang w:val="en-US"/>
              </w:rPr>
              <w:t>FV(PMT)</w:t>
            </w:r>
          </w:p>
        </w:tc>
        <w:tc>
          <w:tcPr>
            <w:tcW w:w="1294" w:type="dxa"/>
          </w:tcPr>
          <w:p w:rsidR="00F34759" w:rsidRPr="000D79F8" w:rsidRDefault="00F34759" w:rsidP="000D79F8">
            <w:pPr>
              <w:shd w:val="clear" w:color="auto" w:fill="FFFFFF"/>
              <w:jc w:val="center"/>
              <w:rPr>
                <w:b/>
              </w:rPr>
            </w:pPr>
            <w:r w:rsidRPr="000D79F8">
              <w:rPr>
                <w:b/>
                <w:w w:val="86"/>
                <w:lang w:val="en-US"/>
              </w:rPr>
              <w:t>PMT(FV)</w:t>
            </w:r>
          </w:p>
        </w:tc>
        <w:tc>
          <w:tcPr>
            <w:tcW w:w="1295" w:type="dxa"/>
          </w:tcPr>
          <w:p w:rsidR="00F34759" w:rsidRPr="000D79F8" w:rsidRDefault="00F34759" w:rsidP="000D79F8">
            <w:pPr>
              <w:shd w:val="clear" w:color="auto" w:fill="FFFFFF"/>
              <w:ind w:right="34"/>
              <w:jc w:val="center"/>
              <w:rPr>
                <w:b/>
              </w:rPr>
            </w:pPr>
            <w:r w:rsidRPr="000D79F8">
              <w:rPr>
                <w:b/>
                <w:w w:val="86"/>
                <w:lang w:val="en-US"/>
              </w:rPr>
              <w:t>PV(FV)</w:t>
            </w:r>
          </w:p>
        </w:tc>
        <w:tc>
          <w:tcPr>
            <w:tcW w:w="1311" w:type="dxa"/>
          </w:tcPr>
          <w:p w:rsidR="00F34759" w:rsidRPr="000D79F8" w:rsidRDefault="00F34759" w:rsidP="000D79F8">
            <w:pPr>
              <w:shd w:val="clear" w:color="auto" w:fill="FFFFFF"/>
              <w:jc w:val="center"/>
              <w:rPr>
                <w:b/>
              </w:rPr>
            </w:pPr>
            <w:r w:rsidRPr="000D79F8">
              <w:rPr>
                <w:b/>
                <w:w w:val="86"/>
                <w:lang w:val="en-US"/>
              </w:rPr>
              <w:t>PV(PMT)</w:t>
            </w:r>
          </w:p>
        </w:tc>
        <w:tc>
          <w:tcPr>
            <w:tcW w:w="1295" w:type="dxa"/>
          </w:tcPr>
          <w:p w:rsidR="00F34759" w:rsidRPr="000D79F8" w:rsidRDefault="00F34759" w:rsidP="000D79F8">
            <w:pPr>
              <w:shd w:val="clear" w:color="auto" w:fill="FFFFFF"/>
              <w:jc w:val="center"/>
              <w:rPr>
                <w:b/>
              </w:rPr>
            </w:pPr>
            <w:r w:rsidRPr="000D79F8">
              <w:rPr>
                <w:b/>
                <w:w w:val="86"/>
                <w:lang w:val="en-US"/>
              </w:rPr>
              <w:t>PMT(PV)</w:t>
            </w:r>
          </w:p>
        </w:tc>
        <w:tc>
          <w:tcPr>
            <w:tcW w:w="812" w:type="dxa"/>
          </w:tcPr>
          <w:p w:rsidR="00F34759" w:rsidRPr="000D79F8" w:rsidRDefault="00F34759" w:rsidP="000D79F8">
            <w:pPr>
              <w:jc w:val="center"/>
              <w:rPr>
                <w:b/>
              </w:rPr>
            </w:pPr>
            <w:r w:rsidRPr="000D79F8">
              <w:rPr>
                <w:b/>
                <w:i/>
                <w:iCs/>
              </w:rPr>
              <w:t>п</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w:t>
            </w:r>
          </w:p>
        </w:tc>
        <w:tc>
          <w:tcPr>
            <w:tcW w:w="1394" w:type="dxa"/>
          </w:tcPr>
          <w:p w:rsidR="00F34759" w:rsidRPr="000D79F8" w:rsidRDefault="00F34759" w:rsidP="000D79F8">
            <w:pPr>
              <w:shd w:val="clear" w:color="auto" w:fill="FFFFFF"/>
              <w:jc w:val="center"/>
              <w:rPr>
                <w:color w:val="000000"/>
              </w:rPr>
            </w:pPr>
            <w:r w:rsidRPr="000D79F8">
              <w:rPr>
                <w:color w:val="000000"/>
              </w:rPr>
              <w:t>1,170000</w:t>
            </w:r>
          </w:p>
        </w:tc>
        <w:tc>
          <w:tcPr>
            <w:tcW w:w="1356" w:type="dxa"/>
          </w:tcPr>
          <w:p w:rsidR="00F34759" w:rsidRPr="000D79F8" w:rsidRDefault="00F34759" w:rsidP="000D79F8">
            <w:pPr>
              <w:shd w:val="clear" w:color="auto" w:fill="FFFFFF"/>
              <w:jc w:val="center"/>
              <w:rPr>
                <w:color w:val="000000"/>
              </w:rPr>
            </w:pPr>
            <w:r w:rsidRPr="000D79F8">
              <w:rPr>
                <w:color w:val="000000"/>
              </w:rPr>
              <w:t>1,000000</w:t>
            </w:r>
          </w:p>
        </w:tc>
        <w:tc>
          <w:tcPr>
            <w:tcW w:w="1294" w:type="dxa"/>
          </w:tcPr>
          <w:p w:rsidR="00F34759" w:rsidRPr="000D79F8" w:rsidRDefault="00F34759" w:rsidP="000D79F8">
            <w:pPr>
              <w:shd w:val="clear" w:color="auto" w:fill="FFFFFF"/>
              <w:jc w:val="center"/>
              <w:rPr>
                <w:color w:val="000000"/>
              </w:rPr>
            </w:pPr>
            <w:r w:rsidRPr="000D79F8">
              <w:rPr>
                <w:color w:val="000000"/>
              </w:rPr>
              <w:t>1,000000</w:t>
            </w:r>
          </w:p>
        </w:tc>
        <w:tc>
          <w:tcPr>
            <w:tcW w:w="1295" w:type="dxa"/>
          </w:tcPr>
          <w:p w:rsidR="00F34759" w:rsidRPr="000D79F8" w:rsidRDefault="00F34759" w:rsidP="000D79F8">
            <w:pPr>
              <w:shd w:val="clear" w:color="auto" w:fill="FFFFFF"/>
              <w:jc w:val="center"/>
              <w:rPr>
                <w:color w:val="000000"/>
              </w:rPr>
            </w:pPr>
            <w:r w:rsidRPr="000D79F8">
              <w:rPr>
                <w:color w:val="000000"/>
              </w:rPr>
              <w:t>0,854701</w:t>
            </w:r>
          </w:p>
        </w:tc>
        <w:tc>
          <w:tcPr>
            <w:tcW w:w="1311" w:type="dxa"/>
          </w:tcPr>
          <w:p w:rsidR="00F34759" w:rsidRPr="000D79F8" w:rsidRDefault="00F34759" w:rsidP="000D79F8">
            <w:pPr>
              <w:shd w:val="clear" w:color="auto" w:fill="FFFFFF"/>
              <w:jc w:val="center"/>
              <w:rPr>
                <w:color w:val="000000"/>
              </w:rPr>
            </w:pPr>
            <w:r w:rsidRPr="000D79F8">
              <w:rPr>
                <w:color w:val="000000"/>
              </w:rPr>
              <w:t>0,854701</w:t>
            </w:r>
          </w:p>
        </w:tc>
        <w:tc>
          <w:tcPr>
            <w:tcW w:w="1295" w:type="dxa"/>
          </w:tcPr>
          <w:p w:rsidR="00F34759" w:rsidRPr="000D79F8" w:rsidRDefault="00F34759" w:rsidP="000D79F8">
            <w:pPr>
              <w:shd w:val="clear" w:color="auto" w:fill="FFFFFF"/>
              <w:jc w:val="center"/>
              <w:rPr>
                <w:color w:val="000000"/>
              </w:rPr>
            </w:pPr>
            <w:r w:rsidRPr="000D79F8">
              <w:rPr>
                <w:color w:val="000000"/>
              </w:rPr>
              <w:t>1,170000</w:t>
            </w:r>
          </w:p>
        </w:tc>
        <w:tc>
          <w:tcPr>
            <w:tcW w:w="812" w:type="dxa"/>
          </w:tcPr>
          <w:p w:rsidR="00F34759" w:rsidRPr="000D79F8" w:rsidRDefault="00F34759" w:rsidP="000D79F8">
            <w:pPr>
              <w:shd w:val="clear" w:color="auto" w:fill="FFFFFF"/>
              <w:jc w:val="center"/>
              <w:rPr>
                <w:color w:val="000000"/>
              </w:rPr>
            </w:pPr>
            <w:r w:rsidRPr="000D79F8">
              <w:rPr>
                <w:color w:val="000000"/>
              </w:rPr>
              <w:t>1</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w:t>
            </w:r>
          </w:p>
        </w:tc>
        <w:tc>
          <w:tcPr>
            <w:tcW w:w="1394" w:type="dxa"/>
          </w:tcPr>
          <w:p w:rsidR="00F34759" w:rsidRPr="000D79F8" w:rsidRDefault="00F34759" w:rsidP="000D79F8">
            <w:pPr>
              <w:shd w:val="clear" w:color="auto" w:fill="FFFFFF"/>
              <w:jc w:val="center"/>
              <w:rPr>
                <w:color w:val="000000"/>
              </w:rPr>
            </w:pPr>
            <w:r w:rsidRPr="000D79F8">
              <w:rPr>
                <w:color w:val="000000"/>
              </w:rPr>
              <w:t>1,368900</w:t>
            </w:r>
          </w:p>
        </w:tc>
        <w:tc>
          <w:tcPr>
            <w:tcW w:w="1356" w:type="dxa"/>
          </w:tcPr>
          <w:p w:rsidR="00F34759" w:rsidRPr="000D79F8" w:rsidRDefault="00F34759" w:rsidP="000D79F8">
            <w:pPr>
              <w:shd w:val="clear" w:color="auto" w:fill="FFFFFF"/>
              <w:jc w:val="center"/>
              <w:rPr>
                <w:color w:val="000000"/>
              </w:rPr>
            </w:pPr>
            <w:r w:rsidRPr="000D79F8">
              <w:rPr>
                <w:color w:val="000000"/>
              </w:rPr>
              <w:t>2,170000</w:t>
            </w:r>
          </w:p>
        </w:tc>
        <w:tc>
          <w:tcPr>
            <w:tcW w:w="1294" w:type="dxa"/>
          </w:tcPr>
          <w:p w:rsidR="00F34759" w:rsidRPr="000D79F8" w:rsidRDefault="00F34759" w:rsidP="000D79F8">
            <w:pPr>
              <w:shd w:val="clear" w:color="auto" w:fill="FFFFFF"/>
              <w:jc w:val="center"/>
              <w:rPr>
                <w:color w:val="000000"/>
              </w:rPr>
            </w:pPr>
            <w:r w:rsidRPr="000D79F8">
              <w:rPr>
                <w:color w:val="000000"/>
              </w:rPr>
              <w:t>0,460829</w:t>
            </w:r>
          </w:p>
        </w:tc>
        <w:tc>
          <w:tcPr>
            <w:tcW w:w="1295" w:type="dxa"/>
          </w:tcPr>
          <w:p w:rsidR="00F34759" w:rsidRPr="000D79F8" w:rsidRDefault="00F34759" w:rsidP="000D79F8">
            <w:pPr>
              <w:shd w:val="clear" w:color="auto" w:fill="FFFFFF"/>
              <w:jc w:val="center"/>
              <w:rPr>
                <w:color w:val="000000"/>
              </w:rPr>
            </w:pPr>
            <w:r w:rsidRPr="000D79F8">
              <w:rPr>
                <w:color w:val="000000"/>
              </w:rPr>
              <w:t>0,730514</w:t>
            </w:r>
          </w:p>
        </w:tc>
        <w:tc>
          <w:tcPr>
            <w:tcW w:w="1311" w:type="dxa"/>
          </w:tcPr>
          <w:p w:rsidR="00F34759" w:rsidRPr="000D79F8" w:rsidRDefault="00F34759" w:rsidP="000D79F8">
            <w:pPr>
              <w:shd w:val="clear" w:color="auto" w:fill="FFFFFF"/>
              <w:jc w:val="center"/>
              <w:rPr>
                <w:color w:val="000000"/>
              </w:rPr>
            </w:pPr>
            <w:r w:rsidRPr="000D79F8">
              <w:rPr>
                <w:color w:val="000000"/>
              </w:rPr>
              <w:t>1,585214</w:t>
            </w:r>
          </w:p>
        </w:tc>
        <w:tc>
          <w:tcPr>
            <w:tcW w:w="1295" w:type="dxa"/>
          </w:tcPr>
          <w:p w:rsidR="00F34759" w:rsidRPr="000D79F8" w:rsidRDefault="00F34759" w:rsidP="000D79F8">
            <w:pPr>
              <w:shd w:val="clear" w:color="auto" w:fill="FFFFFF"/>
              <w:jc w:val="center"/>
              <w:rPr>
                <w:color w:val="000000"/>
              </w:rPr>
            </w:pPr>
            <w:r w:rsidRPr="000D79F8">
              <w:rPr>
                <w:color w:val="000000"/>
              </w:rPr>
              <w:t>0,630829</w:t>
            </w:r>
          </w:p>
        </w:tc>
        <w:tc>
          <w:tcPr>
            <w:tcW w:w="812" w:type="dxa"/>
          </w:tcPr>
          <w:p w:rsidR="00F34759" w:rsidRPr="000D79F8" w:rsidRDefault="00F34759" w:rsidP="000D79F8">
            <w:pPr>
              <w:shd w:val="clear" w:color="auto" w:fill="FFFFFF"/>
              <w:jc w:val="center"/>
              <w:rPr>
                <w:color w:val="000000"/>
              </w:rPr>
            </w:pPr>
            <w:r w:rsidRPr="000D79F8">
              <w:rPr>
                <w:color w:val="000000"/>
              </w:rPr>
              <w:t>2</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3</w:t>
            </w:r>
          </w:p>
        </w:tc>
        <w:tc>
          <w:tcPr>
            <w:tcW w:w="1394" w:type="dxa"/>
          </w:tcPr>
          <w:p w:rsidR="00F34759" w:rsidRPr="000D79F8" w:rsidRDefault="00F34759" w:rsidP="000D79F8">
            <w:pPr>
              <w:shd w:val="clear" w:color="auto" w:fill="FFFFFF"/>
              <w:jc w:val="center"/>
              <w:rPr>
                <w:color w:val="000000"/>
              </w:rPr>
            </w:pPr>
            <w:r w:rsidRPr="000D79F8">
              <w:rPr>
                <w:color w:val="000000"/>
              </w:rPr>
              <w:t>1,601613</w:t>
            </w:r>
          </w:p>
        </w:tc>
        <w:tc>
          <w:tcPr>
            <w:tcW w:w="1356" w:type="dxa"/>
          </w:tcPr>
          <w:p w:rsidR="00F34759" w:rsidRPr="000D79F8" w:rsidRDefault="00F34759" w:rsidP="000D79F8">
            <w:pPr>
              <w:shd w:val="clear" w:color="auto" w:fill="FFFFFF"/>
              <w:jc w:val="center"/>
              <w:rPr>
                <w:color w:val="000000"/>
              </w:rPr>
            </w:pPr>
            <w:r w:rsidRPr="000D79F8">
              <w:rPr>
                <w:color w:val="000000"/>
              </w:rPr>
              <w:t>3,538900</w:t>
            </w:r>
          </w:p>
        </w:tc>
        <w:tc>
          <w:tcPr>
            <w:tcW w:w="1294" w:type="dxa"/>
          </w:tcPr>
          <w:p w:rsidR="00F34759" w:rsidRPr="000D79F8" w:rsidRDefault="00F34759" w:rsidP="000D79F8">
            <w:pPr>
              <w:shd w:val="clear" w:color="auto" w:fill="FFFFFF"/>
              <w:jc w:val="center"/>
              <w:rPr>
                <w:color w:val="000000"/>
              </w:rPr>
            </w:pPr>
            <w:r w:rsidRPr="000D79F8">
              <w:rPr>
                <w:color w:val="000000"/>
              </w:rPr>
              <w:t>0,282574</w:t>
            </w:r>
          </w:p>
        </w:tc>
        <w:tc>
          <w:tcPr>
            <w:tcW w:w="1295" w:type="dxa"/>
          </w:tcPr>
          <w:p w:rsidR="00F34759" w:rsidRPr="000D79F8" w:rsidRDefault="00F34759" w:rsidP="000D79F8">
            <w:pPr>
              <w:shd w:val="clear" w:color="auto" w:fill="FFFFFF"/>
              <w:jc w:val="center"/>
              <w:rPr>
                <w:color w:val="000000"/>
              </w:rPr>
            </w:pPr>
            <w:r w:rsidRPr="000D79F8">
              <w:rPr>
                <w:color w:val="000000"/>
              </w:rPr>
              <w:t>0,624371</w:t>
            </w:r>
          </w:p>
        </w:tc>
        <w:tc>
          <w:tcPr>
            <w:tcW w:w="1311" w:type="dxa"/>
          </w:tcPr>
          <w:p w:rsidR="00F34759" w:rsidRPr="000D79F8" w:rsidRDefault="00F34759" w:rsidP="000D79F8">
            <w:pPr>
              <w:shd w:val="clear" w:color="auto" w:fill="FFFFFF"/>
              <w:jc w:val="center"/>
              <w:rPr>
                <w:color w:val="000000"/>
              </w:rPr>
            </w:pPr>
            <w:r w:rsidRPr="000D79F8">
              <w:rPr>
                <w:color w:val="000000"/>
              </w:rPr>
              <w:t>2,209585</w:t>
            </w:r>
          </w:p>
        </w:tc>
        <w:tc>
          <w:tcPr>
            <w:tcW w:w="1295" w:type="dxa"/>
          </w:tcPr>
          <w:p w:rsidR="00F34759" w:rsidRPr="000D79F8" w:rsidRDefault="00F34759" w:rsidP="000D79F8">
            <w:pPr>
              <w:shd w:val="clear" w:color="auto" w:fill="FFFFFF"/>
              <w:jc w:val="center"/>
              <w:rPr>
                <w:color w:val="000000"/>
              </w:rPr>
            </w:pPr>
            <w:r w:rsidRPr="000D79F8">
              <w:rPr>
                <w:color w:val="000000"/>
              </w:rPr>
              <w:t>0,452574</w:t>
            </w:r>
          </w:p>
        </w:tc>
        <w:tc>
          <w:tcPr>
            <w:tcW w:w="812" w:type="dxa"/>
          </w:tcPr>
          <w:p w:rsidR="00F34759" w:rsidRPr="000D79F8" w:rsidRDefault="00F34759" w:rsidP="000D79F8">
            <w:pPr>
              <w:shd w:val="clear" w:color="auto" w:fill="FFFFFF"/>
              <w:jc w:val="center"/>
              <w:rPr>
                <w:color w:val="000000"/>
              </w:rPr>
            </w:pPr>
            <w:r w:rsidRPr="000D79F8">
              <w:rPr>
                <w:color w:val="000000"/>
              </w:rPr>
              <w:t>3</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4</w:t>
            </w:r>
          </w:p>
        </w:tc>
        <w:tc>
          <w:tcPr>
            <w:tcW w:w="1394" w:type="dxa"/>
          </w:tcPr>
          <w:p w:rsidR="00F34759" w:rsidRPr="000D79F8" w:rsidRDefault="00F34759" w:rsidP="000D79F8">
            <w:pPr>
              <w:shd w:val="clear" w:color="auto" w:fill="FFFFFF"/>
              <w:jc w:val="center"/>
              <w:rPr>
                <w:color w:val="000000"/>
              </w:rPr>
            </w:pPr>
            <w:r w:rsidRPr="000D79F8">
              <w:rPr>
                <w:color w:val="000000"/>
              </w:rPr>
              <w:t>1,873887</w:t>
            </w:r>
          </w:p>
        </w:tc>
        <w:tc>
          <w:tcPr>
            <w:tcW w:w="1356" w:type="dxa"/>
          </w:tcPr>
          <w:p w:rsidR="00F34759" w:rsidRPr="000D79F8" w:rsidRDefault="00F34759" w:rsidP="000D79F8">
            <w:pPr>
              <w:shd w:val="clear" w:color="auto" w:fill="FFFFFF"/>
              <w:jc w:val="center"/>
              <w:rPr>
                <w:color w:val="000000"/>
              </w:rPr>
            </w:pPr>
            <w:r w:rsidRPr="000D79F8">
              <w:rPr>
                <w:color w:val="000000"/>
              </w:rPr>
              <w:t>5,140513</w:t>
            </w:r>
          </w:p>
        </w:tc>
        <w:tc>
          <w:tcPr>
            <w:tcW w:w="1294" w:type="dxa"/>
          </w:tcPr>
          <w:p w:rsidR="00F34759" w:rsidRPr="000D79F8" w:rsidRDefault="00F34759" w:rsidP="000D79F8">
            <w:pPr>
              <w:shd w:val="clear" w:color="auto" w:fill="FFFFFF"/>
              <w:jc w:val="center"/>
              <w:rPr>
                <w:color w:val="000000"/>
              </w:rPr>
            </w:pPr>
            <w:r w:rsidRPr="000D79F8">
              <w:rPr>
                <w:color w:val="000000"/>
              </w:rPr>
              <w:t>0,194533</w:t>
            </w:r>
          </w:p>
        </w:tc>
        <w:tc>
          <w:tcPr>
            <w:tcW w:w="1295" w:type="dxa"/>
          </w:tcPr>
          <w:p w:rsidR="00F34759" w:rsidRPr="000D79F8" w:rsidRDefault="00F34759" w:rsidP="000D79F8">
            <w:pPr>
              <w:shd w:val="clear" w:color="auto" w:fill="FFFFFF"/>
              <w:jc w:val="center"/>
              <w:rPr>
                <w:color w:val="000000"/>
              </w:rPr>
            </w:pPr>
            <w:r w:rsidRPr="000D79F8">
              <w:rPr>
                <w:color w:val="000000"/>
              </w:rPr>
              <w:t>0,533650</w:t>
            </w:r>
          </w:p>
        </w:tc>
        <w:tc>
          <w:tcPr>
            <w:tcW w:w="1311" w:type="dxa"/>
          </w:tcPr>
          <w:p w:rsidR="00F34759" w:rsidRPr="000D79F8" w:rsidRDefault="00F34759" w:rsidP="000D79F8">
            <w:pPr>
              <w:shd w:val="clear" w:color="auto" w:fill="FFFFFF"/>
              <w:jc w:val="center"/>
              <w:rPr>
                <w:color w:val="000000"/>
              </w:rPr>
            </w:pPr>
            <w:r w:rsidRPr="000D79F8">
              <w:rPr>
                <w:color w:val="000000"/>
              </w:rPr>
              <w:t>2,743235</w:t>
            </w:r>
          </w:p>
        </w:tc>
        <w:tc>
          <w:tcPr>
            <w:tcW w:w="1295" w:type="dxa"/>
          </w:tcPr>
          <w:p w:rsidR="00F34759" w:rsidRPr="000D79F8" w:rsidRDefault="00F34759" w:rsidP="000D79F8">
            <w:pPr>
              <w:shd w:val="clear" w:color="auto" w:fill="FFFFFF"/>
              <w:jc w:val="center"/>
              <w:rPr>
                <w:color w:val="000000"/>
              </w:rPr>
            </w:pPr>
            <w:r w:rsidRPr="000D79F8">
              <w:rPr>
                <w:color w:val="000000"/>
              </w:rPr>
              <w:t>0,364533</w:t>
            </w:r>
          </w:p>
        </w:tc>
        <w:tc>
          <w:tcPr>
            <w:tcW w:w="812" w:type="dxa"/>
          </w:tcPr>
          <w:p w:rsidR="00F34759" w:rsidRPr="000D79F8" w:rsidRDefault="00F34759" w:rsidP="000D79F8">
            <w:pPr>
              <w:shd w:val="clear" w:color="auto" w:fill="FFFFFF"/>
              <w:jc w:val="center"/>
              <w:rPr>
                <w:color w:val="000000"/>
              </w:rPr>
            </w:pPr>
            <w:r w:rsidRPr="000D79F8">
              <w:rPr>
                <w:color w:val="000000"/>
              </w:rPr>
              <w:t>4</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5</w:t>
            </w:r>
          </w:p>
        </w:tc>
        <w:tc>
          <w:tcPr>
            <w:tcW w:w="1394" w:type="dxa"/>
          </w:tcPr>
          <w:p w:rsidR="00F34759" w:rsidRPr="000D79F8" w:rsidRDefault="00F34759" w:rsidP="000D79F8">
            <w:pPr>
              <w:shd w:val="clear" w:color="auto" w:fill="FFFFFF"/>
              <w:jc w:val="center"/>
              <w:rPr>
                <w:color w:val="000000"/>
              </w:rPr>
            </w:pPr>
            <w:r w:rsidRPr="000D79F8">
              <w:rPr>
                <w:color w:val="000000"/>
              </w:rPr>
              <w:t>2,192448</w:t>
            </w:r>
          </w:p>
        </w:tc>
        <w:tc>
          <w:tcPr>
            <w:tcW w:w="1356" w:type="dxa"/>
          </w:tcPr>
          <w:p w:rsidR="00F34759" w:rsidRPr="000D79F8" w:rsidRDefault="00F34759" w:rsidP="000D79F8">
            <w:pPr>
              <w:shd w:val="clear" w:color="auto" w:fill="FFFFFF"/>
              <w:jc w:val="center"/>
              <w:rPr>
                <w:color w:val="000000"/>
              </w:rPr>
            </w:pPr>
            <w:r w:rsidRPr="000D79F8">
              <w:rPr>
                <w:color w:val="000000"/>
              </w:rPr>
              <w:t>7,014400</w:t>
            </w:r>
          </w:p>
        </w:tc>
        <w:tc>
          <w:tcPr>
            <w:tcW w:w="1294" w:type="dxa"/>
          </w:tcPr>
          <w:p w:rsidR="00F34759" w:rsidRPr="000D79F8" w:rsidRDefault="00F34759" w:rsidP="000D79F8">
            <w:pPr>
              <w:shd w:val="clear" w:color="auto" w:fill="FFFFFF"/>
              <w:jc w:val="center"/>
              <w:rPr>
                <w:color w:val="000000"/>
              </w:rPr>
            </w:pPr>
            <w:r w:rsidRPr="000D79F8">
              <w:rPr>
                <w:color w:val="000000"/>
              </w:rPr>
              <w:t>0,142564</w:t>
            </w:r>
          </w:p>
        </w:tc>
        <w:tc>
          <w:tcPr>
            <w:tcW w:w="1295" w:type="dxa"/>
          </w:tcPr>
          <w:p w:rsidR="00F34759" w:rsidRPr="000D79F8" w:rsidRDefault="00F34759" w:rsidP="000D79F8">
            <w:pPr>
              <w:shd w:val="clear" w:color="auto" w:fill="FFFFFF"/>
              <w:jc w:val="center"/>
              <w:rPr>
                <w:color w:val="000000"/>
              </w:rPr>
            </w:pPr>
            <w:r w:rsidRPr="000D79F8">
              <w:rPr>
                <w:color w:val="000000"/>
              </w:rPr>
              <w:t>0,456111</w:t>
            </w:r>
          </w:p>
        </w:tc>
        <w:tc>
          <w:tcPr>
            <w:tcW w:w="1311" w:type="dxa"/>
          </w:tcPr>
          <w:p w:rsidR="00F34759" w:rsidRPr="000D79F8" w:rsidRDefault="00F34759" w:rsidP="000D79F8">
            <w:pPr>
              <w:shd w:val="clear" w:color="auto" w:fill="FFFFFF"/>
              <w:jc w:val="center"/>
              <w:rPr>
                <w:color w:val="000000"/>
              </w:rPr>
            </w:pPr>
            <w:r w:rsidRPr="000D79F8">
              <w:rPr>
                <w:color w:val="000000"/>
              </w:rPr>
              <w:t>3,199346</w:t>
            </w:r>
          </w:p>
        </w:tc>
        <w:tc>
          <w:tcPr>
            <w:tcW w:w="1295" w:type="dxa"/>
          </w:tcPr>
          <w:p w:rsidR="00F34759" w:rsidRPr="000D79F8" w:rsidRDefault="00F34759" w:rsidP="000D79F8">
            <w:pPr>
              <w:shd w:val="clear" w:color="auto" w:fill="FFFFFF"/>
              <w:jc w:val="center"/>
              <w:rPr>
                <w:color w:val="000000"/>
              </w:rPr>
            </w:pPr>
            <w:r w:rsidRPr="000D79F8">
              <w:rPr>
                <w:color w:val="000000"/>
              </w:rPr>
              <w:t>0,312564</w:t>
            </w:r>
          </w:p>
        </w:tc>
        <w:tc>
          <w:tcPr>
            <w:tcW w:w="812" w:type="dxa"/>
          </w:tcPr>
          <w:p w:rsidR="00F34759" w:rsidRPr="000D79F8" w:rsidRDefault="00F34759" w:rsidP="000D79F8">
            <w:pPr>
              <w:shd w:val="clear" w:color="auto" w:fill="FFFFFF"/>
              <w:jc w:val="center"/>
              <w:rPr>
                <w:color w:val="000000"/>
              </w:rPr>
            </w:pPr>
            <w:r w:rsidRPr="000D79F8">
              <w:rPr>
                <w:color w:val="000000"/>
              </w:rPr>
              <w:t>5</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6</w:t>
            </w:r>
          </w:p>
        </w:tc>
        <w:tc>
          <w:tcPr>
            <w:tcW w:w="1394" w:type="dxa"/>
          </w:tcPr>
          <w:p w:rsidR="00F34759" w:rsidRPr="000D79F8" w:rsidRDefault="00F34759" w:rsidP="000D79F8">
            <w:pPr>
              <w:shd w:val="clear" w:color="auto" w:fill="FFFFFF"/>
              <w:jc w:val="center"/>
              <w:rPr>
                <w:color w:val="000000"/>
              </w:rPr>
            </w:pPr>
            <w:r w:rsidRPr="000D79F8">
              <w:rPr>
                <w:color w:val="000000"/>
              </w:rPr>
              <w:t>2,565164</w:t>
            </w:r>
          </w:p>
        </w:tc>
        <w:tc>
          <w:tcPr>
            <w:tcW w:w="1356" w:type="dxa"/>
          </w:tcPr>
          <w:p w:rsidR="00F34759" w:rsidRPr="000D79F8" w:rsidRDefault="00F34759" w:rsidP="000D79F8">
            <w:pPr>
              <w:shd w:val="clear" w:color="auto" w:fill="FFFFFF"/>
              <w:jc w:val="center"/>
              <w:rPr>
                <w:color w:val="000000"/>
              </w:rPr>
            </w:pPr>
            <w:r w:rsidRPr="000D79F8">
              <w:rPr>
                <w:color w:val="000000"/>
              </w:rPr>
              <w:t>9,206848</w:t>
            </w:r>
          </w:p>
        </w:tc>
        <w:tc>
          <w:tcPr>
            <w:tcW w:w="1294" w:type="dxa"/>
          </w:tcPr>
          <w:p w:rsidR="00F34759" w:rsidRPr="000D79F8" w:rsidRDefault="00F34759" w:rsidP="000D79F8">
            <w:pPr>
              <w:shd w:val="clear" w:color="auto" w:fill="FFFFFF"/>
              <w:jc w:val="center"/>
              <w:rPr>
                <w:color w:val="000000"/>
              </w:rPr>
            </w:pPr>
            <w:r w:rsidRPr="000D79F8">
              <w:rPr>
                <w:color w:val="000000"/>
              </w:rPr>
              <w:t>0,108615</w:t>
            </w:r>
          </w:p>
        </w:tc>
        <w:tc>
          <w:tcPr>
            <w:tcW w:w="1295" w:type="dxa"/>
          </w:tcPr>
          <w:p w:rsidR="00F34759" w:rsidRPr="000D79F8" w:rsidRDefault="00F34759" w:rsidP="000D79F8">
            <w:pPr>
              <w:shd w:val="clear" w:color="auto" w:fill="FFFFFF"/>
              <w:jc w:val="center"/>
              <w:rPr>
                <w:color w:val="000000"/>
              </w:rPr>
            </w:pPr>
            <w:r w:rsidRPr="000D79F8">
              <w:rPr>
                <w:color w:val="000000"/>
              </w:rPr>
              <w:t>0,389839</w:t>
            </w:r>
          </w:p>
        </w:tc>
        <w:tc>
          <w:tcPr>
            <w:tcW w:w="1311" w:type="dxa"/>
          </w:tcPr>
          <w:p w:rsidR="00F34759" w:rsidRPr="000D79F8" w:rsidRDefault="00F34759" w:rsidP="000D79F8">
            <w:pPr>
              <w:shd w:val="clear" w:color="auto" w:fill="FFFFFF"/>
              <w:jc w:val="center"/>
              <w:rPr>
                <w:color w:val="000000"/>
              </w:rPr>
            </w:pPr>
            <w:r w:rsidRPr="000D79F8">
              <w:rPr>
                <w:color w:val="000000"/>
              </w:rPr>
              <w:t>3,589185</w:t>
            </w:r>
          </w:p>
        </w:tc>
        <w:tc>
          <w:tcPr>
            <w:tcW w:w="1295" w:type="dxa"/>
          </w:tcPr>
          <w:p w:rsidR="00F34759" w:rsidRPr="000D79F8" w:rsidRDefault="00F34759" w:rsidP="000D79F8">
            <w:pPr>
              <w:shd w:val="clear" w:color="auto" w:fill="FFFFFF"/>
              <w:jc w:val="center"/>
              <w:rPr>
                <w:color w:val="000000"/>
              </w:rPr>
            </w:pPr>
            <w:r w:rsidRPr="000D79F8">
              <w:rPr>
                <w:color w:val="000000"/>
              </w:rPr>
              <w:t>0,278615</w:t>
            </w:r>
          </w:p>
        </w:tc>
        <w:tc>
          <w:tcPr>
            <w:tcW w:w="812" w:type="dxa"/>
          </w:tcPr>
          <w:p w:rsidR="00F34759" w:rsidRPr="000D79F8" w:rsidRDefault="00F34759" w:rsidP="000D79F8">
            <w:pPr>
              <w:shd w:val="clear" w:color="auto" w:fill="FFFFFF"/>
              <w:jc w:val="center"/>
              <w:rPr>
                <w:color w:val="000000"/>
              </w:rPr>
            </w:pPr>
            <w:r w:rsidRPr="000D79F8">
              <w:rPr>
                <w:color w:val="000000"/>
              </w:rPr>
              <w:t>6</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7</w:t>
            </w:r>
          </w:p>
        </w:tc>
        <w:tc>
          <w:tcPr>
            <w:tcW w:w="1394" w:type="dxa"/>
          </w:tcPr>
          <w:p w:rsidR="00F34759" w:rsidRPr="000D79F8" w:rsidRDefault="00F34759" w:rsidP="000D79F8">
            <w:pPr>
              <w:shd w:val="clear" w:color="auto" w:fill="FFFFFF"/>
              <w:jc w:val="center"/>
              <w:rPr>
                <w:color w:val="000000"/>
              </w:rPr>
            </w:pPr>
            <w:r w:rsidRPr="000D79F8">
              <w:rPr>
                <w:color w:val="000000"/>
              </w:rPr>
              <w:t>3,001242</w:t>
            </w:r>
          </w:p>
        </w:tc>
        <w:tc>
          <w:tcPr>
            <w:tcW w:w="1356" w:type="dxa"/>
          </w:tcPr>
          <w:p w:rsidR="00F34759" w:rsidRPr="000D79F8" w:rsidRDefault="00F34759" w:rsidP="000D79F8">
            <w:pPr>
              <w:shd w:val="clear" w:color="auto" w:fill="FFFFFF"/>
              <w:jc w:val="center"/>
              <w:rPr>
                <w:color w:val="000000"/>
              </w:rPr>
            </w:pPr>
            <w:r w:rsidRPr="000D79F8">
              <w:rPr>
                <w:color w:val="000000"/>
              </w:rPr>
              <w:t>11,772010</w:t>
            </w:r>
          </w:p>
        </w:tc>
        <w:tc>
          <w:tcPr>
            <w:tcW w:w="1294" w:type="dxa"/>
          </w:tcPr>
          <w:p w:rsidR="00F34759" w:rsidRPr="000D79F8" w:rsidRDefault="00F34759" w:rsidP="000D79F8">
            <w:pPr>
              <w:shd w:val="clear" w:color="auto" w:fill="FFFFFF"/>
              <w:jc w:val="center"/>
              <w:rPr>
                <w:color w:val="000000"/>
              </w:rPr>
            </w:pPr>
            <w:r w:rsidRPr="000D79F8">
              <w:rPr>
                <w:color w:val="000000"/>
              </w:rPr>
              <w:t>0,084947</w:t>
            </w:r>
          </w:p>
        </w:tc>
        <w:tc>
          <w:tcPr>
            <w:tcW w:w="1295" w:type="dxa"/>
          </w:tcPr>
          <w:p w:rsidR="00F34759" w:rsidRPr="000D79F8" w:rsidRDefault="00F34759" w:rsidP="000D79F8">
            <w:pPr>
              <w:shd w:val="clear" w:color="auto" w:fill="FFFFFF"/>
              <w:jc w:val="center"/>
              <w:rPr>
                <w:color w:val="000000"/>
              </w:rPr>
            </w:pPr>
            <w:r w:rsidRPr="000D79F8">
              <w:rPr>
                <w:color w:val="000000"/>
              </w:rPr>
              <w:t>0,333195</w:t>
            </w:r>
          </w:p>
        </w:tc>
        <w:tc>
          <w:tcPr>
            <w:tcW w:w="1311" w:type="dxa"/>
          </w:tcPr>
          <w:p w:rsidR="00F34759" w:rsidRPr="000D79F8" w:rsidRDefault="00F34759" w:rsidP="000D79F8">
            <w:pPr>
              <w:shd w:val="clear" w:color="auto" w:fill="FFFFFF"/>
              <w:jc w:val="center"/>
              <w:rPr>
                <w:color w:val="000000"/>
              </w:rPr>
            </w:pPr>
            <w:r w:rsidRPr="000D79F8">
              <w:rPr>
                <w:color w:val="000000"/>
              </w:rPr>
              <w:t>3,922380</w:t>
            </w:r>
          </w:p>
        </w:tc>
        <w:tc>
          <w:tcPr>
            <w:tcW w:w="1295" w:type="dxa"/>
          </w:tcPr>
          <w:p w:rsidR="00F34759" w:rsidRPr="000D79F8" w:rsidRDefault="00F34759" w:rsidP="000D79F8">
            <w:pPr>
              <w:shd w:val="clear" w:color="auto" w:fill="FFFFFF"/>
              <w:jc w:val="center"/>
              <w:rPr>
                <w:color w:val="000000"/>
              </w:rPr>
            </w:pPr>
            <w:r w:rsidRPr="000D79F8">
              <w:rPr>
                <w:color w:val="000000"/>
              </w:rPr>
              <w:t>0,254947</w:t>
            </w:r>
          </w:p>
        </w:tc>
        <w:tc>
          <w:tcPr>
            <w:tcW w:w="812" w:type="dxa"/>
          </w:tcPr>
          <w:p w:rsidR="00F34759" w:rsidRPr="000D79F8" w:rsidRDefault="00F34759" w:rsidP="000D79F8">
            <w:pPr>
              <w:shd w:val="clear" w:color="auto" w:fill="FFFFFF"/>
              <w:jc w:val="center"/>
              <w:rPr>
                <w:color w:val="000000"/>
              </w:rPr>
            </w:pPr>
            <w:r w:rsidRPr="000D79F8">
              <w:rPr>
                <w:color w:val="000000"/>
              </w:rPr>
              <w:t>7</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8</w:t>
            </w:r>
          </w:p>
        </w:tc>
        <w:tc>
          <w:tcPr>
            <w:tcW w:w="1394" w:type="dxa"/>
          </w:tcPr>
          <w:p w:rsidR="00F34759" w:rsidRPr="000D79F8" w:rsidRDefault="00F34759" w:rsidP="000D79F8">
            <w:pPr>
              <w:shd w:val="clear" w:color="auto" w:fill="FFFFFF"/>
              <w:jc w:val="center"/>
              <w:rPr>
                <w:color w:val="000000"/>
              </w:rPr>
            </w:pPr>
            <w:r w:rsidRPr="000D79F8">
              <w:rPr>
                <w:color w:val="000000"/>
              </w:rPr>
              <w:t>3,511453</w:t>
            </w:r>
          </w:p>
        </w:tc>
        <w:tc>
          <w:tcPr>
            <w:tcW w:w="1356" w:type="dxa"/>
          </w:tcPr>
          <w:p w:rsidR="00F34759" w:rsidRPr="000D79F8" w:rsidRDefault="00F34759" w:rsidP="000D79F8">
            <w:pPr>
              <w:shd w:val="clear" w:color="auto" w:fill="FFFFFF"/>
              <w:jc w:val="center"/>
              <w:rPr>
                <w:color w:val="000000"/>
              </w:rPr>
            </w:pPr>
            <w:r w:rsidRPr="000D79F8">
              <w:rPr>
                <w:color w:val="000000"/>
              </w:rPr>
              <w:t>14,773250</w:t>
            </w:r>
          </w:p>
        </w:tc>
        <w:tc>
          <w:tcPr>
            <w:tcW w:w="1294" w:type="dxa"/>
          </w:tcPr>
          <w:p w:rsidR="00F34759" w:rsidRPr="000D79F8" w:rsidRDefault="00F34759" w:rsidP="000D79F8">
            <w:pPr>
              <w:shd w:val="clear" w:color="auto" w:fill="FFFFFF"/>
              <w:jc w:val="center"/>
              <w:rPr>
                <w:color w:val="000000"/>
              </w:rPr>
            </w:pPr>
            <w:r w:rsidRPr="000D79F8">
              <w:rPr>
                <w:color w:val="000000"/>
              </w:rPr>
              <w:t>0,067690</w:t>
            </w:r>
          </w:p>
        </w:tc>
        <w:tc>
          <w:tcPr>
            <w:tcW w:w="1295" w:type="dxa"/>
          </w:tcPr>
          <w:p w:rsidR="00F34759" w:rsidRPr="000D79F8" w:rsidRDefault="00F34759" w:rsidP="000D79F8">
            <w:pPr>
              <w:shd w:val="clear" w:color="auto" w:fill="FFFFFF"/>
              <w:jc w:val="center"/>
              <w:rPr>
                <w:color w:val="000000"/>
              </w:rPr>
            </w:pPr>
            <w:r w:rsidRPr="000D79F8">
              <w:rPr>
                <w:color w:val="000000"/>
              </w:rPr>
              <w:t>0,284782</w:t>
            </w:r>
          </w:p>
        </w:tc>
        <w:tc>
          <w:tcPr>
            <w:tcW w:w="1311" w:type="dxa"/>
          </w:tcPr>
          <w:p w:rsidR="00F34759" w:rsidRPr="000D79F8" w:rsidRDefault="00F34759" w:rsidP="000D79F8">
            <w:pPr>
              <w:shd w:val="clear" w:color="auto" w:fill="FFFFFF"/>
              <w:jc w:val="center"/>
              <w:rPr>
                <w:color w:val="000000"/>
              </w:rPr>
            </w:pPr>
            <w:r w:rsidRPr="000D79F8">
              <w:rPr>
                <w:color w:val="000000"/>
              </w:rPr>
              <w:t>4,207163</w:t>
            </w:r>
          </w:p>
        </w:tc>
        <w:tc>
          <w:tcPr>
            <w:tcW w:w="1295" w:type="dxa"/>
          </w:tcPr>
          <w:p w:rsidR="00F34759" w:rsidRPr="000D79F8" w:rsidRDefault="00F34759" w:rsidP="000D79F8">
            <w:pPr>
              <w:shd w:val="clear" w:color="auto" w:fill="FFFFFF"/>
              <w:jc w:val="center"/>
              <w:rPr>
                <w:color w:val="000000"/>
              </w:rPr>
            </w:pPr>
            <w:r w:rsidRPr="000D79F8">
              <w:rPr>
                <w:color w:val="000000"/>
              </w:rPr>
              <w:t>0,237690</w:t>
            </w:r>
          </w:p>
        </w:tc>
        <w:tc>
          <w:tcPr>
            <w:tcW w:w="812" w:type="dxa"/>
          </w:tcPr>
          <w:p w:rsidR="00F34759" w:rsidRPr="000D79F8" w:rsidRDefault="00F34759" w:rsidP="000D79F8">
            <w:pPr>
              <w:shd w:val="clear" w:color="auto" w:fill="FFFFFF"/>
              <w:jc w:val="center"/>
              <w:rPr>
                <w:color w:val="000000"/>
              </w:rPr>
            </w:pPr>
            <w:r w:rsidRPr="000D79F8">
              <w:rPr>
                <w:color w:val="000000"/>
              </w:rPr>
              <w:t>8</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9</w:t>
            </w:r>
          </w:p>
        </w:tc>
        <w:tc>
          <w:tcPr>
            <w:tcW w:w="1394" w:type="dxa"/>
          </w:tcPr>
          <w:p w:rsidR="00F34759" w:rsidRPr="000D79F8" w:rsidRDefault="00F34759" w:rsidP="000D79F8">
            <w:pPr>
              <w:shd w:val="clear" w:color="auto" w:fill="FFFFFF"/>
              <w:jc w:val="center"/>
              <w:rPr>
                <w:color w:val="000000"/>
              </w:rPr>
            </w:pPr>
            <w:r w:rsidRPr="000D79F8">
              <w:rPr>
                <w:color w:val="000000"/>
              </w:rPr>
              <w:t>4,108400</w:t>
            </w:r>
          </w:p>
        </w:tc>
        <w:tc>
          <w:tcPr>
            <w:tcW w:w="1356" w:type="dxa"/>
          </w:tcPr>
          <w:p w:rsidR="00F34759" w:rsidRPr="000D79F8" w:rsidRDefault="00F34759" w:rsidP="000D79F8">
            <w:pPr>
              <w:shd w:val="clear" w:color="auto" w:fill="FFFFFF"/>
              <w:jc w:val="center"/>
              <w:rPr>
                <w:color w:val="000000"/>
              </w:rPr>
            </w:pPr>
            <w:r w:rsidRPr="000D79F8">
              <w:rPr>
                <w:color w:val="000000"/>
              </w:rPr>
              <w:t>18,284710</w:t>
            </w:r>
          </w:p>
        </w:tc>
        <w:tc>
          <w:tcPr>
            <w:tcW w:w="1294" w:type="dxa"/>
          </w:tcPr>
          <w:p w:rsidR="00F34759" w:rsidRPr="000D79F8" w:rsidRDefault="00F34759" w:rsidP="000D79F8">
            <w:pPr>
              <w:shd w:val="clear" w:color="auto" w:fill="FFFFFF"/>
              <w:jc w:val="center"/>
              <w:rPr>
                <w:color w:val="000000"/>
              </w:rPr>
            </w:pPr>
            <w:r w:rsidRPr="000D79F8">
              <w:rPr>
                <w:color w:val="000000"/>
              </w:rPr>
              <w:t>0,054691</w:t>
            </w:r>
          </w:p>
        </w:tc>
        <w:tc>
          <w:tcPr>
            <w:tcW w:w="1295" w:type="dxa"/>
          </w:tcPr>
          <w:p w:rsidR="00F34759" w:rsidRPr="000D79F8" w:rsidRDefault="00F34759" w:rsidP="000D79F8">
            <w:pPr>
              <w:shd w:val="clear" w:color="auto" w:fill="FFFFFF"/>
              <w:jc w:val="center"/>
              <w:rPr>
                <w:color w:val="000000"/>
              </w:rPr>
            </w:pPr>
            <w:r w:rsidRPr="000D79F8">
              <w:rPr>
                <w:color w:val="000000"/>
              </w:rPr>
              <w:t>0,243404</w:t>
            </w:r>
          </w:p>
        </w:tc>
        <w:tc>
          <w:tcPr>
            <w:tcW w:w="1311" w:type="dxa"/>
          </w:tcPr>
          <w:p w:rsidR="00F34759" w:rsidRPr="000D79F8" w:rsidRDefault="00F34759" w:rsidP="000D79F8">
            <w:pPr>
              <w:shd w:val="clear" w:color="auto" w:fill="FFFFFF"/>
              <w:jc w:val="center"/>
              <w:rPr>
                <w:color w:val="000000"/>
              </w:rPr>
            </w:pPr>
            <w:r w:rsidRPr="000D79F8">
              <w:rPr>
                <w:color w:val="000000"/>
              </w:rPr>
              <w:t>4,450566</w:t>
            </w:r>
          </w:p>
        </w:tc>
        <w:tc>
          <w:tcPr>
            <w:tcW w:w="1295" w:type="dxa"/>
          </w:tcPr>
          <w:p w:rsidR="00F34759" w:rsidRPr="000D79F8" w:rsidRDefault="00F34759" w:rsidP="000D79F8">
            <w:pPr>
              <w:shd w:val="clear" w:color="auto" w:fill="FFFFFF"/>
              <w:jc w:val="center"/>
              <w:rPr>
                <w:color w:val="000000"/>
              </w:rPr>
            </w:pPr>
            <w:r w:rsidRPr="000D79F8">
              <w:rPr>
                <w:color w:val="000000"/>
              </w:rPr>
              <w:t>0,224691</w:t>
            </w:r>
          </w:p>
        </w:tc>
        <w:tc>
          <w:tcPr>
            <w:tcW w:w="812" w:type="dxa"/>
          </w:tcPr>
          <w:p w:rsidR="00F34759" w:rsidRPr="000D79F8" w:rsidRDefault="00F34759" w:rsidP="000D79F8">
            <w:pPr>
              <w:shd w:val="clear" w:color="auto" w:fill="FFFFFF"/>
              <w:jc w:val="center"/>
              <w:rPr>
                <w:color w:val="000000"/>
              </w:rPr>
            </w:pPr>
            <w:r w:rsidRPr="000D79F8">
              <w:rPr>
                <w:color w:val="000000"/>
              </w:rPr>
              <w:t>9</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10</w:t>
            </w:r>
          </w:p>
        </w:tc>
        <w:tc>
          <w:tcPr>
            <w:tcW w:w="1394" w:type="dxa"/>
          </w:tcPr>
          <w:p w:rsidR="00F34759" w:rsidRPr="000D79F8" w:rsidRDefault="00F34759" w:rsidP="000D79F8">
            <w:pPr>
              <w:shd w:val="clear" w:color="auto" w:fill="FFFFFF"/>
              <w:jc w:val="center"/>
              <w:rPr>
                <w:color w:val="000000"/>
              </w:rPr>
            </w:pPr>
            <w:r w:rsidRPr="000D79F8">
              <w:rPr>
                <w:color w:val="000000"/>
              </w:rPr>
              <w:t>4,806828</w:t>
            </w:r>
          </w:p>
        </w:tc>
        <w:tc>
          <w:tcPr>
            <w:tcW w:w="1356" w:type="dxa"/>
          </w:tcPr>
          <w:p w:rsidR="00F34759" w:rsidRPr="000D79F8" w:rsidRDefault="00F34759" w:rsidP="000D79F8">
            <w:pPr>
              <w:shd w:val="clear" w:color="auto" w:fill="FFFFFF"/>
              <w:jc w:val="center"/>
              <w:rPr>
                <w:color w:val="000000"/>
              </w:rPr>
            </w:pPr>
            <w:r w:rsidRPr="000D79F8">
              <w:rPr>
                <w:color w:val="000000"/>
              </w:rPr>
              <w:t>22,393110</w:t>
            </w:r>
          </w:p>
        </w:tc>
        <w:tc>
          <w:tcPr>
            <w:tcW w:w="1294" w:type="dxa"/>
          </w:tcPr>
          <w:p w:rsidR="00F34759" w:rsidRPr="000D79F8" w:rsidRDefault="00F34759" w:rsidP="000D79F8">
            <w:pPr>
              <w:shd w:val="clear" w:color="auto" w:fill="FFFFFF"/>
              <w:jc w:val="center"/>
              <w:rPr>
                <w:color w:val="000000"/>
              </w:rPr>
            </w:pPr>
            <w:r w:rsidRPr="000D79F8">
              <w:rPr>
                <w:color w:val="000000"/>
              </w:rPr>
              <w:t>0,044657</w:t>
            </w:r>
          </w:p>
        </w:tc>
        <w:tc>
          <w:tcPr>
            <w:tcW w:w="1295" w:type="dxa"/>
          </w:tcPr>
          <w:p w:rsidR="00F34759" w:rsidRPr="000D79F8" w:rsidRDefault="00F34759" w:rsidP="000D79F8">
            <w:pPr>
              <w:shd w:val="clear" w:color="auto" w:fill="FFFFFF"/>
              <w:jc w:val="center"/>
              <w:rPr>
                <w:color w:val="000000"/>
              </w:rPr>
            </w:pPr>
            <w:r w:rsidRPr="000D79F8">
              <w:rPr>
                <w:color w:val="000000"/>
              </w:rPr>
              <w:t>0,208037</w:t>
            </w:r>
          </w:p>
        </w:tc>
        <w:tc>
          <w:tcPr>
            <w:tcW w:w="1311" w:type="dxa"/>
          </w:tcPr>
          <w:p w:rsidR="00F34759" w:rsidRPr="000D79F8" w:rsidRDefault="00F34759" w:rsidP="000D79F8">
            <w:pPr>
              <w:shd w:val="clear" w:color="auto" w:fill="FFFFFF"/>
              <w:jc w:val="center"/>
              <w:rPr>
                <w:color w:val="000000"/>
              </w:rPr>
            </w:pPr>
            <w:r w:rsidRPr="000D79F8">
              <w:rPr>
                <w:color w:val="000000"/>
              </w:rPr>
              <w:t>4,658604</w:t>
            </w:r>
          </w:p>
        </w:tc>
        <w:tc>
          <w:tcPr>
            <w:tcW w:w="1295" w:type="dxa"/>
          </w:tcPr>
          <w:p w:rsidR="00F34759" w:rsidRPr="000D79F8" w:rsidRDefault="00F34759" w:rsidP="000D79F8">
            <w:pPr>
              <w:shd w:val="clear" w:color="auto" w:fill="FFFFFF"/>
              <w:jc w:val="center"/>
              <w:rPr>
                <w:color w:val="000000"/>
              </w:rPr>
            </w:pPr>
            <w:r w:rsidRPr="000D79F8">
              <w:rPr>
                <w:color w:val="000000"/>
              </w:rPr>
              <w:t>0,214657</w:t>
            </w:r>
          </w:p>
        </w:tc>
        <w:tc>
          <w:tcPr>
            <w:tcW w:w="812" w:type="dxa"/>
          </w:tcPr>
          <w:p w:rsidR="00F34759" w:rsidRPr="000D79F8" w:rsidRDefault="00F34759" w:rsidP="000D79F8">
            <w:pPr>
              <w:shd w:val="clear" w:color="auto" w:fill="FFFFFF"/>
              <w:jc w:val="center"/>
              <w:rPr>
                <w:color w:val="000000"/>
              </w:rPr>
            </w:pPr>
            <w:r w:rsidRPr="000D79F8">
              <w:rPr>
                <w:color w:val="000000"/>
              </w:rPr>
              <w:t>10</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11</w:t>
            </w:r>
          </w:p>
        </w:tc>
        <w:tc>
          <w:tcPr>
            <w:tcW w:w="1394" w:type="dxa"/>
          </w:tcPr>
          <w:p w:rsidR="00F34759" w:rsidRPr="000D79F8" w:rsidRDefault="00F34759" w:rsidP="000D79F8">
            <w:pPr>
              <w:shd w:val="clear" w:color="auto" w:fill="FFFFFF"/>
              <w:jc w:val="center"/>
              <w:rPr>
                <w:color w:val="000000"/>
              </w:rPr>
            </w:pPr>
            <w:r w:rsidRPr="000D79F8">
              <w:rPr>
                <w:color w:val="000000"/>
              </w:rPr>
              <w:t>5,623989</w:t>
            </w:r>
          </w:p>
        </w:tc>
        <w:tc>
          <w:tcPr>
            <w:tcW w:w="1356" w:type="dxa"/>
          </w:tcPr>
          <w:p w:rsidR="00F34759" w:rsidRPr="000D79F8" w:rsidRDefault="00F34759" w:rsidP="000D79F8">
            <w:pPr>
              <w:shd w:val="clear" w:color="auto" w:fill="FFFFFF"/>
              <w:jc w:val="center"/>
              <w:rPr>
                <w:color w:val="000000"/>
              </w:rPr>
            </w:pPr>
            <w:r w:rsidRPr="000D79F8">
              <w:rPr>
                <w:color w:val="000000"/>
              </w:rPr>
              <w:t>27,199940</w:t>
            </w:r>
          </w:p>
        </w:tc>
        <w:tc>
          <w:tcPr>
            <w:tcW w:w="1294" w:type="dxa"/>
          </w:tcPr>
          <w:p w:rsidR="00F34759" w:rsidRPr="000D79F8" w:rsidRDefault="00F34759" w:rsidP="000D79F8">
            <w:pPr>
              <w:shd w:val="clear" w:color="auto" w:fill="FFFFFF"/>
              <w:jc w:val="center"/>
              <w:rPr>
                <w:color w:val="000000"/>
              </w:rPr>
            </w:pPr>
            <w:r w:rsidRPr="000D79F8">
              <w:rPr>
                <w:color w:val="000000"/>
              </w:rPr>
              <w:t>0,036765</w:t>
            </w:r>
          </w:p>
        </w:tc>
        <w:tc>
          <w:tcPr>
            <w:tcW w:w="1295" w:type="dxa"/>
          </w:tcPr>
          <w:p w:rsidR="00F34759" w:rsidRPr="000D79F8" w:rsidRDefault="00F34759" w:rsidP="000D79F8">
            <w:pPr>
              <w:shd w:val="clear" w:color="auto" w:fill="FFFFFF"/>
              <w:jc w:val="center"/>
              <w:rPr>
                <w:color w:val="000000"/>
              </w:rPr>
            </w:pPr>
            <w:r w:rsidRPr="000D79F8">
              <w:rPr>
                <w:color w:val="000000"/>
              </w:rPr>
              <w:t>0,177810</w:t>
            </w:r>
          </w:p>
        </w:tc>
        <w:tc>
          <w:tcPr>
            <w:tcW w:w="1311" w:type="dxa"/>
          </w:tcPr>
          <w:p w:rsidR="00F34759" w:rsidRPr="000D79F8" w:rsidRDefault="00F34759" w:rsidP="000D79F8">
            <w:pPr>
              <w:shd w:val="clear" w:color="auto" w:fill="FFFFFF"/>
              <w:jc w:val="center"/>
              <w:rPr>
                <w:color w:val="000000"/>
              </w:rPr>
            </w:pPr>
            <w:r w:rsidRPr="000D79F8">
              <w:rPr>
                <w:color w:val="000000"/>
              </w:rPr>
              <w:t>4,836413</w:t>
            </w:r>
          </w:p>
        </w:tc>
        <w:tc>
          <w:tcPr>
            <w:tcW w:w="1295" w:type="dxa"/>
          </w:tcPr>
          <w:p w:rsidR="00F34759" w:rsidRPr="000D79F8" w:rsidRDefault="00F34759" w:rsidP="000D79F8">
            <w:pPr>
              <w:shd w:val="clear" w:color="auto" w:fill="FFFFFF"/>
              <w:jc w:val="center"/>
              <w:rPr>
                <w:color w:val="000000"/>
              </w:rPr>
            </w:pPr>
            <w:r w:rsidRPr="000D79F8">
              <w:rPr>
                <w:color w:val="000000"/>
              </w:rPr>
              <w:t>0,206765</w:t>
            </w:r>
          </w:p>
        </w:tc>
        <w:tc>
          <w:tcPr>
            <w:tcW w:w="812" w:type="dxa"/>
          </w:tcPr>
          <w:p w:rsidR="00F34759" w:rsidRPr="000D79F8" w:rsidRDefault="00F34759" w:rsidP="000D79F8">
            <w:pPr>
              <w:shd w:val="clear" w:color="auto" w:fill="FFFFFF"/>
              <w:jc w:val="center"/>
              <w:rPr>
                <w:color w:val="000000"/>
              </w:rPr>
            </w:pPr>
            <w:r w:rsidRPr="000D79F8">
              <w:rPr>
                <w:color w:val="000000"/>
              </w:rPr>
              <w:t>11</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12</w:t>
            </w:r>
          </w:p>
        </w:tc>
        <w:tc>
          <w:tcPr>
            <w:tcW w:w="1394" w:type="dxa"/>
          </w:tcPr>
          <w:p w:rsidR="00F34759" w:rsidRPr="000D79F8" w:rsidRDefault="00F34759" w:rsidP="000D79F8">
            <w:pPr>
              <w:shd w:val="clear" w:color="auto" w:fill="FFFFFF"/>
              <w:jc w:val="center"/>
              <w:rPr>
                <w:color w:val="000000"/>
              </w:rPr>
            </w:pPr>
            <w:r w:rsidRPr="000D79F8">
              <w:rPr>
                <w:color w:val="000000"/>
              </w:rPr>
              <w:t>6,580067</w:t>
            </w:r>
          </w:p>
        </w:tc>
        <w:tc>
          <w:tcPr>
            <w:tcW w:w="1356" w:type="dxa"/>
          </w:tcPr>
          <w:p w:rsidR="00F34759" w:rsidRPr="000D79F8" w:rsidRDefault="00F34759" w:rsidP="000D79F8">
            <w:pPr>
              <w:shd w:val="clear" w:color="auto" w:fill="FFFFFF"/>
              <w:jc w:val="center"/>
              <w:rPr>
                <w:color w:val="000000"/>
              </w:rPr>
            </w:pPr>
            <w:r w:rsidRPr="000D79F8">
              <w:rPr>
                <w:color w:val="000000"/>
              </w:rPr>
              <w:t>32,823930</w:t>
            </w:r>
          </w:p>
        </w:tc>
        <w:tc>
          <w:tcPr>
            <w:tcW w:w="1294" w:type="dxa"/>
          </w:tcPr>
          <w:p w:rsidR="00F34759" w:rsidRPr="000D79F8" w:rsidRDefault="00F34759" w:rsidP="000D79F8">
            <w:pPr>
              <w:shd w:val="clear" w:color="auto" w:fill="FFFFFF"/>
              <w:jc w:val="center"/>
              <w:rPr>
                <w:color w:val="000000"/>
              </w:rPr>
            </w:pPr>
            <w:r w:rsidRPr="000D79F8">
              <w:rPr>
                <w:color w:val="000000"/>
              </w:rPr>
              <w:t>0,030466</w:t>
            </w:r>
          </w:p>
        </w:tc>
        <w:tc>
          <w:tcPr>
            <w:tcW w:w="1295" w:type="dxa"/>
          </w:tcPr>
          <w:p w:rsidR="00F34759" w:rsidRPr="000D79F8" w:rsidRDefault="00F34759" w:rsidP="000D79F8">
            <w:pPr>
              <w:shd w:val="clear" w:color="auto" w:fill="FFFFFF"/>
              <w:jc w:val="center"/>
              <w:rPr>
                <w:color w:val="000000"/>
              </w:rPr>
            </w:pPr>
            <w:r w:rsidRPr="000D79F8">
              <w:rPr>
                <w:color w:val="000000"/>
              </w:rPr>
              <w:t>0,151974</w:t>
            </w:r>
          </w:p>
        </w:tc>
        <w:tc>
          <w:tcPr>
            <w:tcW w:w="1311" w:type="dxa"/>
          </w:tcPr>
          <w:p w:rsidR="00F34759" w:rsidRPr="000D79F8" w:rsidRDefault="00F34759" w:rsidP="000D79F8">
            <w:pPr>
              <w:shd w:val="clear" w:color="auto" w:fill="FFFFFF"/>
              <w:jc w:val="center"/>
              <w:rPr>
                <w:color w:val="000000"/>
              </w:rPr>
            </w:pPr>
            <w:r w:rsidRPr="000D79F8">
              <w:rPr>
                <w:color w:val="000000"/>
              </w:rPr>
              <w:t>4,988387</w:t>
            </w:r>
          </w:p>
        </w:tc>
        <w:tc>
          <w:tcPr>
            <w:tcW w:w="1295" w:type="dxa"/>
          </w:tcPr>
          <w:p w:rsidR="00F34759" w:rsidRPr="000D79F8" w:rsidRDefault="00F34759" w:rsidP="000D79F8">
            <w:pPr>
              <w:shd w:val="clear" w:color="auto" w:fill="FFFFFF"/>
              <w:jc w:val="center"/>
              <w:rPr>
                <w:color w:val="000000"/>
              </w:rPr>
            </w:pPr>
            <w:r w:rsidRPr="000D79F8">
              <w:rPr>
                <w:color w:val="000000"/>
              </w:rPr>
              <w:t>0,200466</w:t>
            </w:r>
          </w:p>
        </w:tc>
        <w:tc>
          <w:tcPr>
            <w:tcW w:w="812" w:type="dxa"/>
          </w:tcPr>
          <w:p w:rsidR="00F34759" w:rsidRPr="000D79F8" w:rsidRDefault="00F34759" w:rsidP="000D79F8">
            <w:pPr>
              <w:shd w:val="clear" w:color="auto" w:fill="FFFFFF"/>
              <w:jc w:val="center"/>
              <w:rPr>
                <w:color w:val="000000"/>
              </w:rPr>
            </w:pPr>
            <w:r w:rsidRPr="000D79F8">
              <w:rPr>
                <w:color w:val="000000"/>
              </w:rPr>
              <w:t>12</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13</w:t>
            </w:r>
          </w:p>
        </w:tc>
        <w:tc>
          <w:tcPr>
            <w:tcW w:w="1394" w:type="dxa"/>
          </w:tcPr>
          <w:p w:rsidR="00F34759" w:rsidRPr="000D79F8" w:rsidRDefault="00F34759" w:rsidP="000D79F8">
            <w:pPr>
              <w:shd w:val="clear" w:color="auto" w:fill="FFFFFF"/>
              <w:jc w:val="center"/>
              <w:rPr>
                <w:color w:val="000000"/>
              </w:rPr>
            </w:pPr>
            <w:r w:rsidRPr="000D79F8">
              <w:rPr>
                <w:color w:val="000000"/>
              </w:rPr>
              <w:t>7,698679</w:t>
            </w:r>
          </w:p>
        </w:tc>
        <w:tc>
          <w:tcPr>
            <w:tcW w:w="1356" w:type="dxa"/>
          </w:tcPr>
          <w:p w:rsidR="00F34759" w:rsidRPr="000D79F8" w:rsidRDefault="00F34759" w:rsidP="000D79F8">
            <w:pPr>
              <w:shd w:val="clear" w:color="auto" w:fill="FFFFFF"/>
              <w:jc w:val="center"/>
              <w:rPr>
                <w:color w:val="000000"/>
              </w:rPr>
            </w:pPr>
            <w:r w:rsidRPr="000D79F8">
              <w:rPr>
                <w:color w:val="000000"/>
              </w:rPr>
              <w:t>39,403990</w:t>
            </w:r>
          </w:p>
        </w:tc>
        <w:tc>
          <w:tcPr>
            <w:tcW w:w="1294" w:type="dxa"/>
          </w:tcPr>
          <w:p w:rsidR="00F34759" w:rsidRPr="000D79F8" w:rsidRDefault="00F34759" w:rsidP="000D79F8">
            <w:pPr>
              <w:shd w:val="clear" w:color="auto" w:fill="FFFFFF"/>
              <w:jc w:val="center"/>
              <w:rPr>
                <w:color w:val="000000"/>
              </w:rPr>
            </w:pPr>
            <w:r w:rsidRPr="000D79F8">
              <w:rPr>
                <w:color w:val="000000"/>
              </w:rPr>
              <w:t>0,025378</w:t>
            </w:r>
          </w:p>
        </w:tc>
        <w:tc>
          <w:tcPr>
            <w:tcW w:w="1295" w:type="dxa"/>
          </w:tcPr>
          <w:p w:rsidR="00F34759" w:rsidRPr="000D79F8" w:rsidRDefault="00F34759" w:rsidP="000D79F8">
            <w:pPr>
              <w:shd w:val="clear" w:color="auto" w:fill="FFFFFF"/>
              <w:jc w:val="center"/>
              <w:rPr>
                <w:color w:val="000000"/>
              </w:rPr>
            </w:pPr>
            <w:r w:rsidRPr="000D79F8">
              <w:rPr>
                <w:color w:val="000000"/>
              </w:rPr>
              <w:t>0,129892</w:t>
            </w:r>
          </w:p>
        </w:tc>
        <w:tc>
          <w:tcPr>
            <w:tcW w:w="1311" w:type="dxa"/>
          </w:tcPr>
          <w:p w:rsidR="00F34759" w:rsidRPr="000D79F8" w:rsidRDefault="00F34759" w:rsidP="000D79F8">
            <w:pPr>
              <w:shd w:val="clear" w:color="auto" w:fill="FFFFFF"/>
              <w:jc w:val="center"/>
              <w:rPr>
                <w:color w:val="000000"/>
              </w:rPr>
            </w:pPr>
            <w:r w:rsidRPr="000D79F8">
              <w:rPr>
                <w:color w:val="000000"/>
              </w:rPr>
              <w:t>5,118280</w:t>
            </w:r>
          </w:p>
        </w:tc>
        <w:tc>
          <w:tcPr>
            <w:tcW w:w="1295" w:type="dxa"/>
          </w:tcPr>
          <w:p w:rsidR="00F34759" w:rsidRPr="000D79F8" w:rsidRDefault="00F34759" w:rsidP="000D79F8">
            <w:pPr>
              <w:shd w:val="clear" w:color="auto" w:fill="FFFFFF"/>
              <w:jc w:val="center"/>
              <w:rPr>
                <w:color w:val="000000"/>
              </w:rPr>
            </w:pPr>
            <w:r w:rsidRPr="000D79F8">
              <w:rPr>
                <w:color w:val="000000"/>
              </w:rPr>
              <w:t>0,195378</w:t>
            </w:r>
          </w:p>
        </w:tc>
        <w:tc>
          <w:tcPr>
            <w:tcW w:w="812" w:type="dxa"/>
          </w:tcPr>
          <w:p w:rsidR="00F34759" w:rsidRPr="000D79F8" w:rsidRDefault="00F34759" w:rsidP="000D79F8">
            <w:pPr>
              <w:shd w:val="clear" w:color="auto" w:fill="FFFFFF"/>
              <w:jc w:val="center"/>
              <w:rPr>
                <w:color w:val="000000"/>
              </w:rPr>
            </w:pPr>
            <w:r w:rsidRPr="000D79F8">
              <w:rPr>
                <w:color w:val="000000"/>
              </w:rPr>
              <w:t>13</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14</w:t>
            </w:r>
          </w:p>
        </w:tc>
        <w:tc>
          <w:tcPr>
            <w:tcW w:w="1394" w:type="dxa"/>
          </w:tcPr>
          <w:p w:rsidR="00F34759" w:rsidRPr="000D79F8" w:rsidRDefault="00F34759" w:rsidP="000D79F8">
            <w:pPr>
              <w:shd w:val="clear" w:color="auto" w:fill="FFFFFF"/>
              <w:jc w:val="center"/>
              <w:rPr>
                <w:color w:val="000000"/>
              </w:rPr>
            </w:pPr>
            <w:r w:rsidRPr="000D79F8">
              <w:rPr>
                <w:color w:val="000000"/>
              </w:rPr>
              <w:t>9,007454</w:t>
            </w:r>
          </w:p>
        </w:tc>
        <w:tc>
          <w:tcPr>
            <w:tcW w:w="1356" w:type="dxa"/>
          </w:tcPr>
          <w:p w:rsidR="00F34759" w:rsidRPr="000D79F8" w:rsidRDefault="00F34759" w:rsidP="000D79F8">
            <w:pPr>
              <w:shd w:val="clear" w:color="auto" w:fill="FFFFFF"/>
              <w:jc w:val="center"/>
              <w:rPr>
                <w:color w:val="000000"/>
              </w:rPr>
            </w:pPr>
            <w:r w:rsidRPr="000D79F8">
              <w:rPr>
                <w:color w:val="000000"/>
              </w:rPr>
              <w:t>47,102670</w:t>
            </w:r>
          </w:p>
        </w:tc>
        <w:tc>
          <w:tcPr>
            <w:tcW w:w="1294" w:type="dxa"/>
          </w:tcPr>
          <w:p w:rsidR="00F34759" w:rsidRPr="000D79F8" w:rsidRDefault="00F34759" w:rsidP="000D79F8">
            <w:pPr>
              <w:shd w:val="clear" w:color="auto" w:fill="FFFFFF"/>
              <w:jc w:val="center"/>
              <w:rPr>
                <w:color w:val="000000"/>
              </w:rPr>
            </w:pPr>
            <w:r w:rsidRPr="000D79F8">
              <w:rPr>
                <w:color w:val="000000"/>
              </w:rPr>
              <w:t>0,021230</w:t>
            </w:r>
          </w:p>
        </w:tc>
        <w:tc>
          <w:tcPr>
            <w:tcW w:w="1295" w:type="dxa"/>
          </w:tcPr>
          <w:p w:rsidR="00F34759" w:rsidRPr="000D79F8" w:rsidRDefault="00F34759" w:rsidP="000D79F8">
            <w:pPr>
              <w:shd w:val="clear" w:color="auto" w:fill="FFFFFF"/>
              <w:jc w:val="center"/>
              <w:rPr>
                <w:color w:val="000000"/>
              </w:rPr>
            </w:pPr>
            <w:r w:rsidRPr="000D79F8">
              <w:rPr>
                <w:color w:val="000000"/>
              </w:rPr>
              <w:t>0,111019</w:t>
            </w:r>
          </w:p>
        </w:tc>
        <w:tc>
          <w:tcPr>
            <w:tcW w:w="1311" w:type="dxa"/>
          </w:tcPr>
          <w:p w:rsidR="00F34759" w:rsidRPr="000D79F8" w:rsidRDefault="00F34759" w:rsidP="000D79F8">
            <w:pPr>
              <w:shd w:val="clear" w:color="auto" w:fill="FFFFFF"/>
              <w:jc w:val="center"/>
              <w:rPr>
                <w:color w:val="000000"/>
              </w:rPr>
            </w:pPr>
            <w:r w:rsidRPr="000D79F8">
              <w:rPr>
                <w:color w:val="000000"/>
              </w:rPr>
              <w:t>5,229299</w:t>
            </w:r>
          </w:p>
        </w:tc>
        <w:tc>
          <w:tcPr>
            <w:tcW w:w="1295" w:type="dxa"/>
          </w:tcPr>
          <w:p w:rsidR="00F34759" w:rsidRPr="000D79F8" w:rsidRDefault="00F34759" w:rsidP="000D79F8">
            <w:pPr>
              <w:shd w:val="clear" w:color="auto" w:fill="FFFFFF"/>
              <w:jc w:val="center"/>
              <w:rPr>
                <w:color w:val="000000"/>
              </w:rPr>
            </w:pPr>
            <w:r w:rsidRPr="000D79F8">
              <w:rPr>
                <w:color w:val="000000"/>
              </w:rPr>
              <w:t>0,191230</w:t>
            </w:r>
          </w:p>
        </w:tc>
        <w:tc>
          <w:tcPr>
            <w:tcW w:w="812" w:type="dxa"/>
          </w:tcPr>
          <w:p w:rsidR="00F34759" w:rsidRPr="000D79F8" w:rsidRDefault="00F34759" w:rsidP="000D79F8">
            <w:pPr>
              <w:shd w:val="clear" w:color="auto" w:fill="FFFFFF"/>
              <w:jc w:val="center"/>
              <w:rPr>
                <w:color w:val="000000"/>
              </w:rPr>
            </w:pPr>
            <w:r w:rsidRPr="000D79F8">
              <w:rPr>
                <w:color w:val="000000"/>
              </w:rPr>
              <w:t>14</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15</w:t>
            </w:r>
          </w:p>
        </w:tc>
        <w:tc>
          <w:tcPr>
            <w:tcW w:w="1394" w:type="dxa"/>
          </w:tcPr>
          <w:p w:rsidR="00F34759" w:rsidRPr="000D79F8" w:rsidRDefault="00F34759" w:rsidP="000D79F8">
            <w:pPr>
              <w:shd w:val="clear" w:color="auto" w:fill="FFFFFF"/>
              <w:jc w:val="center"/>
              <w:rPr>
                <w:color w:val="000000"/>
              </w:rPr>
            </w:pPr>
            <w:r w:rsidRPr="000D79F8">
              <w:rPr>
                <w:color w:val="000000"/>
              </w:rPr>
              <w:t>10,538720</w:t>
            </w:r>
          </w:p>
        </w:tc>
        <w:tc>
          <w:tcPr>
            <w:tcW w:w="1356" w:type="dxa"/>
          </w:tcPr>
          <w:p w:rsidR="00F34759" w:rsidRPr="000D79F8" w:rsidRDefault="00F34759" w:rsidP="000D79F8">
            <w:pPr>
              <w:shd w:val="clear" w:color="auto" w:fill="FFFFFF"/>
              <w:jc w:val="center"/>
              <w:rPr>
                <w:color w:val="000000"/>
              </w:rPr>
            </w:pPr>
            <w:r w:rsidRPr="000D79F8">
              <w:rPr>
                <w:color w:val="000000"/>
              </w:rPr>
              <w:t>56,110130</w:t>
            </w:r>
          </w:p>
        </w:tc>
        <w:tc>
          <w:tcPr>
            <w:tcW w:w="1294" w:type="dxa"/>
          </w:tcPr>
          <w:p w:rsidR="00F34759" w:rsidRPr="000D79F8" w:rsidRDefault="00F34759" w:rsidP="000D79F8">
            <w:pPr>
              <w:shd w:val="clear" w:color="auto" w:fill="FFFFFF"/>
              <w:jc w:val="center"/>
              <w:rPr>
                <w:color w:val="000000"/>
              </w:rPr>
            </w:pPr>
            <w:r w:rsidRPr="000D79F8">
              <w:rPr>
                <w:color w:val="000000"/>
              </w:rPr>
              <w:t>0,017822</w:t>
            </w:r>
          </w:p>
        </w:tc>
        <w:tc>
          <w:tcPr>
            <w:tcW w:w="1295" w:type="dxa"/>
          </w:tcPr>
          <w:p w:rsidR="00F34759" w:rsidRPr="000D79F8" w:rsidRDefault="00F34759" w:rsidP="000D79F8">
            <w:pPr>
              <w:shd w:val="clear" w:color="auto" w:fill="FFFFFF"/>
              <w:jc w:val="center"/>
              <w:rPr>
                <w:color w:val="000000"/>
              </w:rPr>
            </w:pPr>
            <w:r w:rsidRPr="000D79F8">
              <w:rPr>
                <w:color w:val="000000"/>
              </w:rPr>
              <w:t>0,094888</w:t>
            </w:r>
          </w:p>
        </w:tc>
        <w:tc>
          <w:tcPr>
            <w:tcW w:w="1311" w:type="dxa"/>
          </w:tcPr>
          <w:p w:rsidR="00F34759" w:rsidRPr="000D79F8" w:rsidRDefault="00F34759" w:rsidP="000D79F8">
            <w:pPr>
              <w:shd w:val="clear" w:color="auto" w:fill="FFFFFF"/>
              <w:jc w:val="center"/>
              <w:rPr>
                <w:color w:val="000000"/>
              </w:rPr>
            </w:pPr>
            <w:r w:rsidRPr="000D79F8">
              <w:rPr>
                <w:color w:val="000000"/>
              </w:rPr>
              <w:t>5,324187</w:t>
            </w:r>
          </w:p>
        </w:tc>
        <w:tc>
          <w:tcPr>
            <w:tcW w:w="1295" w:type="dxa"/>
          </w:tcPr>
          <w:p w:rsidR="00F34759" w:rsidRPr="000D79F8" w:rsidRDefault="00F34759" w:rsidP="000D79F8">
            <w:pPr>
              <w:shd w:val="clear" w:color="auto" w:fill="FFFFFF"/>
              <w:jc w:val="center"/>
              <w:rPr>
                <w:color w:val="000000"/>
              </w:rPr>
            </w:pPr>
            <w:r w:rsidRPr="000D79F8">
              <w:rPr>
                <w:color w:val="000000"/>
              </w:rPr>
              <w:t>0,187822</w:t>
            </w:r>
          </w:p>
        </w:tc>
        <w:tc>
          <w:tcPr>
            <w:tcW w:w="812" w:type="dxa"/>
          </w:tcPr>
          <w:p w:rsidR="00F34759" w:rsidRPr="000D79F8" w:rsidRDefault="00F34759" w:rsidP="000D79F8">
            <w:pPr>
              <w:shd w:val="clear" w:color="auto" w:fill="FFFFFF"/>
              <w:jc w:val="center"/>
              <w:rPr>
                <w:color w:val="000000"/>
              </w:rPr>
            </w:pPr>
            <w:r w:rsidRPr="000D79F8">
              <w:rPr>
                <w:color w:val="000000"/>
              </w:rPr>
              <w:t>15</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16</w:t>
            </w:r>
          </w:p>
        </w:tc>
        <w:tc>
          <w:tcPr>
            <w:tcW w:w="1394" w:type="dxa"/>
          </w:tcPr>
          <w:p w:rsidR="00F34759" w:rsidRPr="000D79F8" w:rsidRDefault="00F34759" w:rsidP="000D79F8">
            <w:pPr>
              <w:shd w:val="clear" w:color="auto" w:fill="FFFFFF"/>
              <w:jc w:val="center"/>
              <w:rPr>
                <w:color w:val="000000"/>
              </w:rPr>
            </w:pPr>
            <w:r w:rsidRPr="000D79F8">
              <w:rPr>
                <w:color w:val="000000"/>
              </w:rPr>
              <w:t>12,330300</w:t>
            </w:r>
          </w:p>
        </w:tc>
        <w:tc>
          <w:tcPr>
            <w:tcW w:w="1356" w:type="dxa"/>
          </w:tcPr>
          <w:p w:rsidR="00F34759" w:rsidRPr="000D79F8" w:rsidRDefault="00F34759" w:rsidP="000D79F8">
            <w:pPr>
              <w:shd w:val="clear" w:color="auto" w:fill="FFFFFF"/>
              <w:jc w:val="center"/>
              <w:rPr>
                <w:color w:val="000000"/>
              </w:rPr>
            </w:pPr>
            <w:r w:rsidRPr="000D79F8">
              <w:rPr>
                <w:color w:val="000000"/>
              </w:rPr>
              <w:t>66,648850</w:t>
            </w:r>
          </w:p>
        </w:tc>
        <w:tc>
          <w:tcPr>
            <w:tcW w:w="1294" w:type="dxa"/>
          </w:tcPr>
          <w:p w:rsidR="00F34759" w:rsidRPr="000D79F8" w:rsidRDefault="00F34759" w:rsidP="000D79F8">
            <w:pPr>
              <w:shd w:val="clear" w:color="auto" w:fill="FFFFFF"/>
              <w:jc w:val="center"/>
              <w:rPr>
                <w:color w:val="000000"/>
              </w:rPr>
            </w:pPr>
            <w:r w:rsidRPr="000D79F8">
              <w:rPr>
                <w:color w:val="000000"/>
              </w:rPr>
              <w:t>0,015004</w:t>
            </w:r>
          </w:p>
        </w:tc>
        <w:tc>
          <w:tcPr>
            <w:tcW w:w="1295" w:type="dxa"/>
          </w:tcPr>
          <w:p w:rsidR="00F34759" w:rsidRPr="000D79F8" w:rsidRDefault="00F34759" w:rsidP="000D79F8">
            <w:pPr>
              <w:shd w:val="clear" w:color="auto" w:fill="FFFFFF"/>
              <w:jc w:val="center"/>
              <w:rPr>
                <w:color w:val="000000"/>
              </w:rPr>
            </w:pPr>
            <w:r w:rsidRPr="000D79F8">
              <w:rPr>
                <w:color w:val="000000"/>
              </w:rPr>
              <w:t>0,081101</w:t>
            </w:r>
          </w:p>
        </w:tc>
        <w:tc>
          <w:tcPr>
            <w:tcW w:w="1311" w:type="dxa"/>
          </w:tcPr>
          <w:p w:rsidR="00F34759" w:rsidRPr="000D79F8" w:rsidRDefault="00F34759" w:rsidP="000D79F8">
            <w:pPr>
              <w:shd w:val="clear" w:color="auto" w:fill="FFFFFF"/>
              <w:jc w:val="center"/>
              <w:rPr>
                <w:color w:val="000000"/>
              </w:rPr>
            </w:pPr>
            <w:r w:rsidRPr="000D79F8">
              <w:rPr>
                <w:color w:val="000000"/>
              </w:rPr>
              <w:t>5,405288</w:t>
            </w:r>
          </w:p>
        </w:tc>
        <w:tc>
          <w:tcPr>
            <w:tcW w:w="1295" w:type="dxa"/>
          </w:tcPr>
          <w:p w:rsidR="00F34759" w:rsidRPr="000D79F8" w:rsidRDefault="00F34759" w:rsidP="000D79F8">
            <w:pPr>
              <w:shd w:val="clear" w:color="auto" w:fill="FFFFFF"/>
              <w:jc w:val="center"/>
              <w:rPr>
                <w:color w:val="000000"/>
              </w:rPr>
            </w:pPr>
            <w:r w:rsidRPr="000D79F8">
              <w:rPr>
                <w:color w:val="000000"/>
              </w:rPr>
              <w:t>0,185004</w:t>
            </w:r>
          </w:p>
        </w:tc>
        <w:tc>
          <w:tcPr>
            <w:tcW w:w="812" w:type="dxa"/>
          </w:tcPr>
          <w:p w:rsidR="00F34759" w:rsidRPr="000D79F8" w:rsidRDefault="00F34759" w:rsidP="000D79F8">
            <w:pPr>
              <w:shd w:val="clear" w:color="auto" w:fill="FFFFFF"/>
              <w:jc w:val="center"/>
              <w:rPr>
                <w:color w:val="000000"/>
              </w:rPr>
            </w:pPr>
            <w:r w:rsidRPr="000D79F8">
              <w:rPr>
                <w:color w:val="000000"/>
              </w:rPr>
              <w:t>16</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17</w:t>
            </w:r>
          </w:p>
        </w:tc>
        <w:tc>
          <w:tcPr>
            <w:tcW w:w="1394" w:type="dxa"/>
          </w:tcPr>
          <w:p w:rsidR="00F34759" w:rsidRPr="000D79F8" w:rsidRDefault="00F34759" w:rsidP="000D79F8">
            <w:pPr>
              <w:shd w:val="clear" w:color="auto" w:fill="FFFFFF"/>
              <w:jc w:val="center"/>
              <w:rPr>
                <w:color w:val="000000"/>
              </w:rPr>
            </w:pPr>
            <w:r w:rsidRPr="000D79F8">
              <w:rPr>
                <w:color w:val="000000"/>
              </w:rPr>
              <w:t>14,426460</w:t>
            </w:r>
          </w:p>
        </w:tc>
        <w:tc>
          <w:tcPr>
            <w:tcW w:w="1356" w:type="dxa"/>
          </w:tcPr>
          <w:p w:rsidR="00F34759" w:rsidRPr="000D79F8" w:rsidRDefault="00F34759" w:rsidP="000D79F8">
            <w:pPr>
              <w:shd w:val="clear" w:color="auto" w:fill="FFFFFF"/>
              <w:jc w:val="center"/>
              <w:rPr>
                <w:color w:val="000000"/>
              </w:rPr>
            </w:pPr>
            <w:r w:rsidRPr="000D79F8">
              <w:rPr>
                <w:color w:val="000000"/>
              </w:rPr>
              <w:t>78,979150</w:t>
            </w:r>
          </w:p>
        </w:tc>
        <w:tc>
          <w:tcPr>
            <w:tcW w:w="1294" w:type="dxa"/>
          </w:tcPr>
          <w:p w:rsidR="00F34759" w:rsidRPr="000D79F8" w:rsidRDefault="00F34759" w:rsidP="000D79F8">
            <w:pPr>
              <w:shd w:val="clear" w:color="auto" w:fill="FFFFFF"/>
              <w:jc w:val="center"/>
              <w:rPr>
                <w:color w:val="000000"/>
              </w:rPr>
            </w:pPr>
            <w:r w:rsidRPr="000D79F8">
              <w:rPr>
                <w:color w:val="000000"/>
              </w:rPr>
              <w:t>0,012662</w:t>
            </w:r>
          </w:p>
        </w:tc>
        <w:tc>
          <w:tcPr>
            <w:tcW w:w="1295" w:type="dxa"/>
          </w:tcPr>
          <w:p w:rsidR="00F34759" w:rsidRPr="000D79F8" w:rsidRDefault="00F34759" w:rsidP="000D79F8">
            <w:pPr>
              <w:shd w:val="clear" w:color="auto" w:fill="FFFFFF"/>
              <w:jc w:val="center"/>
              <w:rPr>
                <w:color w:val="000000"/>
              </w:rPr>
            </w:pPr>
            <w:r w:rsidRPr="000D79F8">
              <w:rPr>
                <w:color w:val="000000"/>
              </w:rPr>
              <w:t>0,069317</w:t>
            </w:r>
          </w:p>
        </w:tc>
        <w:tc>
          <w:tcPr>
            <w:tcW w:w="1311" w:type="dxa"/>
          </w:tcPr>
          <w:p w:rsidR="00F34759" w:rsidRPr="000D79F8" w:rsidRDefault="00F34759" w:rsidP="000D79F8">
            <w:pPr>
              <w:shd w:val="clear" w:color="auto" w:fill="FFFFFF"/>
              <w:jc w:val="center"/>
              <w:rPr>
                <w:color w:val="000000"/>
              </w:rPr>
            </w:pPr>
            <w:r w:rsidRPr="000D79F8">
              <w:rPr>
                <w:color w:val="000000"/>
              </w:rPr>
              <w:t>5,474605</w:t>
            </w:r>
          </w:p>
        </w:tc>
        <w:tc>
          <w:tcPr>
            <w:tcW w:w="1295" w:type="dxa"/>
          </w:tcPr>
          <w:p w:rsidR="00F34759" w:rsidRPr="000D79F8" w:rsidRDefault="00F34759" w:rsidP="000D79F8">
            <w:pPr>
              <w:shd w:val="clear" w:color="auto" w:fill="FFFFFF"/>
              <w:jc w:val="center"/>
              <w:rPr>
                <w:color w:val="000000"/>
              </w:rPr>
            </w:pPr>
            <w:r w:rsidRPr="000D79F8">
              <w:rPr>
                <w:color w:val="000000"/>
              </w:rPr>
              <w:t>0,182662</w:t>
            </w:r>
          </w:p>
        </w:tc>
        <w:tc>
          <w:tcPr>
            <w:tcW w:w="812" w:type="dxa"/>
          </w:tcPr>
          <w:p w:rsidR="00F34759" w:rsidRPr="000D79F8" w:rsidRDefault="00F34759" w:rsidP="000D79F8">
            <w:pPr>
              <w:shd w:val="clear" w:color="auto" w:fill="FFFFFF"/>
              <w:jc w:val="center"/>
              <w:rPr>
                <w:color w:val="000000"/>
              </w:rPr>
            </w:pPr>
            <w:r w:rsidRPr="000D79F8">
              <w:rPr>
                <w:color w:val="000000"/>
              </w:rPr>
              <w:t>17</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18</w:t>
            </w:r>
          </w:p>
        </w:tc>
        <w:tc>
          <w:tcPr>
            <w:tcW w:w="1394" w:type="dxa"/>
          </w:tcPr>
          <w:p w:rsidR="00F34759" w:rsidRPr="000D79F8" w:rsidRDefault="00F34759" w:rsidP="000D79F8">
            <w:pPr>
              <w:shd w:val="clear" w:color="auto" w:fill="FFFFFF"/>
              <w:jc w:val="center"/>
              <w:rPr>
                <w:color w:val="000000"/>
              </w:rPr>
            </w:pPr>
            <w:r w:rsidRPr="000D79F8">
              <w:rPr>
                <w:color w:val="000000"/>
              </w:rPr>
              <w:t>16,878950</w:t>
            </w:r>
          </w:p>
        </w:tc>
        <w:tc>
          <w:tcPr>
            <w:tcW w:w="1356" w:type="dxa"/>
          </w:tcPr>
          <w:p w:rsidR="00F34759" w:rsidRPr="000D79F8" w:rsidRDefault="00F34759" w:rsidP="000D79F8">
            <w:pPr>
              <w:shd w:val="clear" w:color="auto" w:fill="FFFFFF"/>
              <w:jc w:val="center"/>
              <w:rPr>
                <w:color w:val="000000"/>
              </w:rPr>
            </w:pPr>
            <w:r w:rsidRPr="000D79F8">
              <w:rPr>
                <w:color w:val="000000"/>
              </w:rPr>
              <w:t>93,405610</w:t>
            </w:r>
          </w:p>
        </w:tc>
        <w:tc>
          <w:tcPr>
            <w:tcW w:w="1294" w:type="dxa"/>
          </w:tcPr>
          <w:p w:rsidR="00F34759" w:rsidRPr="000D79F8" w:rsidRDefault="00F34759" w:rsidP="000D79F8">
            <w:pPr>
              <w:shd w:val="clear" w:color="auto" w:fill="FFFFFF"/>
              <w:jc w:val="center"/>
              <w:rPr>
                <w:color w:val="000000"/>
              </w:rPr>
            </w:pPr>
            <w:r w:rsidRPr="000D79F8">
              <w:rPr>
                <w:color w:val="000000"/>
              </w:rPr>
              <w:t>0,010706</w:t>
            </w:r>
          </w:p>
        </w:tc>
        <w:tc>
          <w:tcPr>
            <w:tcW w:w="1295" w:type="dxa"/>
          </w:tcPr>
          <w:p w:rsidR="00F34759" w:rsidRPr="000D79F8" w:rsidRDefault="00F34759" w:rsidP="000D79F8">
            <w:pPr>
              <w:shd w:val="clear" w:color="auto" w:fill="FFFFFF"/>
              <w:jc w:val="center"/>
              <w:rPr>
                <w:color w:val="000000"/>
              </w:rPr>
            </w:pPr>
            <w:r w:rsidRPr="000D79F8">
              <w:rPr>
                <w:color w:val="000000"/>
              </w:rPr>
              <w:t>0,059245</w:t>
            </w:r>
          </w:p>
        </w:tc>
        <w:tc>
          <w:tcPr>
            <w:tcW w:w="1311" w:type="dxa"/>
          </w:tcPr>
          <w:p w:rsidR="00F34759" w:rsidRPr="000D79F8" w:rsidRDefault="00F34759" w:rsidP="000D79F8">
            <w:pPr>
              <w:shd w:val="clear" w:color="auto" w:fill="FFFFFF"/>
              <w:jc w:val="center"/>
              <w:rPr>
                <w:color w:val="000000"/>
              </w:rPr>
            </w:pPr>
            <w:r w:rsidRPr="000D79F8">
              <w:rPr>
                <w:color w:val="000000"/>
              </w:rPr>
              <w:t>5,533851</w:t>
            </w:r>
          </w:p>
        </w:tc>
        <w:tc>
          <w:tcPr>
            <w:tcW w:w="1295" w:type="dxa"/>
          </w:tcPr>
          <w:p w:rsidR="00F34759" w:rsidRPr="000D79F8" w:rsidRDefault="00F34759" w:rsidP="000D79F8">
            <w:pPr>
              <w:shd w:val="clear" w:color="auto" w:fill="FFFFFF"/>
              <w:jc w:val="center"/>
              <w:rPr>
                <w:color w:val="000000"/>
              </w:rPr>
            </w:pPr>
            <w:r w:rsidRPr="000D79F8">
              <w:rPr>
                <w:color w:val="000000"/>
              </w:rPr>
              <w:t>0,180706</w:t>
            </w:r>
          </w:p>
        </w:tc>
        <w:tc>
          <w:tcPr>
            <w:tcW w:w="812" w:type="dxa"/>
          </w:tcPr>
          <w:p w:rsidR="00F34759" w:rsidRPr="000D79F8" w:rsidRDefault="00F34759" w:rsidP="000D79F8">
            <w:pPr>
              <w:shd w:val="clear" w:color="auto" w:fill="FFFFFF"/>
              <w:jc w:val="center"/>
              <w:rPr>
                <w:color w:val="000000"/>
              </w:rPr>
            </w:pPr>
            <w:r w:rsidRPr="000D79F8">
              <w:rPr>
                <w:color w:val="000000"/>
              </w:rPr>
              <w:t>18</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19</w:t>
            </w:r>
          </w:p>
        </w:tc>
        <w:tc>
          <w:tcPr>
            <w:tcW w:w="1394" w:type="dxa"/>
          </w:tcPr>
          <w:p w:rsidR="00F34759" w:rsidRPr="000D79F8" w:rsidRDefault="00F34759" w:rsidP="000D79F8">
            <w:pPr>
              <w:shd w:val="clear" w:color="auto" w:fill="FFFFFF"/>
              <w:jc w:val="center"/>
              <w:rPr>
                <w:color w:val="000000"/>
              </w:rPr>
            </w:pPr>
            <w:r w:rsidRPr="000D79F8">
              <w:rPr>
                <w:color w:val="000000"/>
              </w:rPr>
              <w:t>19,748380</w:t>
            </w:r>
          </w:p>
        </w:tc>
        <w:tc>
          <w:tcPr>
            <w:tcW w:w="1356" w:type="dxa"/>
          </w:tcPr>
          <w:p w:rsidR="00F34759" w:rsidRPr="000D79F8" w:rsidRDefault="00F34759" w:rsidP="000D79F8">
            <w:pPr>
              <w:shd w:val="clear" w:color="auto" w:fill="FFFFFF"/>
              <w:jc w:val="center"/>
              <w:rPr>
                <w:color w:val="000000"/>
              </w:rPr>
            </w:pPr>
            <w:r w:rsidRPr="000D79F8">
              <w:rPr>
                <w:color w:val="000000"/>
              </w:rPr>
              <w:t>110,284600</w:t>
            </w:r>
          </w:p>
        </w:tc>
        <w:tc>
          <w:tcPr>
            <w:tcW w:w="1294" w:type="dxa"/>
          </w:tcPr>
          <w:p w:rsidR="00F34759" w:rsidRPr="000D79F8" w:rsidRDefault="00F34759" w:rsidP="000D79F8">
            <w:pPr>
              <w:shd w:val="clear" w:color="auto" w:fill="FFFFFF"/>
              <w:jc w:val="center"/>
              <w:rPr>
                <w:color w:val="000000"/>
              </w:rPr>
            </w:pPr>
            <w:r w:rsidRPr="000D79F8">
              <w:rPr>
                <w:color w:val="000000"/>
              </w:rPr>
              <w:t>0,009067</w:t>
            </w:r>
          </w:p>
        </w:tc>
        <w:tc>
          <w:tcPr>
            <w:tcW w:w="1295" w:type="dxa"/>
          </w:tcPr>
          <w:p w:rsidR="00F34759" w:rsidRPr="000D79F8" w:rsidRDefault="00F34759" w:rsidP="000D79F8">
            <w:pPr>
              <w:shd w:val="clear" w:color="auto" w:fill="FFFFFF"/>
              <w:jc w:val="center"/>
              <w:rPr>
                <w:color w:val="000000"/>
              </w:rPr>
            </w:pPr>
            <w:r w:rsidRPr="000D79F8">
              <w:rPr>
                <w:color w:val="000000"/>
              </w:rPr>
              <w:t>0,050637</w:t>
            </w:r>
          </w:p>
        </w:tc>
        <w:tc>
          <w:tcPr>
            <w:tcW w:w="1311" w:type="dxa"/>
          </w:tcPr>
          <w:p w:rsidR="00F34759" w:rsidRPr="000D79F8" w:rsidRDefault="00F34759" w:rsidP="000D79F8">
            <w:pPr>
              <w:shd w:val="clear" w:color="auto" w:fill="FFFFFF"/>
              <w:jc w:val="center"/>
              <w:rPr>
                <w:color w:val="000000"/>
              </w:rPr>
            </w:pPr>
            <w:r w:rsidRPr="000D79F8">
              <w:rPr>
                <w:color w:val="000000"/>
              </w:rPr>
              <w:t>5,584488</w:t>
            </w:r>
          </w:p>
        </w:tc>
        <w:tc>
          <w:tcPr>
            <w:tcW w:w="1295" w:type="dxa"/>
          </w:tcPr>
          <w:p w:rsidR="00F34759" w:rsidRPr="000D79F8" w:rsidRDefault="00F34759" w:rsidP="000D79F8">
            <w:pPr>
              <w:shd w:val="clear" w:color="auto" w:fill="FFFFFF"/>
              <w:jc w:val="center"/>
              <w:rPr>
                <w:color w:val="000000"/>
              </w:rPr>
            </w:pPr>
            <w:r w:rsidRPr="000D79F8">
              <w:rPr>
                <w:color w:val="000000"/>
              </w:rPr>
              <w:t>0,179067</w:t>
            </w:r>
          </w:p>
        </w:tc>
        <w:tc>
          <w:tcPr>
            <w:tcW w:w="812" w:type="dxa"/>
          </w:tcPr>
          <w:p w:rsidR="00F34759" w:rsidRPr="000D79F8" w:rsidRDefault="00F34759" w:rsidP="000D79F8">
            <w:pPr>
              <w:shd w:val="clear" w:color="auto" w:fill="FFFFFF"/>
              <w:jc w:val="center"/>
              <w:rPr>
                <w:color w:val="000000"/>
              </w:rPr>
            </w:pPr>
            <w:r w:rsidRPr="000D79F8">
              <w:rPr>
                <w:color w:val="000000"/>
              </w:rPr>
              <w:t>19</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20</w:t>
            </w:r>
          </w:p>
        </w:tc>
        <w:tc>
          <w:tcPr>
            <w:tcW w:w="1394" w:type="dxa"/>
          </w:tcPr>
          <w:p w:rsidR="00F34759" w:rsidRPr="000D79F8" w:rsidRDefault="00F34759" w:rsidP="000D79F8">
            <w:pPr>
              <w:shd w:val="clear" w:color="auto" w:fill="FFFFFF"/>
              <w:jc w:val="center"/>
              <w:rPr>
                <w:color w:val="000000"/>
              </w:rPr>
            </w:pPr>
            <w:r w:rsidRPr="000D79F8">
              <w:rPr>
                <w:color w:val="000000"/>
              </w:rPr>
              <w:t>23,105600</w:t>
            </w:r>
          </w:p>
        </w:tc>
        <w:tc>
          <w:tcPr>
            <w:tcW w:w="1356" w:type="dxa"/>
          </w:tcPr>
          <w:p w:rsidR="00F34759" w:rsidRPr="000D79F8" w:rsidRDefault="00F34759" w:rsidP="000D79F8">
            <w:pPr>
              <w:shd w:val="clear" w:color="auto" w:fill="FFFFFF"/>
              <w:jc w:val="center"/>
              <w:rPr>
                <w:color w:val="000000"/>
              </w:rPr>
            </w:pPr>
            <w:r w:rsidRPr="000D79F8">
              <w:rPr>
                <w:color w:val="000000"/>
              </w:rPr>
              <w:t>130,032900</w:t>
            </w:r>
          </w:p>
        </w:tc>
        <w:tc>
          <w:tcPr>
            <w:tcW w:w="1294" w:type="dxa"/>
          </w:tcPr>
          <w:p w:rsidR="00F34759" w:rsidRPr="000D79F8" w:rsidRDefault="00F34759" w:rsidP="000D79F8">
            <w:pPr>
              <w:shd w:val="clear" w:color="auto" w:fill="FFFFFF"/>
              <w:jc w:val="center"/>
              <w:rPr>
                <w:color w:val="000000"/>
              </w:rPr>
            </w:pPr>
            <w:r w:rsidRPr="000D79F8">
              <w:rPr>
                <w:color w:val="000000"/>
              </w:rPr>
              <w:t>0,007690</w:t>
            </w:r>
          </w:p>
        </w:tc>
        <w:tc>
          <w:tcPr>
            <w:tcW w:w="1295" w:type="dxa"/>
          </w:tcPr>
          <w:p w:rsidR="00F34759" w:rsidRPr="000D79F8" w:rsidRDefault="00F34759" w:rsidP="000D79F8">
            <w:pPr>
              <w:shd w:val="clear" w:color="auto" w:fill="FFFFFF"/>
              <w:jc w:val="center"/>
              <w:rPr>
                <w:color w:val="000000"/>
              </w:rPr>
            </w:pPr>
            <w:r w:rsidRPr="000D79F8">
              <w:rPr>
                <w:color w:val="000000"/>
              </w:rPr>
              <w:t>0,043280</w:t>
            </w:r>
          </w:p>
        </w:tc>
        <w:tc>
          <w:tcPr>
            <w:tcW w:w="1311" w:type="dxa"/>
          </w:tcPr>
          <w:p w:rsidR="00F34759" w:rsidRPr="000D79F8" w:rsidRDefault="00F34759" w:rsidP="000D79F8">
            <w:pPr>
              <w:shd w:val="clear" w:color="auto" w:fill="FFFFFF"/>
              <w:jc w:val="center"/>
              <w:rPr>
                <w:color w:val="000000"/>
              </w:rPr>
            </w:pPr>
            <w:r w:rsidRPr="000D79F8">
              <w:rPr>
                <w:color w:val="000000"/>
              </w:rPr>
              <w:t>5,627767</w:t>
            </w:r>
          </w:p>
        </w:tc>
        <w:tc>
          <w:tcPr>
            <w:tcW w:w="1295" w:type="dxa"/>
          </w:tcPr>
          <w:p w:rsidR="00F34759" w:rsidRPr="000D79F8" w:rsidRDefault="00F34759" w:rsidP="000D79F8">
            <w:pPr>
              <w:shd w:val="clear" w:color="auto" w:fill="FFFFFF"/>
              <w:jc w:val="center"/>
              <w:rPr>
                <w:color w:val="000000"/>
              </w:rPr>
            </w:pPr>
            <w:r w:rsidRPr="000D79F8">
              <w:rPr>
                <w:color w:val="000000"/>
              </w:rPr>
              <w:t>0,177690</w:t>
            </w:r>
          </w:p>
        </w:tc>
        <w:tc>
          <w:tcPr>
            <w:tcW w:w="812" w:type="dxa"/>
          </w:tcPr>
          <w:p w:rsidR="00F34759" w:rsidRPr="000D79F8" w:rsidRDefault="00F34759" w:rsidP="000D79F8">
            <w:pPr>
              <w:shd w:val="clear" w:color="auto" w:fill="FFFFFF"/>
              <w:jc w:val="center"/>
              <w:rPr>
                <w:color w:val="000000"/>
              </w:rPr>
            </w:pPr>
            <w:r w:rsidRPr="000D79F8">
              <w:rPr>
                <w:color w:val="000000"/>
              </w:rPr>
              <w:t>20</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21</w:t>
            </w:r>
          </w:p>
        </w:tc>
        <w:tc>
          <w:tcPr>
            <w:tcW w:w="1394" w:type="dxa"/>
          </w:tcPr>
          <w:p w:rsidR="00F34759" w:rsidRPr="000D79F8" w:rsidRDefault="00F34759" w:rsidP="000D79F8">
            <w:pPr>
              <w:shd w:val="clear" w:color="auto" w:fill="FFFFFF"/>
              <w:jc w:val="center"/>
              <w:rPr>
                <w:color w:val="000000"/>
              </w:rPr>
            </w:pPr>
            <w:r w:rsidRPr="000D79F8">
              <w:rPr>
                <w:color w:val="000000"/>
              </w:rPr>
              <w:t>27,033550</w:t>
            </w:r>
          </w:p>
        </w:tc>
        <w:tc>
          <w:tcPr>
            <w:tcW w:w="1356" w:type="dxa"/>
          </w:tcPr>
          <w:p w:rsidR="00F34759" w:rsidRPr="000D79F8" w:rsidRDefault="00F34759" w:rsidP="000D79F8">
            <w:pPr>
              <w:shd w:val="clear" w:color="auto" w:fill="FFFFFF"/>
              <w:jc w:val="center"/>
              <w:rPr>
                <w:color w:val="000000"/>
              </w:rPr>
            </w:pPr>
            <w:r w:rsidRPr="000D79F8">
              <w:rPr>
                <w:color w:val="000000"/>
              </w:rPr>
              <w:t>153,138500</w:t>
            </w:r>
          </w:p>
        </w:tc>
        <w:tc>
          <w:tcPr>
            <w:tcW w:w="1294" w:type="dxa"/>
          </w:tcPr>
          <w:p w:rsidR="00F34759" w:rsidRPr="000D79F8" w:rsidRDefault="00F34759" w:rsidP="000D79F8">
            <w:pPr>
              <w:shd w:val="clear" w:color="auto" w:fill="FFFFFF"/>
              <w:jc w:val="center"/>
              <w:rPr>
                <w:color w:val="000000"/>
              </w:rPr>
            </w:pPr>
            <w:r w:rsidRPr="000D79F8">
              <w:rPr>
                <w:color w:val="000000"/>
              </w:rPr>
              <w:t>0,006530</w:t>
            </w:r>
          </w:p>
        </w:tc>
        <w:tc>
          <w:tcPr>
            <w:tcW w:w="1295" w:type="dxa"/>
          </w:tcPr>
          <w:p w:rsidR="00F34759" w:rsidRPr="000D79F8" w:rsidRDefault="00F34759" w:rsidP="000D79F8">
            <w:pPr>
              <w:shd w:val="clear" w:color="auto" w:fill="FFFFFF"/>
              <w:jc w:val="center"/>
              <w:rPr>
                <w:color w:val="000000"/>
              </w:rPr>
            </w:pPr>
            <w:r w:rsidRPr="000D79F8">
              <w:rPr>
                <w:color w:val="000000"/>
              </w:rPr>
              <w:t>0,036991</w:t>
            </w:r>
          </w:p>
        </w:tc>
        <w:tc>
          <w:tcPr>
            <w:tcW w:w="1311" w:type="dxa"/>
          </w:tcPr>
          <w:p w:rsidR="00F34759" w:rsidRPr="000D79F8" w:rsidRDefault="00F34759" w:rsidP="000D79F8">
            <w:pPr>
              <w:shd w:val="clear" w:color="auto" w:fill="FFFFFF"/>
              <w:jc w:val="center"/>
              <w:rPr>
                <w:color w:val="000000"/>
              </w:rPr>
            </w:pPr>
            <w:r w:rsidRPr="000D79F8">
              <w:rPr>
                <w:color w:val="000000"/>
              </w:rPr>
              <w:t>5,664758</w:t>
            </w:r>
          </w:p>
        </w:tc>
        <w:tc>
          <w:tcPr>
            <w:tcW w:w="1295" w:type="dxa"/>
          </w:tcPr>
          <w:p w:rsidR="00F34759" w:rsidRPr="000D79F8" w:rsidRDefault="00F34759" w:rsidP="000D79F8">
            <w:pPr>
              <w:shd w:val="clear" w:color="auto" w:fill="FFFFFF"/>
              <w:jc w:val="center"/>
              <w:rPr>
                <w:color w:val="000000"/>
              </w:rPr>
            </w:pPr>
            <w:r w:rsidRPr="000D79F8">
              <w:rPr>
                <w:color w:val="000000"/>
              </w:rPr>
              <w:t>0,176530</w:t>
            </w:r>
          </w:p>
        </w:tc>
        <w:tc>
          <w:tcPr>
            <w:tcW w:w="812" w:type="dxa"/>
          </w:tcPr>
          <w:p w:rsidR="00F34759" w:rsidRPr="000D79F8" w:rsidRDefault="00F34759" w:rsidP="000D79F8">
            <w:pPr>
              <w:shd w:val="clear" w:color="auto" w:fill="FFFFFF"/>
              <w:jc w:val="center"/>
              <w:rPr>
                <w:color w:val="000000"/>
              </w:rPr>
            </w:pPr>
            <w:r w:rsidRPr="000D79F8">
              <w:rPr>
                <w:color w:val="000000"/>
              </w:rPr>
              <w:t>21</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22</w:t>
            </w:r>
          </w:p>
        </w:tc>
        <w:tc>
          <w:tcPr>
            <w:tcW w:w="1394" w:type="dxa"/>
          </w:tcPr>
          <w:p w:rsidR="00F34759" w:rsidRPr="000D79F8" w:rsidRDefault="00F34759" w:rsidP="000D79F8">
            <w:pPr>
              <w:shd w:val="clear" w:color="auto" w:fill="FFFFFF"/>
              <w:jc w:val="center"/>
              <w:rPr>
                <w:color w:val="000000"/>
              </w:rPr>
            </w:pPr>
            <w:r w:rsidRPr="000D79F8">
              <w:rPr>
                <w:color w:val="000000"/>
              </w:rPr>
              <w:t>31,629250</w:t>
            </w:r>
          </w:p>
        </w:tc>
        <w:tc>
          <w:tcPr>
            <w:tcW w:w="1356" w:type="dxa"/>
          </w:tcPr>
          <w:p w:rsidR="00F34759" w:rsidRPr="000D79F8" w:rsidRDefault="00F34759" w:rsidP="000D79F8">
            <w:pPr>
              <w:shd w:val="clear" w:color="auto" w:fill="FFFFFF"/>
              <w:jc w:val="center"/>
              <w:rPr>
                <w:color w:val="000000"/>
              </w:rPr>
            </w:pPr>
            <w:r w:rsidRPr="000D79F8">
              <w:rPr>
                <w:color w:val="000000"/>
              </w:rPr>
              <w:t>180,172100</w:t>
            </w:r>
          </w:p>
        </w:tc>
        <w:tc>
          <w:tcPr>
            <w:tcW w:w="1294" w:type="dxa"/>
          </w:tcPr>
          <w:p w:rsidR="00F34759" w:rsidRPr="000D79F8" w:rsidRDefault="00F34759" w:rsidP="000D79F8">
            <w:pPr>
              <w:shd w:val="clear" w:color="auto" w:fill="FFFFFF"/>
              <w:jc w:val="center"/>
              <w:rPr>
                <w:color w:val="000000"/>
              </w:rPr>
            </w:pPr>
            <w:r w:rsidRPr="000D79F8">
              <w:rPr>
                <w:color w:val="000000"/>
              </w:rPr>
              <w:t>0,005550</w:t>
            </w:r>
          </w:p>
        </w:tc>
        <w:tc>
          <w:tcPr>
            <w:tcW w:w="1295" w:type="dxa"/>
          </w:tcPr>
          <w:p w:rsidR="00F34759" w:rsidRPr="000D79F8" w:rsidRDefault="00F34759" w:rsidP="000D79F8">
            <w:pPr>
              <w:shd w:val="clear" w:color="auto" w:fill="FFFFFF"/>
              <w:jc w:val="center"/>
              <w:rPr>
                <w:color w:val="000000"/>
              </w:rPr>
            </w:pPr>
            <w:r w:rsidRPr="000D79F8">
              <w:rPr>
                <w:color w:val="000000"/>
              </w:rPr>
              <w:t>0,031616</w:t>
            </w:r>
          </w:p>
        </w:tc>
        <w:tc>
          <w:tcPr>
            <w:tcW w:w="1311" w:type="dxa"/>
          </w:tcPr>
          <w:p w:rsidR="00F34759" w:rsidRPr="000D79F8" w:rsidRDefault="00F34759" w:rsidP="000D79F8">
            <w:pPr>
              <w:shd w:val="clear" w:color="auto" w:fill="FFFFFF"/>
              <w:jc w:val="center"/>
              <w:rPr>
                <w:color w:val="000000"/>
              </w:rPr>
            </w:pPr>
            <w:r w:rsidRPr="000D79F8">
              <w:rPr>
                <w:color w:val="000000"/>
              </w:rPr>
              <w:t>5,696375</w:t>
            </w:r>
          </w:p>
        </w:tc>
        <w:tc>
          <w:tcPr>
            <w:tcW w:w="1295" w:type="dxa"/>
          </w:tcPr>
          <w:p w:rsidR="00F34759" w:rsidRPr="000D79F8" w:rsidRDefault="00F34759" w:rsidP="000D79F8">
            <w:pPr>
              <w:shd w:val="clear" w:color="auto" w:fill="FFFFFF"/>
              <w:jc w:val="center"/>
              <w:rPr>
                <w:color w:val="000000"/>
              </w:rPr>
            </w:pPr>
            <w:r w:rsidRPr="000D79F8">
              <w:rPr>
                <w:color w:val="000000"/>
              </w:rPr>
              <w:t>0,175550</w:t>
            </w:r>
          </w:p>
        </w:tc>
        <w:tc>
          <w:tcPr>
            <w:tcW w:w="812" w:type="dxa"/>
          </w:tcPr>
          <w:p w:rsidR="00F34759" w:rsidRPr="000D79F8" w:rsidRDefault="00F34759" w:rsidP="000D79F8">
            <w:pPr>
              <w:shd w:val="clear" w:color="auto" w:fill="FFFFFF"/>
              <w:jc w:val="center"/>
              <w:rPr>
                <w:color w:val="000000"/>
              </w:rPr>
            </w:pPr>
            <w:r w:rsidRPr="000D79F8">
              <w:rPr>
                <w:color w:val="000000"/>
              </w:rPr>
              <w:t>22</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23</w:t>
            </w:r>
          </w:p>
        </w:tc>
        <w:tc>
          <w:tcPr>
            <w:tcW w:w="1394" w:type="dxa"/>
          </w:tcPr>
          <w:p w:rsidR="00F34759" w:rsidRPr="000D79F8" w:rsidRDefault="00F34759" w:rsidP="000D79F8">
            <w:pPr>
              <w:shd w:val="clear" w:color="auto" w:fill="FFFFFF"/>
              <w:jc w:val="center"/>
              <w:rPr>
                <w:color w:val="000000"/>
              </w:rPr>
            </w:pPr>
            <w:r w:rsidRPr="000D79F8">
              <w:rPr>
                <w:color w:val="000000"/>
              </w:rPr>
              <w:t>37,006230</w:t>
            </w:r>
          </w:p>
        </w:tc>
        <w:tc>
          <w:tcPr>
            <w:tcW w:w="1356" w:type="dxa"/>
          </w:tcPr>
          <w:p w:rsidR="00F34759" w:rsidRPr="000D79F8" w:rsidRDefault="00F34759" w:rsidP="000D79F8">
            <w:pPr>
              <w:shd w:val="clear" w:color="auto" w:fill="FFFFFF"/>
              <w:jc w:val="center"/>
              <w:rPr>
                <w:color w:val="000000"/>
              </w:rPr>
            </w:pPr>
            <w:r w:rsidRPr="000D79F8">
              <w:rPr>
                <w:color w:val="000000"/>
              </w:rPr>
              <w:t>211,801300</w:t>
            </w:r>
          </w:p>
        </w:tc>
        <w:tc>
          <w:tcPr>
            <w:tcW w:w="1294" w:type="dxa"/>
          </w:tcPr>
          <w:p w:rsidR="00F34759" w:rsidRPr="000D79F8" w:rsidRDefault="00F34759" w:rsidP="000D79F8">
            <w:pPr>
              <w:shd w:val="clear" w:color="auto" w:fill="FFFFFF"/>
              <w:jc w:val="center"/>
              <w:rPr>
                <w:color w:val="000000"/>
              </w:rPr>
            </w:pPr>
            <w:r w:rsidRPr="000D79F8">
              <w:rPr>
                <w:color w:val="000000"/>
              </w:rPr>
              <w:t>0,004721</w:t>
            </w:r>
          </w:p>
        </w:tc>
        <w:tc>
          <w:tcPr>
            <w:tcW w:w="1295" w:type="dxa"/>
          </w:tcPr>
          <w:p w:rsidR="00F34759" w:rsidRPr="000D79F8" w:rsidRDefault="00F34759" w:rsidP="000D79F8">
            <w:pPr>
              <w:shd w:val="clear" w:color="auto" w:fill="FFFFFF"/>
              <w:jc w:val="center"/>
              <w:rPr>
                <w:color w:val="000000"/>
              </w:rPr>
            </w:pPr>
            <w:r w:rsidRPr="000D79F8">
              <w:rPr>
                <w:color w:val="000000"/>
              </w:rPr>
              <w:t>0,027022</w:t>
            </w:r>
          </w:p>
        </w:tc>
        <w:tc>
          <w:tcPr>
            <w:tcW w:w="1311" w:type="dxa"/>
          </w:tcPr>
          <w:p w:rsidR="00F34759" w:rsidRPr="000D79F8" w:rsidRDefault="00F34759" w:rsidP="000D79F8">
            <w:pPr>
              <w:shd w:val="clear" w:color="auto" w:fill="FFFFFF"/>
              <w:jc w:val="center"/>
              <w:rPr>
                <w:color w:val="000000"/>
              </w:rPr>
            </w:pPr>
            <w:r w:rsidRPr="000D79F8">
              <w:rPr>
                <w:color w:val="000000"/>
              </w:rPr>
              <w:t>5,723397</w:t>
            </w:r>
          </w:p>
        </w:tc>
        <w:tc>
          <w:tcPr>
            <w:tcW w:w="1295" w:type="dxa"/>
          </w:tcPr>
          <w:p w:rsidR="00F34759" w:rsidRPr="000D79F8" w:rsidRDefault="00F34759" w:rsidP="000D79F8">
            <w:pPr>
              <w:shd w:val="clear" w:color="auto" w:fill="FFFFFF"/>
              <w:jc w:val="center"/>
              <w:rPr>
                <w:color w:val="000000"/>
              </w:rPr>
            </w:pPr>
            <w:r w:rsidRPr="000D79F8">
              <w:rPr>
                <w:color w:val="000000"/>
              </w:rPr>
              <w:t>0,174721</w:t>
            </w:r>
          </w:p>
        </w:tc>
        <w:tc>
          <w:tcPr>
            <w:tcW w:w="812" w:type="dxa"/>
          </w:tcPr>
          <w:p w:rsidR="00F34759" w:rsidRPr="000D79F8" w:rsidRDefault="00F34759" w:rsidP="000D79F8">
            <w:pPr>
              <w:shd w:val="clear" w:color="auto" w:fill="FFFFFF"/>
              <w:jc w:val="center"/>
              <w:rPr>
                <w:color w:val="000000"/>
              </w:rPr>
            </w:pPr>
            <w:r w:rsidRPr="000D79F8">
              <w:rPr>
                <w:color w:val="000000"/>
              </w:rPr>
              <w:t>23</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24</w:t>
            </w:r>
          </w:p>
        </w:tc>
        <w:tc>
          <w:tcPr>
            <w:tcW w:w="1394" w:type="dxa"/>
          </w:tcPr>
          <w:p w:rsidR="00F34759" w:rsidRPr="000D79F8" w:rsidRDefault="00F34759" w:rsidP="000D79F8">
            <w:pPr>
              <w:shd w:val="clear" w:color="auto" w:fill="FFFFFF"/>
              <w:jc w:val="center"/>
              <w:rPr>
                <w:color w:val="000000"/>
              </w:rPr>
            </w:pPr>
            <w:r w:rsidRPr="000D79F8">
              <w:rPr>
                <w:color w:val="000000"/>
              </w:rPr>
              <w:t>43,297290</w:t>
            </w:r>
          </w:p>
        </w:tc>
        <w:tc>
          <w:tcPr>
            <w:tcW w:w="1356" w:type="dxa"/>
          </w:tcPr>
          <w:p w:rsidR="00F34759" w:rsidRPr="000D79F8" w:rsidRDefault="00F34759" w:rsidP="000D79F8">
            <w:pPr>
              <w:shd w:val="clear" w:color="auto" w:fill="FFFFFF"/>
              <w:jc w:val="center"/>
              <w:rPr>
                <w:color w:val="000000"/>
              </w:rPr>
            </w:pPr>
            <w:r w:rsidRPr="000D79F8">
              <w:rPr>
                <w:color w:val="000000"/>
              </w:rPr>
              <w:t>248,807600</w:t>
            </w:r>
          </w:p>
        </w:tc>
        <w:tc>
          <w:tcPr>
            <w:tcW w:w="1294" w:type="dxa"/>
          </w:tcPr>
          <w:p w:rsidR="00F34759" w:rsidRPr="000D79F8" w:rsidRDefault="00F34759" w:rsidP="000D79F8">
            <w:pPr>
              <w:shd w:val="clear" w:color="auto" w:fill="FFFFFF"/>
              <w:jc w:val="center"/>
              <w:rPr>
                <w:color w:val="000000"/>
              </w:rPr>
            </w:pPr>
            <w:r w:rsidRPr="000D79F8">
              <w:rPr>
                <w:color w:val="000000"/>
              </w:rPr>
              <w:t>0,004019</w:t>
            </w:r>
          </w:p>
        </w:tc>
        <w:tc>
          <w:tcPr>
            <w:tcW w:w="1295" w:type="dxa"/>
          </w:tcPr>
          <w:p w:rsidR="00F34759" w:rsidRPr="000D79F8" w:rsidRDefault="00F34759" w:rsidP="000D79F8">
            <w:pPr>
              <w:shd w:val="clear" w:color="auto" w:fill="FFFFFF"/>
              <w:jc w:val="center"/>
              <w:rPr>
                <w:color w:val="000000"/>
              </w:rPr>
            </w:pPr>
            <w:r w:rsidRPr="000D79F8">
              <w:rPr>
                <w:color w:val="000000"/>
              </w:rPr>
              <w:t>0,023096</w:t>
            </w:r>
          </w:p>
        </w:tc>
        <w:tc>
          <w:tcPr>
            <w:tcW w:w="1311" w:type="dxa"/>
          </w:tcPr>
          <w:p w:rsidR="00F34759" w:rsidRPr="000D79F8" w:rsidRDefault="00F34759" w:rsidP="000D79F8">
            <w:pPr>
              <w:shd w:val="clear" w:color="auto" w:fill="FFFFFF"/>
              <w:jc w:val="center"/>
              <w:rPr>
                <w:color w:val="000000"/>
              </w:rPr>
            </w:pPr>
            <w:r w:rsidRPr="000D79F8">
              <w:rPr>
                <w:color w:val="000000"/>
              </w:rPr>
              <w:t>5,746493</w:t>
            </w:r>
          </w:p>
        </w:tc>
        <w:tc>
          <w:tcPr>
            <w:tcW w:w="1295" w:type="dxa"/>
          </w:tcPr>
          <w:p w:rsidR="00F34759" w:rsidRPr="000D79F8" w:rsidRDefault="00F34759" w:rsidP="000D79F8">
            <w:pPr>
              <w:shd w:val="clear" w:color="auto" w:fill="FFFFFF"/>
              <w:jc w:val="center"/>
              <w:rPr>
                <w:color w:val="000000"/>
              </w:rPr>
            </w:pPr>
            <w:r w:rsidRPr="000D79F8">
              <w:rPr>
                <w:color w:val="000000"/>
              </w:rPr>
              <w:t>0,174019</w:t>
            </w:r>
          </w:p>
        </w:tc>
        <w:tc>
          <w:tcPr>
            <w:tcW w:w="812" w:type="dxa"/>
          </w:tcPr>
          <w:p w:rsidR="00F34759" w:rsidRPr="000D79F8" w:rsidRDefault="00F34759" w:rsidP="000D79F8">
            <w:pPr>
              <w:shd w:val="clear" w:color="auto" w:fill="FFFFFF"/>
              <w:jc w:val="center"/>
              <w:rPr>
                <w:color w:val="000000"/>
              </w:rPr>
            </w:pPr>
            <w:r w:rsidRPr="000D79F8">
              <w:rPr>
                <w:color w:val="000000"/>
              </w:rPr>
              <w:t>24</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25</w:t>
            </w:r>
          </w:p>
        </w:tc>
        <w:tc>
          <w:tcPr>
            <w:tcW w:w="1394" w:type="dxa"/>
          </w:tcPr>
          <w:p w:rsidR="00F34759" w:rsidRPr="000D79F8" w:rsidRDefault="00F34759" w:rsidP="000D79F8">
            <w:pPr>
              <w:shd w:val="clear" w:color="auto" w:fill="FFFFFF"/>
              <w:jc w:val="center"/>
              <w:rPr>
                <w:color w:val="000000"/>
              </w:rPr>
            </w:pPr>
            <w:r w:rsidRPr="000D79F8">
              <w:rPr>
                <w:color w:val="000000"/>
              </w:rPr>
              <w:t>50,657830</w:t>
            </w:r>
          </w:p>
        </w:tc>
        <w:tc>
          <w:tcPr>
            <w:tcW w:w="1356" w:type="dxa"/>
          </w:tcPr>
          <w:p w:rsidR="00F34759" w:rsidRPr="000D79F8" w:rsidRDefault="00F34759" w:rsidP="000D79F8">
            <w:pPr>
              <w:shd w:val="clear" w:color="auto" w:fill="FFFFFF"/>
              <w:jc w:val="center"/>
              <w:rPr>
                <w:color w:val="000000"/>
              </w:rPr>
            </w:pPr>
            <w:r w:rsidRPr="000D79F8">
              <w:rPr>
                <w:color w:val="000000"/>
              </w:rPr>
              <w:t>292,104900</w:t>
            </w:r>
          </w:p>
        </w:tc>
        <w:tc>
          <w:tcPr>
            <w:tcW w:w="1294" w:type="dxa"/>
          </w:tcPr>
          <w:p w:rsidR="00F34759" w:rsidRPr="000D79F8" w:rsidRDefault="00F34759" w:rsidP="000D79F8">
            <w:pPr>
              <w:shd w:val="clear" w:color="auto" w:fill="FFFFFF"/>
              <w:jc w:val="center"/>
              <w:rPr>
                <w:color w:val="000000"/>
              </w:rPr>
            </w:pPr>
            <w:r w:rsidRPr="000D79F8">
              <w:rPr>
                <w:color w:val="000000"/>
              </w:rPr>
              <w:t>0,003423</w:t>
            </w:r>
          </w:p>
        </w:tc>
        <w:tc>
          <w:tcPr>
            <w:tcW w:w="1295" w:type="dxa"/>
          </w:tcPr>
          <w:p w:rsidR="00F34759" w:rsidRPr="000D79F8" w:rsidRDefault="00F34759" w:rsidP="000D79F8">
            <w:pPr>
              <w:shd w:val="clear" w:color="auto" w:fill="FFFFFF"/>
              <w:jc w:val="center"/>
              <w:rPr>
                <w:color w:val="000000"/>
              </w:rPr>
            </w:pPr>
            <w:r w:rsidRPr="000D79F8">
              <w:rPr>
                <w:color w:val="000000"/>
              </w:rPr>
              <w:t>0,019740</w:t>
            </w:r>
          </w:p>
        </w:tc>
        <w:tc>
          <w:tcPr>
            <w:tcW w:w="1311" w:type="dxa"/>
          </w:tcPr>
          <w:p w:rsidR="00F34759" w:rsidRPr="000D79F8" w:rsidRDefault="00F34759" w:rsidP="000D79F8">
            <w:pPr>
              <w:shd w:val="clear" w:color="auto" w:fill="FFFFFF"/>
              <w:jc w:val="center"/>
              <w:rPr>
                <w:color w:val="000000"/>
              </w:rPr>
            </w:pPr>
            <w:r w:rsidRPr="000D79F8">
              <w:rPr>
                <w:color w:val="000000"/>
              </w:rPr>
              <w:t>5,766234</w:t>
            </w:r>
          </w:p>
        </w:tc>
        <w:tc>
          <w:tcPr>
            <w:tcW w:w="1295" w:type="dxa"/>
          </w:tcPr>
          <w:p w:rsidR="00F34759" w:rsidRPr="000D79F8" w:rsidRDefault="00F34759" w:rsidP="000D79F8">
            <w:pPr>
              <w:shd w:val="clear" w:color="auto" w:fill="FFFFFF"/>
              <w:jc w:val="center"/>
              <w:rPr>
                <w:color w:val="000000"/>
              </w:rPr>
            </w:pPr>
            <w:r w:rsidRPr="000D79F8">
              <w:rPr>
                <w:color w:val="000000"/>
              </w:rPr>
              <w:t>0,173423</w:t>
            </w:r>
          </w:p>
        </w:tc>
        <w:tc>
          <w:tcPr>
            <w:tcW w:w="812" w:type="dxa"/>
          </w:tcPr>
          <w:p w:rsidR="00F34759" w:rsidRPr="000D79F8" w:rsidRDefault="00F34759" w:rsidP="000D79F8">
            <w:pPr>
              <w:shd w:val="clear" w:color="auto" w:fill="FFFFFF"/>
              <w:jc w:val="center"/>
              <w:rPr>
                <w:color w:val="000000"/>
              </w:rPr>
            </w:pPr>
            <w:r w:rsidRPr="000D79F8">
              <w:rPr>
                <w:color w:val="000000"/>
              </w:rPr>
              <w:t>25</w:t>
            </w:r>
          </w:p>
        </w:tc>
      </w:tr>
      <w:tr w:rsidR="00F34759" w:rsidRPr="000D79F8" w:rsidTr="000D79F8">
        <w:tc>
          <w:tcPr>
            <w:tcW w:w="814" w:type="dxa"/>
          </w:tcPr>
          <w:p w:rsidR="00F34759" w:rsidRPr="000D79F8" w:rsidRDefault="00F34759" w:rsidP="000D79F8">
            <w:pPr>
              <w:jc w:val="center"/>
              <w:rPr>
                <w:b/>
              </w:rPr>
            </w:pPr>
            <w:r w:rsidRPr="000D79F8">
              <w:rPr>
                <w:b/>
              </w:rPr>
              <w:t>18%</w:t>
            </w:r>
          </w:p>
        </w:tc>
        <w:tc>
          <w:tcPr>
            <w:tcW w:w="7945" w:type="dxa"/>
            <w:gridSpan w:val="6"/>
          </w:tcPr>
          <w:p w:rsidR="00F34759" w:rsidRPr="000D79F8" w:rsidRDefault="00F34759" w:rsidP="000D79F8">
            <w:pPr>
              <w:jc w:val="center"/>
              <w:rPr>
                <w:b/>
              </w:rPr>
            </w:pPr>
            <w:r w:rsidRPr="000D79F8">
              <w:rPr>
                <w:b/>
              </w:rPr>
              <w:t xml:space="preserve">Ставка процента </w:t>
            </w:r>
            <w:r w:rsidRPr="000D79F8">
              <w:rPr>
                <w:b/>
                <w:i/>
                <w:iCs/>
                <w:lang w:val="en-US"/>
              </w:rPr>
              <w:t>i</w:t>
            </w:r>
          </w:p>
        </w:tc>
        <w:tc>
          <w:tcPr>
            <w:tcW w:w="812" w:type="dxa"/>
          </w:tcPr>
          <w:p w:rsidR="00F34759" w:rsidRPr="000D79F8" w:rsidRDefault="00F34759" w:rsidP="000D79F8">
            <w:pPr>
              <w:jc w:val="center"/>
              <w:rPr>
                <w:b/>
              </w:rPr>
            </w:pPr>
            <w:r w:rsidRPr="000D79F8">
              <w:rPr>
                <w:b/>
              </w:rPr>
              <w:t>18%</w:t>
            </w:r>
          </w:p>
        </w:tc>
      </w:tr>
      <w:tr w:rsidR="00F34759" w:rsidRPr="000D79F8" w:rsidTr="000D79F8">
        <w:tc>
          <w:tcPr>
            <w:tcW w:w="814" w:type="dxa"/>
          </w:tcPr>
          <w:p w:rsidR="00F34759" w:rsidRPr="000D79F8" w:rsidRDefault="00F34759" w:rsidP="000D79F8">
            <w:pPr>
              <w:jc w:val="center"/>
              <w:rPr>
                <w:b/>
              </w:rPr>
            </w:pPr>
            <w:r w:rsidRPr="000D79F8">
              <w:rPr>
                <w:b/>
                <w:i/>
                <w:iCs/>
              </w:rPr>
              <w:t>п</w:t>
            </w:r>
          </w:p>
        </w:tc>
        <w:tc>
          <w:tcPr>
            <w:tcW w:w="1394" w:type="dxa"/>
          </w:tcPr>
          <w:p w:rsidR="00F34759" w:rsidRPr="000D79F8" w:rsidRDefault="00F34759" w:rsidP="000D79F8">
            <w:pPr>
              <w:shd w:val="clear" w:color="auto" w:fill="FFFFFF"/>
              <w:ind w:left="29"/>
              <w:jc w:val="center"/>
              <w:rPr>
                <w:b/>
              </w:rPr>
            </w:pPr>
            <w:r w:rsidRPr="000D79F8">
              <w:rPr>
                <w:b/>
                <w:w w:val="86"/>
                <w:lang w:val="en-US"/>
              </w:rPr>
              <w:t>FV(PV)</w:t>
            </w:r>
          </w:p>
        </w:tc>
        <w:tc>
          <w:tcPr>
            <w:tcW w:w="1356" w:type="dxa"/>
          </w:tcPr>
          <w:p w:rsidR="00F34759" w:rsidRPr="000D79F8" w:rsidRDefault="00F34759" w:rsidP="000D79F8">
            <w:pPr>
              <w:shd w:val="clear" w:color="auto" w:fill="FFFFFF"/>
              <w:jc w:val="center"/>
              <w:rPr>
                <w:b/>
              </w:rPr>
            </w:pPr>
            <w:r w:rsidRPr="000D79F8">
              <w:rPr>
                <w:b/>
                <w:w w:val="86"/>
                <w:lang w:val="en-US"/>
              </w:rPr>
              <w:t>FV(PMT)</w:t>
            </w:r>
          </w:p>
        </w:tc>
        <w:tc>
          <w:tcPr>
            <w:tcW w:w="1294" w:type="dxa"/>
          </w:tcPr>
          <w:p w:rsidR="00F34759" w:rsidRPr="000D79F8" w:rsidRDefault="00F34759" w:rsidP="000D79F8">
            <w:pPr>
              <w:shd w:val="clear" w:color="auto" w:fill="FFFFFF"/>
              <w:jc w:val="center"/>
              <w:rPr>
                <w:b/>
              </w:rPr>
            </w:pPr>
            <w:r w:rsidRPr="000D79F8">
              <w:rPr>
                <w:b/>
                <w:w w:val="86"/>
                <w:lang w:val="en-US"/>
              </w:rPr>
              <w:t>PMT(FV)</w:t>
            </w:r>
          </w:p>
        </w:tc>
        <w:tc>
          <w:tcPr>
            <w:tcW w:w="1295" w:type="dxa"/>
          </w:tcPr>
          <w:p w:rsidR="00F34759" w:rsidRPr="000D79F8" w:rsidRDefault="00F34759" w:rsidP="000D79F8">
            <w:pPr>
              <w:shd w:val="clear" w:color="auto" w:fill="FFFFFF"/>
              <w:ind w:right="34"/>
              <w:jc w:val="center"/>
              <w:rPr>
                <w:b/>
              </w:rPr>
            </w:pPr>
            <w:r w:rsidRPr="000D79F8">
              <w:rPr>
                <w:b/>
                <w:w w:val="86"/>
                <w:lang w:val="en-US"/>
              </w:rPr>
              <w:t>PV(FV)</w:t>
            </w:r>
          </w:p>
        </w:tc>
        <w:tc>
          <w:tcPr>
            <w:tcW w:w="1311" w:type="dxa"/>
          </w:tcPr>
          <w:p w:rsidR="00F34759" w:rsidRPr="000D79F8" w:rsidRDefault="00F34759" w:rsidP="000D79F8">
            <w:pPr>
              <w:shd w:val="clear" w:color="auto" w:fill="FFFFFF"/>
              <w:jc w:val="center"/>
              <w:rPr>
                <w:b/>
              </w:rPr>
            </w:pPr>
            <w:r w:rsidRPr="000D79F8">
              <w:rPr>
                <w:b/>
                <w:w w:val="86"/>
                <w:lang w:val="en-US"/>
              </w:rPr>
              <w:t>PV(PMT)</w:t>
            </w:r>
          </w:p>
        </w:tc>
        <w:tc>
          <w:tcPr>
            <w:tcW w:w="1295" w:type="dxa"/>
          </w:tcPr>
          <w:p w:rsidR="00F34759" w:rsidRPr="000D79F8" w:rsidRDefault="00F34759" w:rsidP="000D79F8">
            <w:pPr>
              <w:shd w:val="clear" w:color="auto" w:fill="FFFFFF"/>
              <w:jc w:val="center"/>
              <w:rPr>
                <w:b/>
              </w:rPr>
            </w:pPr>
            <w:r w:rsidRPr="000D79F8">
              <w:rPr>
                <w:b/>
                <w:w w:val="86"/>
                <w:lang w:val="en-US"/>
              </w:rPr>
              <w:t>PMT(PV)</w:t>
            </w:r>
          </w:p>
        </w:tc>
        <w:tc>
          <w:tcPr>
            <w:tcW w:w="812" w:type="dxa"/>
          </w:tcPr>
          <w:p w:rsidR="00F34759" w:rsidRPr="000D79F8" w:rsidRDefault="00F34759" w:rsidP="000D79F8">
            <w:pPr>
              <w:jc w:val="center"/>
              <w:rPr>
                <w:b/>
              </w:rPr>
            </w:pPr>
            <w:r w:rsidRPr="000D79F8">
              <w:rPr>
                <w:b/>
                <w:i/>
                <w:iCs/>
              </w:rPr>
              <w:t>п</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w:t>
            </w:r>
          </w:p>
        </w:tc>
        <w:tc>
          <w:tcPr>
            <w:tcW w:w="1394" w:type="dxa"/>
          </w:tcPr>
          <w:p w:rsidR="00F34759" w:rsidRPr="000D79F8" w:rsidRDefault="00F34759" w:rsidP="000D79F8">
            <w:pPr>
              <w:shd w:val="clear" w:color="auto" w:fill="FFFFFF"/>
              <w:jc w:val="center"/>
              <w:rPr>
                <w:color w:val="000000"/>
              </w:rPr>
            </w:pPr>
            <w:r w:rsidRPr="000D79F8">
              <w:rPr>
                <w:color w:val="000000"/>
              </w:rPr>
              <w:t>1,180000</w:t>
            </w:r>
          </w:p>
        </w:tc>
        <w:tc>
          <w:tcPr>
            <w:tcW w:w="1356" w:type="dxa"/>
          </w:tcPr>
          <w:p w:rsidR="00F34759" w:rsidRPr="000D79F8" w:rsidRDefault="00F34759" w:rsidP="000D79F8">
            <w:pPr>
              <w:shd w:val="clear" w:color="auto" w:fill="FFFFFF"/>
              <w:jc w:val="center"/>
              <w:rPr>
                <w:color w:val="000000"/>
              </w:rPr>
            </w:pPr>
            <w:r w:rsidRPr="000D79F8">
              <w:rPr>
                <w:color w:val="000000"/>
              </w:rPr>
              <w:t>1,000000</w:t>
            </w:r>
          </w:p>
        </w:tc>
        <w:tc>
          <w:tcPr>
            <w:tcW w:w="1294" w:type="dxa"/>
          </w:tcPr>
          <w:p w:rsidR="00F34759" w:rsidRPr="000D79F8" w:rsidRDefault="00F34759" w:rsidP="000D79F8">
            <w:pPr>
              <w:shd w:val="clear" w:color="auto" w:fill="FFFFFF"/>
              <w:jc w:val="center"/>
              <w:rPr>
                <w:color w:val="000000"/>
              </w:rPr>
            </w:pPr>
            <w:r w:rsidRPr="000D79F8">
              <w:rPr>
                <w:color w:val="000000"/>
              </w:rPr>
              <w:t>1,000000</w:t>
            </w:r>
          </w:p>
        </w:tc>
        <w:tc>
          <w:tcPr>
            <w:tcW w:w="1295" w:type="dxa"/>
          </w:tcPr>
          <w:p w:rsidR="00F34759" w:rsidRPr="000D79F8" w:rsidRDefault="00F34759" w:rsidP="000D79F8">
            <w:pPr>
              <w:shd w:val="clear" w:color="auto" w:fill="FFFFFF"/>
              <w:jc w:val="center"/>
              <w:rPr>
                <w:color w:val="000000"/>
              </w:rPr>
            </w:pPr>
            <w:r w:rsidRPr="000D79F8">
              <w:rPr>
                <w:color w:val="000000"/>
              </w:rPr>
              <w:t>0,847458</w:t>
            </w:r>
          </w:p>
        </w:tc>
        <w:tc>
          <w:tcPr>
            <w:tcW w:w="1311" w:type="dxa"/>
          </w:tcPr>
          <w:p w:rsidR="00F34759" w:rsidRPr="000D79F8" w:rsidRDefault="00F34759" w:rsidP="000D79F8">
            <w:pPr>
              <w:shd w:val="clear" w:color="auto" w:fill="FFFFFF"/>
              <w:jc w:val="center"/>
              <w:rPr>
                <w:color w:val="000000"/>
              </w:rPr>
            </w:pPr>
            <w:r w:rsidRPr="000D79F8">
              <w:rPr>
                <w:color w:val="000000"/>
              </w:rPr>
              <w:t>0,847458</w:t>
            </w:r>
          </w:p>
        </w:tc>
        <w:tc>
          <w:tcPr>
            <w:tcW w:w="1295" w:type="dxa"/>
          </w:tcPr>
          <w:p w:rsidR="00F34759" w:rsidRPr="000D79F8" w:rsidRDefault="00F34759" w:rsidP="000D79F8">
            <w:pPr>
              <w:shd w:val="clear" w:color="auto" w:fill="FFFFFF"/>
              <w:jc w:val="center"/>
              <w:rPr>
                <w:color w:val="000000"/>
              </w:rPr>
            </w:pPr>
            <w:r w:rsidRPr="000D79F8">
              <w:rPr>
                <w:color w:val="000000"/>
              </w:rPr>
              <w:t>1,180000</w:t>
            </w:r>
          </w:p>
        </w:tc>
        <w:tc>
          <w:tcPr>
            <w:tcW w:w="812" w:type="dxa"/>
          </w:tcPr>
          <w:p w:rsidR="00F34759" w:rsidRPr="000D79F8" w:rsidRDefault="00F34759" w:rsidP="000D79F8">
            <w:pPr>
              <w:shd w:val="clear" w:color="auto" w:fill="FFFFFF"/>
              <w:jc w:val="center"/>
              <w:rPr>
                <w:color w:val="000000"/>
              </w:rPr>
            </w:pPr>
            <w:r w:rsidRPr="000D79F8">
              <w:rPr>
                <w:color w:val="000000"/>
              </w:rPr>
              <w:t>1</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w:t>
            </w:r>
          </w:p>
        </w:tc>
        <w:tc>
          <w:tcPr>
            <w:tcW w:w="1394" w:type="dxa"/>
          </w:tcPr>
          <w:p w:rsidR="00F34759" w:rsidRPr="000D79F8" w:rsidRDefault="00F34759" w:rsidP="000D79F8">
            <w:pPr>
              <w:shd w:val="clear" w:color="auto" w:fill="FFFFFF"/>
              <w:jc w:val="center"/>
              <w:rPr>
                <w:color w:val="000000"/>
              </w:rPr>
            </w:pPr>
            <w:r w:rsidRPr="000D79F8">
              <w:rPr>
                <w:color w:val="000000"/>
              </w:rPr>
              <w:t>1,392400</w:t>
            </w:r>
          </w:p>
        </w:tc>
        <w:tc>
          <w:tcPr>
            <w:tcW w:w="1356" w:type="dxa"/>
          </w:tcPr>
          <w:p w:rsidR="00F34759" w:rsidRPr="000D79F8" w:rsidRDefault="00F34759" w:rsidP="000D79F8">
            <w:pPr>
              <w:shd w:val="clear" w:color="auto" w:fill="FFFFFF"/>
              <w:jc w:val="center"/>
              <w:rPr>
                <w:color w:val="000000"/>
              </w:rPr>
            </w:pPr>
            <w:r w:rsidRPr="000D79F8">
              <w:rPr>
                <w:color w:val="000000"/>
              </w:rPr>
              <w:t>2,180000</w:t>
            </w:r>
          </w:p>
        </w:tc>
        <w:tc>
          <w:tcPr>
            <w:tcW w:w="1294" w:type="dxa"/>
          </w:tcPr>
          <w:p w:rsidR="00F34759" w:rsidRPr="000D79F8" w:rsidRDefault="00F34759" w:rsidP="000D79F8">
            <w:pPr>
              <w:shd w:val="clear" w:color="auto" w:fill="FFFFFF"/>
              <w:jc w:val="center"/>
              <w:rPr>
                <w:color w:val="000000"/>
              </w:rPr>
            </w:pPr>
            <w:r w:rsidRPr="000D79F8">
              <w:rPr>
                <w:color w:val="000000"/>
              </w:rPr>
              <w:t>0,458716</w:t>
            </w:r>
          </w:p>
        </w:tc>
        <w:tc>
          <w:tcPr>
            <w:tcW w:w="1295" w:type="dxa"/>
          </w:tcPr>
          <w:p w:rsidR="00F34759" w:rsidRPr="000D79F8" w:rsidRDefault="00F34759" w:rsidP="000D79F8">
            <w:pPr>
              <w:shd w:val="clear" w:color="auto" w:fill="FFFFFF"/>
              <w:jc w:val="center"/>
              <w:rPr>
                <w:color w:val="000000"/>
              </w:rPr>
            </w:pPr>
            <w:r w:rsidRPr="000D79F8">
              <w:rPr>
                <w:color w:val="000000"/>
              </w:rPr>
              <w:t>0,718184</w:t>
            </w:r>
          </w:p>
        </w:tc>
        <w:tc>
          <w:tcPr>
            <w:tcW w:w="1311" w:type="dxa"/>
          </w:tcPr>
          <w:p w:rsidR="00F34759" w:rsidRPr="000D79F8" w:rsidRDefault="00F34759" w:rsidP="000D79F8">
            <w:pPr>
              <w:shd w:val="clear" w:color="auto" w:fill="FFFFFF"/>
              <w:jc w:val="center"/>
              <w:rPr>
                <w:color w:val="000000"/>
              </w:rPr>
            </w:pPr>
            <w:r w:rsidRPr="000D79F8">
              <w:rPr>
                <w:color w:val="000000"/>
              </w:rPr>
              <w:t>1,565642</w:t>
            </w:r>
          </w:p>
        </w:tc>
        <w:tc>
          <w:tcPr>
            <w:tcW w:w="1295" w:type="dxa"/>
          </w:tcPr>
          <w:p w:rsidR="00F34759" w:rsidRPr="000D79F8" w:rsidRDefault="00F34759" w:rsidP="000D79F8">
            <w:pPr>
              <w:shd w:val="clear" w:color="auto" w:fill="FFFFFF"/>
              <w:jc w:val="center"/>
              <w:rPr>
                <w:color w:val="000000"/>
              </w:rPr>
            </w:pPr>
            <w:r w:rsidRPr="000D79F8">
              <w:rPr>
                <w:color w:val="000000"/>
              </w:rPr>
              <w:t>0,638716</w:t>
            </w:r>
          </w:p>
        </w:tc>
        <w:tc>
          <w:tcPr>
            <w:tcW w:w="812" w:type="dxa"/>
          </w:tcPr>
          <w:p w:rsidR="00F34759" w:rsidRPr="000D79F8" w:rsidRDefault="00F34759" w:rsidP="000D79F8">
            <w:pPr>
              <w:shd w:val="clear" w:color="auto" w:fill="FFFFFF"/>
              <w:jc w:val="center"/>
              <w:rPr>
                <w:color w:val="000000"/>
              </w:rPr>
            </w:pPr>
            <w:r w:rsidRPr="000D79F8">
              <w:rPr>
                <w:color w:val="000000"/>
              </w:rPr>
              <w:t>2</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3</w:t>
            </w:r>
          </w:p>
        </w:tc>
        <w:tc>
          <w:tcPr>
            <w:tcW w:w="1394" w:type="dxa"/>
          </w:tcPr>
          <w:p w:rsidR="00F34759" w:rsidRPr="000D79F8" w:rsidRDefault="00F34759" w:rsidP="000D79F8">
            <w:pPr>
              <w:shd w:val="clear" w:color="auto" w:fill="FFFFFF"/>
              <w:jc w:val="center"/>
              <w:rPr>
                <w:color w:val="000000"/>
              </w:rPr>
            </w:pPr>
            <w:r w:rsidRPr="000D79F8">
              <w:rPr>
                <w:color w:val="000000"/>
              </w:rPr>
              <w:t>1,643032</w:t>
            </w:r>
          </w:p>
        </w:tc>
        <w:tc>
          <w:tcPr>
            <w:tcW w:w="1356" w:type="dxa"/>
          </w:tcPr>
          <w:p w:rsidR="00F34759" w:rsidRPr="000D79F8" w:rsidRDefault="00F34759" w:rsidP="000D79F8">
            <w:pPr>
              <w:shd w:val="clear" w:color="auto" w:fill="FFFFFF"/>
              <w:jc w:val="center"/>
              <w:rPr>
                <w:color w:val="000000"/>
              </w:rPr>
            </w:pPr>
            <w:r w:rsidRPr="000D79F8">
              <w:rPr>
                <w:color w:val="000000"/>
              </w:rPr>
              <w:t>3,572400</w:t>
            </w:r>
          </w:p>
        </w:tc>
        <w:tc>
          <w:tcPr>
            <w:tcW w:w="1294" w:type="dxa"/>
          </w:tcPr>
          <w:p w:rsidR="00F34759" w:rsidRPr="000D79F8" w:rsidRDefault="00F34759" w:rsidP="000D79F8">
            <w:pPr>
              <w:shd w:val="clear" w:color="auto" w:fill="FFFFFF"/>
              <w:jc w:val="center"/>
              <w:rPr>
                <w:color w:val="000000"/>
              </w:rPr>
            </w:pPr>
            <w:r w:rsidRPr="000D79F8">
              <w:rPr>
                <w:color w:val="000000"/>
              </w:rPr>
              <w:t>0,279924</w:t>
            </w:r>
          </w:p>
        </w:tc>
        <w:tc>
          <w:tcPr>
            <w:tcW w:w="1295" w:type="dxa"/>
          </w:tcPr>
          <w:p w:rsidR="00F34759" w:rsidRPr="000D79F8" w:rsidRDefault="00F34759" w:rsidP="000D79F8">
            <w:pPr>
              <w:shd w:val="clear" w:color="auto" w:fill="FFFFFF"/>
              <w:jc w:val="center"/>
              <w:rPr>
                <w:color w:val="000000"/>
              </w:rPr>
            </w:pPr>
            <w:r w:rsidRPr="000D79F8">
              <w:rPr>
                <w:color w:val="000000"/>
              </w:rPr>
              <w:t>0,608631</w:t>
            </w:r>
          </w:p>
        </w:tc>
        <w:tc>
          <w:tcPr>
            <w:tcW w:w="1311" w:type="dxa"/>
          </w:tcPr>
          <w:p w:rsidR="00F34759" w:rsidRPr="000D79F8" w:rsidRDefault="00F34759" w:rsidP="000D79F8">
            <w:pPr>
              <w:shd w:val="clear" w:color="auto" w:fill="FFFFFF"/>
              <w:jc w:val="center"/>
              <w:rPr>
                <w:color w:val="000000"/>
              </w:rPr>
            </w:pPr>
            <w:r w:rsidRPr="000D79F8">
              <w:rPr>
                <w:color w:val="000000"/>
              </w:rPr>
              <w:t>2,174273</w:t>
            </w:r>
          </w:p>
        </w:tc>
        <w:tc>
          <w:tcPr>
            <w:tcW w:w="1295" w:type="dxa"/>
          </w:tcPr>
          <w:p w:rsidR="00F34759" w:rsidRPr="000D79F8" w:rsidRDefault="00F34759" w:rsidP="000D79F8">
            <w:pPr>
              <w:shd w:val="clear" w:color="auto" w:fill="FFFFFF"/>
              <w:jc w:val="center"/>
              <w:rPr>
                <w:color w:val="000000"/>
              </w:rPr>
            </w:pPr>
            <w:r w:rsidRPr="000D79F8">
              <w:rPr>
                <w:color w:val="000000"/>
              </w:rPr>
              <w:t>0,459924</w:t>
            </w:r>
          </w:p>
        </w:tc>
        <w:tc>
          <w:tcPr>
            <w:tcW w:w="812" w:type="dxa"/>
          </w:tcPr>
          <w:p w:rsidR="00F34759" w:rsidRPr="000D79F8" w:rsidRDefault="00F34759" w:rsidP="000D79F8">
            <w:pPr>
              <w:shd w:val="clear" w:color="auto" w:fill="FFFFFF"/>
              <w:jc w:val="center"/>
              <w:rPr>
                <w:color w:val="000000"/>
              </w:rPr>
            </w:pPr>
            <w:r w:rsidRPr="000D79F8">
              <w:rPr>
                <w:color w:val="000000"/>
              </w:rPr>
              <w:t>3</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4</w:t>
            </w:r>
          </w:p>
        </w:tc>
        <w:tc>
          <w:tcPr>
            <w:tcW w:w="1394" w:type="dxa"/>
          </w:tcPr>
          <w:p w:rsidR="00F34759" w:rsidRPr="000D79F8" w:rsidRDefault="00F34759" w:rsidP="000D79F8">
            <w:pPr>
              <w:shd w:val="clear" w:color="auto" w:fill="FFFFFF"/>
              <w:jc w:val="center"/>
              <w:rPr>
                <w:color w:val="000000"/>
              </w:rPr>
            </w:pPr>
            <w:r w:rsidRPr="000D79F8">
              <w:rPr>
                <w:color w:val="000000"/>
              </w:rPr>
              <w:t>1,938778</w:t>
            </w:r>
          </w:p>
        </w:tc>
        <w:tc>
          <w:tcPr>
            <w:tcW w:w="1356" w:type="dxa"/>
          </w:tcPr>
          <w:p w:rsidR="00F34759" w:rsidRPr="000D79F8" w:rsidRDefault="00F34759" w:rsidP="000D79F8">
            <w:pPr>
              <w:shd w:val="clear" w:color="auto" w:fill="FFFFFF"/>
              <w:jc w:val="center"/>
              <w:rPr>
                <w:color w:val="000000"/>
              </w:rPr>
            </w:pPr>
            <w:r w:rsidRPr="000D79F8">
              <w:rPr>
                <w:color w:val="000000"/>
              </w:rPr>
              <w:t>5,215432</w:t>
            </w:r>
          </w:p>
        </w:tc>
        <w:tc>
          <w:tcPr>
            <w:tcW w:w="1294" w:type="dxa"/>
          </w:tcPr>
          <w:p w:rsidR="00F34759" w:rsidRPr="000D79F8" w:rsidRDefault="00F34759" w:rsidP="000D79F8">
            <w:pPr>
              <w:shd w:val="clear" w:color="auto" w:fill="FFFFFF"/>
              <w:jc w:val="center"/>
              <w:rPr>
                <w:color w:val="000000"/>
              </w:rPr>
            </w:pPr>
            <w:r w:rsidRPr="000D79F8">
              <w:rPr>
                <w:color w:val="000000"/>
              </w:rPr>
              <w:t>0,191739</w:t>
            </w:r>
          </w:p>
        </w:tc>
        <w:tc>
          <w:tcPr>
            <w:tcW w:w="1295" w:type="dxa"/>
          </w:tcPr>
          <w:p w:rsidR="00F34759" w:rsidRPr="000D79F8" w:rsidRDefault="00F34759" w:rsidP="000D79F8">
            <w:pPr>
              <w:shd w:val="clear" w:color="auto" w:fill="FFFFFF"/>
              <w:jc w:val="center"/>
              <w:rPr>
                <w:color w:val="000000"/>
              </w:rPr>
            </w:pPr>
            <w:r w:rsidRPr="000D79F8">
              <w:rPr>
                <w:color w:val="000000"/>
              </w:rPr>
              <w:t>0,515789</w:t>
            </w:r>
          </w:p>
        </w:tc>
        <w:tc>
          <w:tcPr>
            <w:tcW w:w="1311" w:type="dxa"/>
          </w:tcPr>
          <w:p w:rsidR="00F34759" w:rsidRPr="000D79F8" w:rsidRDefault="00F34759" w:rsidP="000D79F8">
            <w:pPr>
              <w:shd w:val="clear" w:color="auto" w:fill="FFFFFF"/>
              <w:jc w:val="center"/>
              <w:rPr>
                <w:color w:val="000000"/>
              </w:rPr>
            </w:pPr>
            <w:r w:rsidRPr="000D79F8">
              <w:rPr>
                <w:color w:val="000000"/>
              </w:rPr>
              <w:t>2,690062</w:t>
            </w:r>
          </w:p>
        </w:tc>
        <w:tc>
          <w:tcPr>
            <w:tcW w:w="1295" w:type="dxa"/>
          </w:tcPr>
          <w:p w:rsidR="00F34759" w:rsidRPr="000D79F8" w:rsidRDefault="00F34759" w:rsidP="000D79F8">
            <w:pPr>
              <w:shd w:val="clear" w:color="auto" w:fill="FFFFFF"/>
              <w:jc w:val="center"/>
              <w:rPr>
                <w:color w:val="000000"/>
              </w:rPr>
            </w:pPr>
            <w:r w:rsidRPr="000D79F8">
              <w:rPr>
                <w:color w:val="000000"/>
              </w:rPr>
              <w:t>0,371739</w:t>
            </w:r>
          </w:p>
        </w:tc>
        <w:tc>
          <w:tcPr>
            <w:tcW w:w="812" w:type="dxa"/>
          </w:tcPr>
          <w:p w:rsidR="00F34759" w:rsidRPr="000D79F8" w:rsidRDefault="00F34759" w:rsidP="000D79F8">
            <w:pPr>
              <w:shd w:val="clear" w:color="auto" w:fill="FFFFFF"/>
              <w:jc w:val="center"/>
              <w:rPr>
                <w:color w:val="000000"/>
              </w:rPr>
            </w:pPr>
            <w:r w:rsidRPr="000D79F8">
              <w:rPr>
                <w:color w:val="000000"/>
              </w:rPr>
              <w:t>4</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5</w:t>
            </w:r>
          </w:p>
        </w:tc>
        <w:tc>
          <w:tcPr>
            <w:tcW w:w="1394" w:type="dxa"/>
          </w:tcPr>
          <w:p w:rsidR="00F34759" w:rsidRPr="000D79F8" w:rsidRDefault="00F34759" w:rsidP="000D79F8">
            <w:pPr>
              <w:shd w:val="clear" w:color="auto" w:fill="FFFFFF"/>
              <w:jc w:val="center"/>
              <w:rPr>
                <w:color w:val="000000"/>
              </w:rPr>
            </w:pPr>
            <w:r w:rsidRPr="000D79F8">
              <w:rPr>
                <w:color w:val="000000"/>
              </w:rPr>
              <w:t>2,287758</w:t>
            </w:r>
          </w:p>
        </w:tc>
        <w:tc>
          <w:tcPr>
            <w:tcW w:w="1356" w:type="dxa"/>
          </w:tcPr>
          <w:p w:rsidR="00F34759" w:rsidRPr="000D79F8" w:rsidRDefault="00F34759" w:rsidP="000D79F8">
            <w:pPr>
              <w:shd w:val="clear" w:color="auto" w:fill="FFFFFF"/>
              <w:jc w:val="center"/>
              <w:rPr>
                <w:color w:val="000000"/>
              </w:rPr>
            </w:pPr>
            <w:r w:rsidRPr="000D79F8">
              <w:rPr>
                <w:color w:val="000000"/>
              </w:rPr>
              <w:t>7,154210</w:t>
            </w:r>
          </w:p>
        </w:tc>
        <w:tc>
          <w:tcPr>
            <w:tcW w:w="1294" w:type="dxa"/>
          </w:tcPr>
          <w:p w:rsidR="00F34759" w:rsidRPr="000D79F8" w:rsidRDefault="00F34759" w:rsidP="000D79F8">
            <w:pPr>
              <w:shd w:val="clear" w:color="auto" w:fill="FFFFFF"/>
              <w:jc w:val="center"/>
              <w:rPr>
                <w:color w:val="000000"/>
              </w:rPr>
            </w:pPr>
            <w:r w:rsidRPr="000D79F8">
              <w:rPr>
                <w:color w:val="000000"/>
              </w:rPr>
              <w:t>0,139778</w:t>
            </w:r>
          </w:p>
        </w:tc>
        <w:tc>
          <w:tcPr>
            <w:tcW w:w="1295" w:type="dxa"/>
          </w:tcPr>
          <w:p w:rsidR="00F34759" w:rsidRPr="000D79F8" w:rsidRDefault="00F34759" w:rsidP="000D79F8">
            <w:pPr>
              <w:shd w:val="clear" w:color="auto" w:fill="FFFFFF"/>
              <w:jc w:val="center"/>
              <w:rPr>
                <w:color w:val="000000"/>
              </w:rPr>
            </w:pPr>
            <w:r w:rsidRPr="000D79F8">
              <w:rPr>
                <w:color w:val="000000"/>
              </w:rPr>
              <w:t>0,437109</w:t>
            </w:r>
          </w:p>
        </w:tc>
        <w:tc>
          <w:tcPr>
            <w:tcW w:w="1311" w:type="dxa"/>
          </w:tcPr>
          <w:p w:rsidR="00F34759" w:rsidRPr="000D79F8" w:rsidRDefault="00F34759" w:rsidP="000D79F8">
            <w:pPr>
              <w:shd w:val="clear" w:color="auto" w:fill="FFFFFF"/>
              <w:jc w:val="center"/>
              <w:rPr>
                <w:color w:val="000000"/>
              </w:rPr>
            </w:pPr>
            <w:r w:rsidRPr="000D79F8">
              <w:rPr>
                <w:color w:val="000000"/>
              </w:rPr>
              <w:t>3,127171</w:t>
            </w:r>
          </w:p>
        </w:tc>
        <w:tc>
          <w:tcPr>
            <w:tcW w:w="1295" w:type="dxa"/>
          </w:tcPr>
          <w:p w:rsidR="00F34759" w:rsidRPr="000D79F8" w:rsidRDefault="00F34759" w:rsidP="000D79F8">
            <w:pPr>
              <w:shd w:val="clear" w:color="auto" w:fill="FFFFFF"/>
              <w:jc w:val="center"/>
              <w:rPr>
                <w:color w:val="000000"/>
              </w:rPr>
            </w:pPr>
            <w:r w:rsidRPr="000D79F8">
              <w:rPr>
                <w:color w:val="000000"/>
              </w:rPr>
              <w:t>0,319778</w:t>
            </w:r>
          </w:p>
        </w:tc>
        <w:tc>
          <w:tcPr>
            <w:tcW w:w="812" w:type="dxa"/>
          </w:tcPr>
          <w:p w:rsidR="00F34759" w:rsidRPr="000D79F8" w:rsidRDefault="00F34759" w:rsidP="000D79F8">
            <w:pPr>
              <w:shd w:val="clear" w:color="auto" w:fill="FFFFFF"/>
              <w:jc w:val="center"/>
              <w:rPr>
                <w:color w:val="000000"/>
              </w:rPr>
            </w:pPr>
            <w:r w:rsidRPr="000D79F8">
              <w:rPr>
                <w:color w:val="000000"/>
              </w:rPr>
              <w:t>5</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6</w:t>
            </w:r>
          </w:p>
        </w:tc>
        <w:tc>
          <w:tcPr>
            <w:tcW w:w="1394" w:type="dxa"/>
          </w:tcPr>
          <w:p w:rsidR="00F34759" w:rsidRPr="000D79F8" w:rsidRDefault="00F34759" w:rsidP="000D79F8">
            <w:pPr>
              <w:shd w:val="clear" w:color="auto" w:fill="FFFFFF"/>
              <w:jc w:val="center"/>
              <w:rPr>
                <w:color w:val="000000"/>
              </w:rPr>
            </w:pPr>
            <w:r w:rsidRPr="000D79F8">
              <w:rPr>
                <w:color w:val="000000"/>
              </w:rPr>
              <w:t>2,699554</w:t>
            </w:r>
          </w:p>
        </w:tc>
        <w:tc>
          <w:tcPr>
            <w:tcW w:w="1356" w:type="dxa"/>
          </w:tcPr>
          <w:p w:rsidR="00F34759" w:rsidRPr="000D79F8" w:rsidRDefault="00F34759" w:rsidP="000D79F8">
            <w:pPr>
              <w:shd w:val="clear" w:color="auto" w:fill="FFFFFF"/>
              <w:jc w:val="center"/>
              <w:rPr>
                <w:color w:val="000000"/>
              </w:rPr>
            </w:pPr>
            <w:r w:rsidRPr="000D79F8">
              <w:rPr>
                <w:color w:val="000000"/>
              </w:rPr>
              <w:t>9,441968</w:t>
            </w:r>
          </w:p>
        </w:tc>
        <w:tc>
          <w:tcPr>
            <w:tcW w:w="1294" w:type="dxa"/>
          </w:tcPr>
          <w:p w:rsidR="00F34759" w:rsidRPr="000D79F8" w:rsidRDefault="00F34759" w:rsidP="000D79F8">
            <w:pPr>
              <w:shd w:val="clear" w:color="auto" w:fill="FFFFFF"/>
              <w:jc w:val="center"/>
              <w:rPr>
                <w:color w:val="000000"/>
              </w:rPr>
            </w:pPr>
            <w:r w:rsidRPr="000D79F8">
              <w:rPr>
                <w:color w:val="000000"/>
              </w:rPr>
              <w:t>0,105910</w:t>
            </w:r>
          </w:p>
        </w:tc>
        <w:tc>
          <w:tcPr>
            <w:tcW w:w="1295" w:type="dxa"/>
          </w:tcPr>
          <w:p w:rsidR="00F34759" w:rsidRPr="000D79F8" w:rsidRDefault="00F34759" w:rsidP="000D79F8">
            <w:pPr>
              <w:shd w:val="clear" w:color="auto" w:fill="FFFFFF"/>
              <w:jc w:val="center"/>
              <w:rPr>
                <w:color w:val="000000"/>
              </w:rPr>
            </w:pPr>
            <w:r w:rsidRPr="000D79F8">
              <w:rPr>
                <w:color w:val="000000"/>
              </w:rPr>
              <w:t>0,370432</w:t>
            </w:r>
          </w:p>
        </w:tc>
        <w:tc>
          <w:tcPr>
            <w:tcW w:w="1311" w:type="dxa"/>
          </w:tcPr>
          <w:p w:rsidR="00F34759" w:rsidRPr="000D79F8" w:rsidRDefault="00F34759" w:rsidP="000D79F8">
            <w:pPr>
              <w:shd w:val="clear" w:color="auto" w:fill="FFFFFF"/>
              <w:jc w:val="center"/>
              <w:rPr>
                <w:color w:val="000000"/>
              </w:rPr>
            </w:pPr>
            <w:r w:rsidRPr="000D79F8">
              <w:rPr>
                <w:color w:val="000000"/>
              </w:rPr>
              <w:t>3,497603</w:t>
            </w:r>
          </w:p>
        </w:tc>
        <w:tc>
          <w:tcPr>
            <w:tcW w:w="1295" w:type="dxa"/>
          </w:tcPr>
          <w:p w:rsidR="00F34759" w:rsidRPr="000D79F8" w:rsidRDefault="00F34759" w:rsidP="000D79F8">
            <w:pPr>
              <w:shd w:val="clear" w:color="auto" w:fill="FFFFFF"/>
              <w:jc w:val="center"/>
              <w:rPr>
                <w:color w:val="000000"/>
              </w:rPr>
            </w:pPr>
            <w:r w:rsidRPr="000D79F8">
              <w:rPr>
                <w:color w:val="000000"/>
              </w:rPr>
              <w:t>0,285910</w:t>
            </w:r>
          </w:p>
        </w:tc>
        <w:tc>
          <w:tcPr>
            <w:tcW w:w="812" w:type="dxa"/>
          </w:tcPr>
          <w:p w:rsidR="00F34759" w:rsidRPr="000D79F8" w:rsidRDefault="00F34759" w:rsidP="000D79F8">
            <w:pPr>
              <w:shd w:val="clear" w:color="auto" w:fill="FFFFFF"/>
              <w:jc w:val="center"/>
              <w:rPr>
                <w:color w:val="000000"/>
              </w:rPr>
            </w:pPr>
            <w:r w:rsidRPr="000D79F8">
              <w:rPr>
                <w:color w:val="000000"/>
              </w:rPr>
              <w:t>6</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7</w:t>
            </w:r>
          </w:p>
        </w:tc>
        <w:tc>
          <w:tcPr>
            <w:tcW w:w="1394" w:type="dxa"/>
          </w:tcPr>
          <w:p w:rsidR="00F34759" w:rsidRPr="000D79F8" w:rsidRDefault="00F34759" w:rsidP="000D79F8">
            <w:pPr>
              <w:shd w:val="clear" w:color="auto" w:fill="FFFFFF"/>
              <w:jc w:val="center"/>
              <w:rPr>
                <w:color w:val="000000"/>
              </w:rPr>
            </w:pPr>
            <w:r w:rsidRPr="000D79F8">
              <w:rPr>
                <w:color w:val="000000"/>
              </w:rPr>
              <w:t>3,185474</w:t>
            </w:r>
          </w:p>
        </w:tc>
        <w:tc>
          <w:tcPr>
            <w:tcW w:w="1356" w:type="dxa"/>
          </w:tcPr>
          <w:p w:rsidR="00F34759" w:rsidRPr="000D79F8" w:rsidRDefault="00F34759" w:rsidP="000D79F8">
            <w:pPr>
              <w:shd w:val="clear" w:color="auto" w:fill="FFFFFF"/>
              <w:jc w:val="center"/>
              <w:rPr>
                <w:color w:val="000000"/>
              </w:rPr>
            </w:pPr>
            <w:r w:rsidRPr="000D79F8">
              <w:rPr>
                <w:color w:val="000000"/>
              </w:rPr>
              <w:t>12,141520</w:t>
            </w:r>
          </w:p>
        </w:tc>
        <w:tc>
          <w:tcPr>
            <w:tcW w:w="1294" w:type="dxa"/>
          </w:tcPr>
          <w:p w:rsidR="00F34759" w:rsidRPr="000D79F8" w:rsidRDefault="00F34759" w:rsidP="000D79F8">
            <w:pPr>
              <w:shd w:val="clear" w:color="auto" w:fill="FFFFFF"/>
              <w:jc w:val="center"/>
              <w:rPr>
                <w:color w:val="000000"/>
              </w:rPr>
            </w:pPr>
            <w:r w:rsidRPr="000D79F8">
              <w:rPr>
                <w:color w:val="000000"/>
              </w:rPr>
              <w:t>0,082362</w:t>
            </w:r>
          </w:p>
        </w:tc>
        <w:tc>
          <w:tcPr>
            <w:tcW w:w="1295" w:type="dxa"/>
          </w:tcPr>
          <w:p w:rsidR="00F34759" w:rsidRPr="000D79F8" w:rsidRDefault="00F34759" w:rsidP="000D79F8">
            <w:pPr>
              <w:shd w:val="clear" w:color="auto" w:fill="FFFFFF"/>
              <w:jc w:val="center"/>
              <w:rPr>
                <w:color w:val="000000"/>
              </w:rPr>
            </w:pPr>
            <w:r w:rsidRPr="000D79F8">
              <w:rPr>
                <w:color w:val="000000"/>
              </w:rPr>
              <w:t>0,313925</w:t>
            </w:r>
          </w:p>
        </w:tc>
        <w:tc>
          <w:tcPr>
            <w:tcW w:w="1311" w:type="dxa"/>
          </w:tcPr>
          <w:p w:rsidR="00F34759" w:rsidRPr="000D79F8" w:rsidRDefault="00F34759" w:rsidP="000D79F8">
            <w:pPr>
              <w:shd w:val="clear" w:color="auto" w:fill="FFFFFF"/>
              <w:jc w:val="center"/>
              <w:rPr>
                <w:color w:val="000000"/>
              </w:rPr>
            </w:pPr>
            <w:r w:rsidRPr="000D79F8">
              <w:rPr>
                <w:color w:val="000000"/>
              </w:rPr>
              <w:t>3,811528</w:t>
            </w:r>
          </w:p>
        </w:tc>
        <w:tc>
          <w:tcPr>
            <w:tcW w:w="1295" w:type="dxa"/>
          </w:tcPr>
          <w:p w:rsidR="00F34759" w:rsidRPr="000D79F8" w:rsidRDefault="00F34759" w:rsidP="000D79F8">
            <w:pPr>
              <w:shd w:val="clear" w:color="auto" w:fill="FFFFFF"/>
              <w:jc w:val="center"/>
              <w:rPr>
                <w:color w:val="000000"/>
              </w:rPr>
            </w:pPr>
            <w:r w:rsidRPr="000D79F8">
              <w:rPr>
                <w:color w:val="000000"/>
              </w:rPr>
              <w:t>0,262362</w:t>
            </w:r>
          </w:p>
        </w:tc>
        <w:tc>
          <w:tcPr>
            <w:tcW w:w="812" w:type="dxa"/>
          </w:tcPr>
          <w:p w:rsidR="00F34759" w:rsidRPr="000D79F8" w:rsidRDefault="00F34759" w:rsidP="000D79F8">
            <w:pPr>
              <w:shd w:val="clear" w:color="auto" w:fill="FFFFFF"/>
              <w:jc w:val="center"/>
              <w:rPr>
                <w:color w:val="000000"/>
              </w:rPr>
            </w:pPr>
            <w:r w:rsidRPr="000D79F8">
              <w:rPr>
                <w:color w:val="000000"/>
              </w:rPr>
              <w:t>7</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8</w:t>
            </w:r>
          </w:p>
        </w:tc>
        <w:tc>
          <w:tcPr>
            <w:tcW w:w="1394" w:type="dxa"/>
          </w:tcPr>
          <w:p w:rsidR="00F34759" w:rsidRPr="000D79F8" w:rsidRDefault="00F34759" w:rsidP="000D79F8">
            <w:pPr>
              <w:shd w:val="clear" w:color="auto" w:fill="FFFFFF"/>
              <w:jc w:val="center"/>
              <w:rPr>
                <w:color w:val="000000"/>
              </w:rPr>
            </w:pPr>
            <w:r w:rsidRPr="000D79F8">
              <w:rPr>
                <w:color w:val="000000"/>
              </w:rPr>
              <w:t>3,758859</w:t>
            </w:r>
          </w:p>
        </w:tc>
        <w:tc>
          <w:tcPr>
            <w:tcW w:w="1356" w:type="dxa"/>
          </w:tcPr>
          <w:p w:rsidR="00F34759" w:rsidRPr="000D79F8" w:rsidRDefault="00F34759" w:rsidP="000D79F8">
            <w:pPr>
              <w:shd w:val="clear" w:color="auto" w:fill="FFFFFF"/>
              <w:jc w:val="center"/>
              <w:rPr>
                <w:color w:val="000000"/>
              </w:rPr>
            </w:pPr>
            <w:r w:rsidRPr="000D79F8">
              <w:rPr>
                <w:color w:val="000000"/>
              </w:rPr>
              <w:t>15,327000</w:t>
            </w:r>
          </w:p>
        </w:tc>
        <w:tc>
          <w:tcPr>
            <w:tcW w:w="1294" w:type="dxa"/>
          </w:tcPr>
          <w:p w:rsidR="00F34759" w:rsidRPr="000D79F8" w:rsidRDefault="00F34759" w:rsidP="000D79F8">
            <w:pPr>
              <w:shd w:val="clear" w:color="auto" w:fill="FFFFFF"/>
              <w:jc w:val="center"/>
              <w:rPr>
                <w:color w:val="000000"/>
              </w:rPr>
            </w:pPr>
            <w:r w:rsidRPr="000D79F8">
              <w:rPr>
                <w:color w:val="000000"/>
              </w:rPr>
              <w:t>0,065244</w:t>
            </w:r>
          </w:p>
        </w:tc>
        <w:tc>
          <w:tcPr>
            <w:tcW w:w="1295" w:type="dxa"/>
          </w:tcPr>
          <w:p w:rsidR="00F34759" w:rsidRPr="000D79F8" w:rsidRDefault="00F34759" w:rsidP="000D79F8">
            <w:pPr>
              <w:shd w:val="clear" w:color="auto" w:fill="FFFFFF"/>
              <w:jc w:val="center"/>
              <w:rPr>
                <w:color w:val="000000"/>
              </w:rPr>
            </w:pPr>
            <w:r w:rsidRPr="000D79F8">
              <w:rPr>
                <w:color w:val="000000"/>
              </w:rPr>
              <w:t>0,266038</w:t>
            </w:r>
          </w:p>
        </w:tc>
        <w:tc>
          <w:tcPr>
            <w:tcW w:w="1311" w:type="dxa"/>
          </w:tcPr>
          <w:p w:rsidR="00F34759" w:rsidRPr="000D79F8" w:rsidRDefault="00F34759" w:rsidP="000D79F8">
            <w:pPr>
              <w:shd w:val="clear" w:color="auto" w:fill="FFFFFF"/>
              <w:jc w:val="center"/>
              <w:rPr>
                <w:color w:val="000000"/>
              </w:rPr>
            </w:pPr>
            <w:r w:rsidRPr="000D79F8">
              <w:rPr>
                <w:color w:val="000000"/>
              </w:rPr>
              <w:t>4,077566</w:t>
            </w:r>
          </w:p>
        </w:tc>
        <w:tc>
          <w:tcPr>
            <w:tcW w:w="1295" w:type="dxa"/>
          </w:tcPr>
          <w:p w:rsidR="00F34759" w:rsidRPr="000D79F8" w:rsidRDefault="00F34759" w:rsidP="000D79F8">
            <w:pPr>
              <w:shd w:val="clear" w:color="auto" w:fill="FFFFFF"/>
              <w:jc w:val="center"/>
              <w:rPr>
                <w:color w:val="000000"/>
              </w:rPr>
            </w:pPr>
            <w:r w:rsidRPr="000D79F8">
              <w:rPr>
                <w:color w:val="000000"/>
              </w:rPr>
              <w:t>0,245244</w:t>
            </w:r>
          </w:p>
        </w:tc>
        <w:tc>
          <w:tcPr>
            <w:tcW w:w="812" w:type="dxa"/>
          </w:tcPr>
          <w:p w:rsidR="00F34759" w:rsidRPr="000D79F8" w:rsidRDefault="00F34759" w:rsidP="000D79F8">
            <w:pPr>
              <w:shd w:val="clear" w:color="auto" w:fill="FFFFFF"/>
              <w:jc w:val="center"/>
              <w:rPr>
                <w:color w:val="000000"/>
              </w:rPr>
            </w:pPr>
            <w:r w:rsidRPr="000D79F8">
              <w:rPr>
                <w:color w:val="000000"/>
              </w:rPr>
              <w:t>8</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9</w:t>
            </w:r>
          </w:p>
        </w:tc>
        <w:tc>
          <w:tcPr>
            <w:tcW w:w="1394" w:type="dxa"/>
          </w:tcPr>
          <w:p w:rsidR="00F34759" w:rsidRPr="000D79F8" w:rsidRDefault="00F34759" w:rsidP="000D79F8">
            <w:pPr>
              <w:shd w:val="clear" w:color="auto" w:fill="FFFFFF"/>
              <w:jc w:val="center"/>
              <w:rPr>
                <w:color w:val="000000"/>
              </w:rPr>
            </w:pPr>
            <w:r w:rsidRPr="000D79F8">
              <w:rPr>
                <w:color w:val="000000"/>
              </w:rPr>
              <w:t>4,435454</w:t>
            </w:r>
          </w:p>
        </w:tc>
        <w:tc>
          <w:tcPr>
            <w:tcW w:w="1356" w:type="dxa"/>
          </w:tcPr>
          <w:p w:rsidR="00F34759" w:rsidRPr="000D79F8" w:rsidRDefault="00F34759" w:rsidP="000D79F8">
            <w:pPr>
              <w:shd w:val="clear" w:color="auto" w:fill="FFFFFF"/>
              <w:jc w:val="center"/>
              <w:rPr>
                <w:color w:val="000000"/>
              </w:rPr>
            </w:pPr>
            <w:r w:rsidRPr="000D79F8">
              <w:rPr>
                <w:color w:val="000000"/>
              </w:rPr>
              <w:t>19,085850</w:t>
            </w:r>
          </w:p>
        </w:tc>
        <w:tc>
          <w:tcPr>
            <w:tcW w:w="1294" w:type="dxa"/>
          </w:tcPr>
          <w:p w:rsidR="00F34759" w:rsidRPr="000D79F8" w:rsidRDefault="00F34759" w:rsidP="000D79F8">
            <w:pPr>
              <w:shd w:val="clear" w:color="auto" w:fill="FFFFFF"/>
              <w:jc w:val="center"/>
              <w:rPr>
                <w:color w:val="000000"/>
              </w:rPr>
            </w:pPr>
            <w:r w:rsidRPr="000D79F8">
              <w:rPr>
                <w:color w:val="000000"/>
              </w:rPr>
              <w:t>0,052395</w:t>
            </w:r>
          </w:p>
        </w:tc>
        <w:tc>
          <w:tcPr>
            <w:tcW w:w="1295" w:type="dxa"/>
          </w:tcPr>
          <w:p w:rsidR="00F34759" w:rsidRPr="000D79F8" w:rsidRDefault="00F34759" w:rsidP="000D79F8">
            <w:pPr>
              <w:shd w:val="clear" w:color="auto" w:fill="FFFFFF"/>
              <w:jc w:val="center"/>
              <w:rPr>
                <w:color w:val="000000"/>
              </w:rPr>
            </w:pPr>
            <w:r w:rsidRPr="000D79F8">
              <w:rPr>
                <w:color w:val="000000"/>
              </w:rPr>
              <w:t>0,225456</w:t>
            </w:r>
          </w:p>
        </w:tc>
        <w:tc>
          <w:tcPr>
            <w:tcW w:w="1311" w:type="dxa"/>
          </w:tcPr>
          <w:p w:rsidR="00F34759" w:rsidRPr="000D79F8" w:rsidRDefault="00F34759" w:rsidP="000D79F8">
            <w:pPr>
              <w:shd w:val="clear" w:color="auto" w:fill="FFFFFF"/>
              <w:jc w:val="center"/>
              <w:rPr>
                <w:color w:val="000000"/>
              </w:rPr>
            </w:pPr>
            <w:r w:rsidRPr="000D79F8">
              <w:rPr>
                <w:color w:val="000000"/>
              </w:rPr>
              <w:t>4,303022</w:t>
            </w:r>
          </w:p>
        </w:tc>
        <w:tc>
          <w:tcPr>
            <w:tcW w:w="1295" w:type="dxa"/>
          </w:tcPr>
          <w:p w:rsidR="00F34759" w:rsidRPr="000D79F8" w:rsidRDefault="00F34759" w:rsidP="000D79F8">
            <w:pPr>
              <w:shd w:val="clear" w:color="auto" w:fill="FFFFFF"/>
              <w:jc w:val="center"/>
              <w:rPr>
                <w:color w:val="000000"/>
              </w:rPr>
            </w:pPr>
            <w:r w:rsidRPr="000D79F8">
              <w:rPr>
                <w:color w:val="000000"/>
              </w:rPr>
              <w:t>0,232395</w:t>
            </w:r>
          </w:p>
        </w:tc>
        <w:tc>
          <w:tcPr>
            <w:tcW w:w="812" w:type="dxa"/>
          </w:tcPr>
          <w:p w:rsidR="00F34759" w:rsidRPr="000D79F8" w:rsidRDefault="00F34759" w:rsidP="000D79F8">
            <w:pPr>
              <w:shd w:val="clear" w:color="auto" w:fill="FFFFFF"/>
              <w:jc w:val="center"/>
              <w:rPr>
                <w:color w:val="000000"/>
              </w:rPr>
            </w:pPr>
            <w:r w:rsidRPr="000D79F8">
              <w:rPr>
                <w:color w:val="000000"/>
              </w:rPr>
              <w:t>9</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10</w:t>
            </w:r>
          </w:p>
        </w:tc>
        <w:tc>
          <w:tcPr>
            <w:tcW w:w="1394" w:type="dxa"/>
          </w:tcPr>
          <w:p w:rsidR="00F34759" w:rsidRPr="000D79F8" w:rsidRDefault="00F34759" w:rsidP="000D79F8">
            <w:pPr>
              <w:shd w:val="clear" w:color="auto" w:fill="FFFFFF"/>
              <w:jc w:val="center"/>
              <w:rPr>
                <w:color w:val="000000"/>
              </w:rPr>
            </w:pPr>
            <w:r w:rsidRPr="000D79F8">
              <w:rPr>
                <w:color w:val="000000"/>
              </w:rPr>
              <w:t>5,233836</w:t>
            </w:r>
          </w:p>
        </w:tc>
        <w:tc>
          <w:tcPr>
            <w:tcW w:w="1356" w:type="dxa"/>
          </w:tcPr>
          <w:p w:rsidR="00F34759" w:rsidRPr="000D79F8" w:rsidRDefault="00F34759" w:rsidP="000D79F8">
            <w:pPr>
              <w:shd w:val="clear" w:color="auto" w:fill="FFFFFF"/>
              <w:jc w:val="center"/>
              <w:rPr>
                <w:color w:val="000000"/>
              </w:rPr>
            </w:pPr>
            <w:r w:rsidRPr="000D79F8">
              <w:rPr>
                <w:color w:val="000000"/>
              </w:rPr>
              <w:t>23,521310</w:t>
            </w:r>
          </w:p>
        </w:tc>
        <w:tc>
          <w:tcPr>
            <w:tcW w:w="1294" w:type="dxa"/>
          </w:tcPr>
          <w:p w:rsidR="00F34759" w:rsidRPr="000D79F8" w:rsidRDefault="00F34759" w:rsidP="000D79F8">
            <w:pPr>
              <w:shd w:val="clear" w:color="auto" w:fill="FFFFFF"/>
              <w:jc w:val="center"/>
              <w:rPr>
                <w:color w:val="000000"/>
              </w:rPr>
            </w:pPr>
            <w:r w:rsidRPr="000D79F8">
              <w:rPr>
                <w:color w:val="000000"/>
              </w:rPr>
              <w:t>0,042515</w:t>
            </w:r>
          </w:p>
        </w:tc>
        <w:tc>
          <w:tcPr>
            <w:tcW w:w="1295" w:type="dxa"/>
          </w:tcPr>
          <w:p w:rsidR="00F34759" w:rsidRPr="000D79F8" w:rsidRDefault="00F34759" w:rsidP="000D79F8">
            <w:pPr>
              <w:shd w:val="clear" w:color="auto" w:fill="FFFFFF"/>
              <w:jc w:val="center"/>
              <w:rPr>
                <w:color w:val="000000"/>
              </w:rPr>
            </w:pPr>
            <w:r w:rsidRPr="000D79F8">
              <w:rPr>
                <w:color w:val="000000"/>
              </w:rPr>
              <w:t>0,191064</w:t>
            </w:r>
          </w:p>
        </w:tc>
        <w:tc>
          <w:tcPr>
            <w:tcW w:w="1311" w:type="dxa"/>
          </w:tcPr>
          <w:p w:rsidR="00F34759" w:rsidRPr="000D79F8" w:rsidRDefault="00F34759" w:rsidP="000D79F8">
            <w:pPr>
              <w:shd w:val="clear" w:color="auto" w:fill="FFFFFF"/>
              <w:jc w:val="center"/>
              <w:rPr>
                <w:color w:val="000000"/>
              </w:rPr>
            </w:pPr>
            <w:r w:rsidRPr="000D79F8">
              <w:rPr>
                <w:color w:val="000000"/>
              </w:rPr>
              <w:t>4,494086</w:t>
            </w:r>
          </w:p>
        </w:tc>
        <w:tc>
          <w:tcPr>
            <w:tcW w:w="1295" w:type="dxa"/>
          </w:tcPr>
          <w:p w:rsidR="00F34759" w:rsidRPr="000D79F8" w:rsidRDefault="00F34759" w:rsidP="000D79F8">
            <w:pPr>
              <w:shd w:val="clear" w:color="auto" w:fill="FFFFFF"/>
              <w:jc w:val="center"/>
              <w:rPr>
                <w:color w:val="000000"/>
              </w:rPr>
            </w:pPr>
            <w:r w:rsidRPr="000D79F8">
              <w:rPr>
                <w:color w:val="000000"/>
              </w:rPr>
              <w:t>0,222515</w:t>
            </w:r>
          </w:p>
        </w:tc>
        <w:tc>
          <w:tcPr>
            <w:tcW w:w="812" w:type="dxa"/>
          </w:tcPr>
          <w:p w:rsidR="00F34759" w:rsidRPr="000D79F8" w:rsidRDefault="00F34759" w:rsidP="000D79F8">
            <w:pPr>
              <w:shd w:val="clear" w:color="auto" w:fill="FFFFFF"/>
              <w:jc w:val="center"/>
              <w:rPr>
                <w:color w:val="000000"/>
              </w:rPr>
            </w:pPr>
            <w:r w:rsidRPr="000D79F8">
              <w:rPr>
                <w:color w:val="000000"/>
              </w:rPr>
              <w:t>10</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11</w:t>
            </w:r>
          </w:p>
        </w:tc>
        <w:tc>
          <w:tcPr>
            <w:tcW w:w="1394" w:type="dxa"/>
          </w:tcPr>
          <w:p w:rsidR="00F34759" w:rsidRPr="000D79F8" w:rsidRDefault="00F34759" w:rsidP="000D79F8">
            <w:pPr>
              <w:shd w:val="clear" w:color="auto" w:fill="FFFFFF"/>
              <w:jc w:val="center"/>
              <w:rPr>
                <w:color w:val="000000"/>
              </w:rPr>
            </w:pPr>
            <w:r w:rsidRPr="000D79F8">
              <w:rPr>
                <w:color w:val="000000"/>
              </w:rPr>
              <w:t>6,175926</w:t>
            </w:r>
          </w:p>
        </w:tc>
        <w:tc>
          <w:tcPr>
            <w:tcW w:w="1356" w:type="dxa"/>
          </w:tcPr>
          <w:p w:rsidR="00F34759" w:rsidRPr="000D79F8" w:rsidRDefault="00F34759" w:rsidP="000D79F8">
            <w:pPr>
              <w:shd w:val="clear" w:color="auto" w:fill="FFFFFF"/>
              <w:jc w:val="center"/>
              <w:rPr>
                <w:color w:val="000000"/>
              </w:rPr>
            </w:pPr>
            <w:r w:rsidRPr="000D79F8">
              <w:rPr>
                <w:color w:val="000000"/>
              </w:rPr>
              <w:t>28,755140</w:t>
            </w:r>
          </w:p>
        </w:tc>
        <w:tc>
          <w:tcPr>
            <w:tcW w:w="1294" w:type="dxa"/>
          </w:tcPr>
          <w:p w:rsidR="00F34759" w:rsidRPr="000D79F8" w:rsidRDefault="00F34759" w:rsidP="000D79F8">
            <w:pPr>
              <w:shd w:val="clear" w:color="auto" w:fill="FFFFFF"/>
              <w:jc w:val="center"/>
              <w:rPr>
                <w:color w:val="000000"/>
              </w:rPr>
            </w:pPr>
            <w:r w:rsidRPr="000D79F8">
              <w:rPr>
                <w:color w:val="000000"/>
              </w:rPr>
              <w:t>0,034776</w:t>
            </w:r>
          </w:p>
        </w:tc>
        <w:tc>
          <w:tcPr>
            <w:tcW w:w="1295" w:type="dxa"/>
          </w:tcPr>
          <w:p w:rsidR="00F34759" w:rsidRPr="000D79F8" w:rsidRDefault="00F34759" w:rsidP="000D79F8">
            <w:pPr>
              <w:shd w:val="clear" w:color="auto" w:fill="FFFFFF"/>
              <w:jc w:val="center"/>
              <w:rPr>
                <w:color w:val="000000"/>
              </w:rPr>
            </w:pPr>
            <w:r w:rsidRPr="000D79F8">
              <w:rPr>
                <w:color w:val="000000"/>
              </w:rPr>
              <w:t>0,161919</w:t>
            </w:r>
          </w:p>
        </w:tc>
        <w:tc>
          <w:tcPr>
            <w:tcW w:w="1311" w:type="dxa"/>
          </w:tcPr>
          <w:p w:rsidR="00F34759" w:rsidRPr="000D79F8" w:rsidRDefault="00F34759" w:rsidP="000D79F8">
            <w:pPr>
              <w:shd w:val="clear" w:color="auto" w:fill="FFFFFF"/>
              <w:jc w:val="center"/>
              <w:rPr>
                <w:color w:val="000000"/>
              </w:rPr>
            </w:pPr>
            <w:r w:rsidRPr="000D79F8">
              <w:rPr>
                <w:color w:val="000000"/>
              </w:rPr>
              <w:t>4,656005</w:t>
            </w:r>
          </w:p>
        </w:tc>
        <w:tc>
          <w:tcPr>
            <w:tcW w:w="1295" w:type="dxa"/>
          </w:tcPr>
          <w:p w:rsidR="00F34759" w:rsidRPr="000D79F8" w:rsidRDefault="00F34759" w:rsidP="000D79F8">
            <w:pPr>
              <w:shd w:val="clear" w:color="auto" w:fill="FFFFFF"/>
              <w:jc w:val="center"/>
              <w:rPr>
                <w:color w:val="000000"/>
              </w:rPr>
            </w:pPr>
            <w:r w:rsidRPr="000D79F8">
              <w:rPr>
                <w:color w:val="000000"/>
              </w:rPr>
              <w:t>0,214776</w:t>
            </w:r>
          </w:p>
        </w:tc>
        <w:tc>
          <w:tcPr>
            <w:tcW w:w="812" w:type="dxa"/>
          </w:tcPr>
          <w:p w:rsidR="00F34759" w:rsidRPr="000D79F8" w:rsidRDefault="00F34759" w:rsidP="000D79F8">
            <w:pPr>
              <w:shd w:val="clear" w:color="auto" w:fill="FFFFFF"/>
              <w:jc w:val="center"/>
              <w:rPr>
                <w:color w:val="000000"/>
              </w:rPr>
            </w:pPr>
            <w:r w:rsidRPr="000D79F8">
              <w:rPr>
                <w:color w:val="000000"/>
              </w:rPr>
              <w:t>11</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12</w:t>
            </w:r>
          </w:p>
        </w:tc>
        <w:tc>
          <w:tcPr>
            <w:tcW w:w="1394" w:type="dxa"/>
          </w:tcPr>
          <w:p w:rsidR="00F34759" w:rsidRPr="000D79F8" w:rsidRDefault="00F34759" w:rsidP="000D79F8">
            <w:pPr>
              <w:shd w:val="clear" w:color="auto" w:fill="FFFFFF"/>
              <w:jc w:val="center"/>
              <w:rPr>
                <w:color w:val="000000"/>
              </w:rPr>
            </w:pPr>
            <w:r w:rsidRPr="000D79F8">
              <w:rPr>
                <w:color w:val="000000"/>
              </w:rPr>
              <w:t>7,287593</w:t>
            </w:r>
          </w:p>
        </w:tc>
        <w:tc>
          <w:tcPr>
            <w:tcW w:w="1356" w:type="dxa"/>
          </w:tcPr>
          <w:p w:rsidR="00F34759" w:rsidRPr="000D79F8" w:rsidRDefault="00F34759" w:rsidP="000D79F8">
            <w:pPr>
              <w:shd w:val="clear" w:color="auto" w:fill="FFFFFF"/>
              <w:jc w:val="center"/>
              <w:rPr>
                <w:color w:val="000000"/>
              </w:rPr>
            </w:pPr>
            <w:r w:rsidRPr="000D79F8">
              <w:rPr>
                <w:color w:val="000000"/>
              </w:rPr>
              <w:t>34,931070</w:t>
            </w:r>
          </w:p>
        </w:tc>
        <w:tc>
          <w:tcPr>
            <w:tcW w:w="1294" w:type="dxa"/>
          </w:tcPr>
          <w:p w:rsidR="00F34759" w:rsidRPr="000D79F8" w:rsidRDefault="00F34759" w:rsidP="000D79F8">
            <w:pPr>
              <w:shd w:val="clear" w:color="auto" w:fill="FFFFFF"/>
              <w:jc w:val="center"/>
              <w:rPr>
                <w:color w:val="000000"/>
              </w:rPr>
            </w:pPr>
            <w:r w:rsidRPr="000D79F8">
              <w:rPr>
                <w:color w:val="000000"/>
              </w:rPr>
              <w:t>0,028628</w:t>
            </w:r>
          </w:p>
        </w:tc>
        <w:tc>
          <w:tcPr>
            <w:tcW w:w="1295" w:type="dxa"/>
          </w:tcPr>
          <w:p w:rsidR="00F34759" w:rsidRPr="000D79F8" w:rsidRDefault="00F34759" w:rsidP="000D79F8">
            <w:pPr>
              <w:shd w:val="clear" w:color="auto" w:fill="FFFFFF"/>
              <w:jc w:val="center"/>
              <w:rPr>
                <w:color w:val="000000"/>
              </w:rPr>
            </w:pPr>
            <w:r w:rsidRPr="000D79F8">
              <w:rPr>
                <w:color w:val="000000"/>
              </w:rPr>
              <w:t>0,137220</w:t>
            </w:r>
          </w:p>
        </w:tc>
        <w:tc>
          <w:tcPr>
            <w:tcW w:w="1311" w:type="dxa"/>
          </w:tcPr>
          <w:p w:rsidR="00F34759" w:rsidRPr="000D79F8" w:rsidRDefault="00F34759" w:rsidP="000D79F8">
            <w:pPr>
              <w:shd w:val="clear" w:color="auto" w:fill="FFFFFF"/>
              <w:jc w:val="center"/>
              <w:rPr>
                <w:color w:val="000000"/>
              </w:rPr>
            </w:pPr>
            <w:r w:rsidRPr="000D79F8">
              <w:rPr>
                <w:color w:val="000000"/>
              </w:rPr>
              <w:t>4,793225</w:t>
            </w:r>
          </w:p>
        </w:tc>
        <w:tc>
          <w:tcPr>
            <w:tcW w:w="1295" w:type="dxa"/>
          </w:tcPr>
          <w:p w:rsidR="00F34759" w:rsidRPr="000D79F8" w:rsidRDefault="00F34759" w:rsidP="000D79F8">
            <w:pPr>
              <w:shd w:val="clear" w:color="auto" w:fill="FFFFFF"/>
              <w:jc w:val="center"/>
              <w:rPr>
                <w:color w:val="000000"/>
              </w:rPr>
            </w:pPr>
            <w:r w:rsidRPr="000D79F8">
              <w:rPr>
                <w:color w:val="000000"/>
              </w:rPr>
              <w:t>0,208628</w:t>
            </w:r>
          </w:p>
        </w:tc>
        <w:tc>
          <w:tcPr>
            <w:tcW w:w="812" w:type="dxa"/>
          </w:tcPr>
          <w:p w:rsidR="00F34759" w:rsidRPr="000D79F8" w:rsidRDefault="00F34759" w:rsidP="000D79F8">
            <w:pPr>
              <w:shd w:val="clear" w:color="auto" w:fill="FFFFFF"/>
              <w:jc w:val="center"/>
              <w:rPr>
                <w:color w:val="000000"/>
              </w:rPr>
            </w:pPr>
            <w:r w:rsidRPr="000D79F8">
              <w:rPr>
                <w:color w:val="000000"/>
              </w:rPr>
              <w:t>12</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13</w:t>
            </w:r>
          </w:p>
        </w:tc>
        <w:tc>
          <w:tcPr>
            <w:tcW w:w="1394" w:type="dxa"/>
          </w:tcPr>
          <w:p w:rsidR="00F34759" w:rsidRPr="000D79F8" w:rsidRDefault="00F34759" w:rsidP="000D79F8">
            <w:pPr>
              <w:shd w:val="clear" w:color="auto" w:fill="FFFFFF"/>
              <w:jc w:val="center"/>
              <w:rPr>
                <w:color w:val="000000"/>
              </w:rPr>
            </w:pPr>
            <w:r w:rsidRPr="000D79F8">
              <w:rPr>
                <w:color w:val="000000"/>
              </w:rPr>
              <w:t>8,599359</w:t>
            </w:r>
          </w:p>
        </w:tc>
        <w:tc>
          <w:tcPr>
            <w:tcW w:w="1356" w:type="dxa"/>
          </w:tcPr>
          <w:p w:rsidR="00F34759" w:rsidRPr="000D79F8" w:rsidRDefault="00F34759" w:rsidP="000D79F8">
            <w:pPr>
              <w:shd w:val="clear" w:color="auto" w:fill="FFFFFF"/>
              <w:jc w:val="center"/>
              <w:rPr>
                <w:color w:val="000000"/>
              </w:rPr>
            </w:pPr>
            <w:r w:rsidRPr="000D79F8">
              <w:rPr>
                <w:color w:val="000000"/>
              </w:rPr>
              <w:t>42,218660</w:t>
            </w:r>
          </w:p>
        </w:tc>
        <w:tc>
          <w:tcPr>
            <w:tcW w:w="1294" w:type="dxa"/>
          </w:tcPr>
          <w:p w:rsidR="00F34759" w:rsidRPr="000D79F8" w:rsidRDefault="00F34759" w:rsidP="000D79F8">
            <w:pPr>
              <w:shd w:val="clear" w:color="auto" w:fill="FFFFFF"/>
              <w:jc w:val="center"/>
              <w:rPr>
                <w:color w:val="000000"/>
              </w:rPr>
            </w:pPr>
            <w:r w:rsidRPr="000D79F8">
              <w:rPr>
                <w:color w:val="000000"/>
              </w:rPr>
              <w:t>0,023686</w:t>
            </w:r>
          </w:p>
        </w:tc>
        <w:tc>
          <w:tcPr>
            <w:tcW w:w="1295" w:type="dxa"/>
          </w:tcPr>
          <w:p w:rsidR="00F34759" w:rsidRPr="000D79F8" w:rsidRDefault="00F34759" w:rsidP="000D79F8">
            <w:pPr>
              <w:shd w:val="clear" w:color="auto" w:fill="FFFFFF"/>
              <w:jc w:val="center"/>
              <w:rPr>
                <w:color w:val="000000"/>
              </w:rPr>
            </w:pPr>
            <w:r w:rsidRPr="000D79F8">
              <w:rPr>
                <w:color w:val="000000"/>
              </w:rPr>
              <w:t>0,116288</w:t>
            </w:r>
          </w:p>
        </w:tc>
        <w:tc>
          <w:tcPr>
            <w:tcW w:w="1311" w:type="dxa"/>
          </w:tcPr>
          <w:p w:rsidR="00F34759" w:rsidRPr="000D79F8" w:rsidRDefault="00F34759" w:rsidP="000D79F8">
            <w:pPr>
              <w:shd w:val="clear" w:color="auto" w:fill="FFFFFF"/>
              <w:jc w:val="center"/>
              <w:rPr>
                <w:color w:val="000000"/>
              </w:rPr>
            </w:pPr>
            <w:r w:rsidRPr="000D79F8">
              <w:rPr>
                <w:color w:val="000000"/>
              </w:rPr>
              <w:t>4,909513</w:t>
            </w:r>
          </w:p>
        </w:tc>
        <w:tc>
          <w:tcPr>
            <w:tcW w:w="1295" w:type="dxa"/>
          </w:tcPr>
          <w:p w:rsidR="00F34759" w:rsidRPr="000D79F8" w:rsidRDefault="00F34759" w:rsidP="000D79F8">
            <w:pPr>
              <w:shd w:val="clear" w:color="auto" w:fill="FFFFFF"/>
              <w:jc w:val="center"/>
              <w:rPr>
                <w:color w:val="000000"/>
              </w:rPr>
            </w:pPr>
            <w:r w:rsidRPr="000D79F8">
              <w:rPr>
                <w:color w:val="000000"/>
              </w:rPr>
              <w:t>0,203686</w:t>
            </w:r>
          </w:p>
        </w:tc>
        <w:tc>
          <w:tcPr>
            <w:tcW w:w="812" w:type="dxa"/>
          </w:tcPr>
          <w:p w:rsidR="00F34759" w:rsidRPr="000D79F8" w:rsidRDefault="00F34759" w:rsidP="000D79F8">
            <w:pPr>
              <w:shd w:val="clear" w:color="auto" w:fill="FFFFFF"/>
              <w:jc w:val="center"/>
              <w:rPr>
                <w:color w:val="000000"/>
              </w:rPr>
            </w:pPr>
            <w:r w:rsidRPr="000D79F8">
              <w:rPr>
                <w:color w:val="000000"/>
              </w:rPr>
              <w:t>13</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14</w:t>
            </w:r>
          </w:p>
        </w:tc>
        <w:tc>
          <w:tcPr>
            <w:tcW w:w="1394" w:type="dxa"/>
          </w:tcPr>
          <w:p w:rsidR="00F34759" w:rsidRPr="000D79F8" w:rsidRDefault="00F34759" w:rsidP="000D79F8">
            <w:pPr>
              <w:shd w:val="clear" w:color="auto" w:fill="FFFFFF"/>
              <w:jc w:val="center"/>
              <w:rPr>
                <w:color w:val="000000"/>
              </w:rPr>
            </w:pPr>
            <w:r w:rsidRPr="000D79F8">
              <w:rPr>
                <w:color w:val="000000"/>
              </w:rPr>
              <w:t>10,147240</w:t>
            </w:r>
          </w:p>
        </w:tc>
        <w:tc>
          <w:tcPr>
            <w:tcW w:w="1356" w:type="dxa"/>
          </w:tcPr>
          <w:p w:rsidR="00F34759" w:rsidRPr="000D79F8" w:rsidRDefault="00F34759" w:rsidP="000D79F8">
            <w:pPr>
              <w:shd w:val="clear" w:color="auto" w:fill="FFFFFF"/>
              <w:jc w:val="center"/>
              <w:rPr>
                <w:color w:val="000000"/>
              </w:rPr>
            </w:pPr>
            <w:r w:rsidRPr="000D79F8">
              <w:rPr>
                <w:color w:val="000000"/>
              </w:rPr>
              <w:t>50,818020</w:t>
            </w:r>
          </w:p>
        </w:tc>
        <w:tc>
          <w:tcPr>
            <w:tcW w:w="1294" w:type="dxa"/>
          </w:tcPr>
          <w:p w:rsidR="00F34759" w:rsidRPr="000D79F8" w:rsidRDefault="00F34759" w:rsidP="000D79F8">
            <w:pPr>
              <w:shd w:val="clear" w:color="auto" w:fill="FFFFFF"/>
              <w:jc w:val="center"/>
              <w:rPr>
                <w:color w:val="000000"/>
              </w:rPr>
            </w:pPr>
            <w:r w:rsidRPr="000D79F8">
              <w:rPr>
                <w:color w:val="000000"/>
              </w:rPr>
              <w:t>0,019678</w:t>
            </w:r>
          </w:p>
        </w:tc>
        <w:tc>
          <w:tcPr>
            <w:tcW w:w="1295" w:type="dxa"/>
          </w:tcPr>
          <w:p w:rsidR="00F34759" w:rsidRPr="000D79F8" w:rsidRDefault="00F34759" w:rsidP="000D79F8">
            <w:pPr>
              <w:shd w:val="clear" w:color="auto" w:fill="FFFFFF"/>
              <w:jc w:val="center"/>
              <w:rPr>
                <w:color w:val="000000"/>
              </w:rPr>
            </w:pPr>
            <w:r w:rsidRPr="000D79F8">
              <w:rPr>
                <w:color w:val="000000"/>
              </w:rPr>
              <w:t>0,098549</w:t>
            </w:r>
          </w:p>
        </w:tc>
        <w:tc>
          <w:tcPr>
            <w:tcW w:w="1311" w:type="dxa"/>
          </w:tcPr>
          <w:p w:rsidR="00F34759" w:rsidRPr="000D79F8" w:rsidRDefault="00F34759" w:rsidP="000D79F8">
            <w:pPr>
              <w:shd w:val="clear" w:color="auto" w:fill="FFFFFF"/>
              <w:jc w:val="center"/>
              <w:rPr>
                <w:color w:val="000000"/>
              </w:rPr>
            </w:pPr>
            <w:r w:rsidRPr="000D79F8">
              <w:rPr>
                <w:color w:val="000000"/>
              </w:rPr>
              <w:t>5,008062</w:t>
            </w:r>
          </w:p>
        </w:tc>
        <w:tc>
          <w:tcPr>
            <w:tcW w:w="1295" w:type="dxa"/>
          </w:tcPr>
          <w:p w:rsidR="00F34759" w:rsidRPr="000D79F8" w:rsidRDefault="00F34759" w:rsidP="000D79F8">
            <w:pPr>
              <w:shd w:val="clear" w:color="auto" w:fill="FFFFFF"/>
              <w:jc w:val="center"/>
              <w:rPr>
                <w:color w:val="000000"/>
              </w:rPr>
            </w:pPr>
            <w:r w:rsidRPr="000D79F8">
              <w:rPr>
                <w:color w:val="000000"/>
              </w:rPr>
              <w:t>0,199678</w:t>
            </w:r>
          </w:p>
        </w:tc>
        <w:tc>
          <w:tcPr>
            <w:tcW w:w="812" w:type="dxa"/>
          </w:tcPr>
          <w:p w:rsidR="00F34759" w:rsidRPr="000D79F8" w:rsidRDefault="00F34759" w:rsidP="000D79F8">
            <w:pPr>
              <w:shd w:val="clear" w:color="auto" w:fill="FFFFFF"/>
              <w:jc w:val="center"/>
              <w:rPr>
                <w:color w:val="000000"/>
              </w:rPr>
            </w:pPr>
            <w:r w:rsidRPr="000D79F8">
              <w:rPr>
                <w:color w:val="000000"/>
              </w:rPr>
              <w:t>14</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15</w:t>
            </w:r>
          </w:p>
        </w:tc>
        <w:tc>
          <w:tcPr>
            <w:tcW w:w="1394" w:type="dxa"/>
          </w:tcPr>
          <w:p w:rsidR="00F34759" w:rsidRPr="000D79F8" w:rsidRDefault="00F34759" w:rsidP="000D79F8">
            <w:pPr>
              <w:shd w:val="clear" w:color="auto" w:fill="FFFFFF"/>
              <w:jc w:val="center"/>
              <w:rPr>
                <w:color w:val="000000"/>
              </w:rPr>
            </w:pPr>
            <w:r w:rsidRPr="000D79F8">
              <w:rPr>
                <w:color w:val="000000"/>
              </w:rPr>
              <w:t>11,973750</w:t>
            </w:r>
          </w:p>
        </w:tc>
        <w:tc>
          <w:tcPr>
            <w:tcW w:w="1356" w:type="dxa"/>
          </w:tcPr>
          <w:p w:rsidR="00F34759" w:rsidRPr="000D79F8" w:rsidRDefault="00F34759" w:rsidP="000D79F8">
            <w:pPr>
              <w:shd w:val="clear" w:color="auto" w:fill="FFFFFF"/>
              <w:jc w:val="center"/>
              <w:rPr>
                <w:color w:val="000000"/>
              </w:rPr>
            </w:pPr>
            <w:r w:rsidRPr="000D79F8">
              <w:rPr>
                <w:color w:val="000000"/>
              </w:rPr>
              <w:t>60,965270</w:t>
            </w:r>
          </w:p>
        </w:tc>
        <w:tc>
          <w:tcPr>
            <w:tcW w:w="1294" w:type="dxa"/>
          </w:tcPr>
          <w:p w:rsidR="00F34759" w:rsidRPr="000D79F8" w:rsidRDefault="00F34759" w:rsidP="000D79F8">
            <w:pPr>
              <w:shd w:val="clear" w:color="auto" w:fill="FFFFFF"/>
              <w:jc w:val="center"/>
              <w:rPr>
                <w:color w:val="000000"/>
              </w:rPr>
            </w:pPr>
            <w:r w:rsidRPr="000D79F8">
              <w:rPr>
                <w:color w:val="000000"/>
              </w:rPr>
              <w:t>0,016403</w:t>
            </w:r>
          </w:p>
        </w:tc>
        <w:tc>
          <w:tcPr>
            <w:tcW w:w="1295" w:type="dxa"/>
          </w:tcPr>
          <w:p w:rsidR="00F34759" w:rsidRPr="000D79F8" w:rsidRDefault="00F34759" w:rsidP="000D79F8">
            <w:pPr>
              <w:shd w:val="clear" w:color="auto" w:fill="FFFFFF"/>
              <w:jc w:val="center"/>
              <w:rPr>
                <w:color w:val="000000"/>
              </w:rPr>
            </w:pPr>
            <w:r w:rsidRPr="000D79F8">
              <w:rPr>
                <w:color w:val="000000"/>
              </w:rPr>
              <w:t>0,083516</w:t>
            </w:r>
          </w:p>
        </w:tc>
        <w:tc>
          <w:tcPr>
            <w:tcW w:w="1311" w:type="dxa"/>
          </w:tcPr>
          <w:p w:rsidR="00F34759" w:rsidRPr="000D79F8" w:rsidRDefault="00F34759" w:rsidP="000D79F8">
            <w:pPr>
              <w:shd w:val="clear" w:color="auto" w:fill="FFFFFF"/>
              <w:jc w:val="center"/>
              <w:rPr>
                <w:color w:val="000000"/>
              </w:rPr>
            </w:pPr>
            <w:r w:rsidRPr="000D79F8">
              <w:rPr>
                <w:color w:val="000000"/>
              </w:rPr>
              <w:t>5,091578</w:t>
            </w:r>
          </w:p>
        </w:tc>
        <w:tc>
          <w:tcPr>
            <w:tcW w:w="1295" w:type="dxa"/>
          </w:tcPr>
          <w:p w:rsidR="00F34759" w:rsidRPr="000D79F8" w:rsidRDefault="00F34759" w:rsidP="000D79F8">
            <w:pPr>
              <w:shd w:val="clear" w:color="auto" w:fill="FFFFFF"/>
              <w:jc w:val="center"/>
              <w:rPr>
                <w:color w:val="000000"/>
              </w:rPr>
            </w:pPr>
            <w:r w:rsidRPr="000D79F8">
              <w:rPr>
                <w:color w:val="000000"/>
              </w:rPr>
              <w:t>0,196403</w:t>
            </w:r>
          </w:p>
        </w:tc>
        <w:tc>
          <w:tcPr>
            <w:tcW w:w="812" w:type="dxa"/>
          </w:tcPr>
          <w:p w:rsidR="00F34759" w:rsidRPr="000D79F8" w:rsidRDefault="00F34759" w:rsidP="000D79F8">
            <w:pPr>
              <w:shd w:val="clear" w:color="auto" w:fill="FFFFFF"/>
              <w:jc w:val="center"/>
              <w:rPr>
                <w:color w:val="000000"/>
              </w:rPr>
            </w:pPr>
            <w:r w:rsidRPr="000D79F8">
              <w:rPr>
                <w:color w:val="000000"/>
              </w:rPr>
              <w:t>15</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16</w:t>
            </w:r>
          </w:p>
        </w:tc>
        <w:tc>
          <w:tcPr>
            <w:tcW w:w="1394" w:type="dxa"/>
          </w:tcPr>
          <w:p w:rsidR="00F34759" w:rsidRPr="000D79F8" w:rsidRDefault="00F34759" w:rsidP="000D79F8">
            <w:pPr>
              <w:shd w:val="clear" w:color="auto" w:fill="FFFFFF"/>
              <w:jc w:val="center"/>
              <w:rPr>
                <w:color w:val="000000"/>
              </w:rPr>
            </w:pPr>
            <w:r w:rsidRPr="000D79F8">
              <w:rPr>
                <w:color w:val="000000"/>
              </w:rPr>
              <w:t>14,129020</w:t>
            </w:r>
          </w:p>
        </w:tc>
        <w:tc>
          <w:tcPr>
            <w:tcW w:w="1356" w:type="dxa"/>
          </w:tcPr>
          <w:p w:rsidR="00F34759" w:rsidRPr="000D79F8" w:rsidRDefault="00F34759" w:rsidP="000D79F8">
            <w:pPr>
              <w:shd w:val="clear" w:color="auto" w:fill="FFFFFF"/>
              <w:jc w:val="center"/>
              <w:rPr>
                <w:color w:val="000000"/>
              </w:rPr>
            </w:pPr>
            <w:r w:rsidRPr="000D79F8">
              <w:rPr>
                <w:color w:val="000000"/>
              </w:rPr>
              <w:t>72,939010</w:t>
            </w:r>
          </w:p>
        </w:tc>
        <w:tc>
          <w:tcPr>
            <w:tcW w:w="1294" w:type="dxa"/>
          </w:tcPr>
          <w:p w:rsidR="00F34759" w:rsidRPr="000D79F8" w:rsidRDefault="00F34759" w:rsidP="000D79F8">
            <w:pPr>
              <w:shd w:val="clear" w:color="auto" w:fill="FFFFFF"/>
              <w:jc w:val="center"/>
              <w:rPr>
                <w:color w:val="000000"/>
              </w:rPr>
            </w:pPr>
            <w:r w:rsidRPr="000D79F8">
              <w:rPr>
                <w:color w:val="000000"/>
              </w:rPr>
              <w:t>0,013710</w:t>
            </w:r>
          </w:p>
        </w:tc>
        <w:tc>
          <w:tcPr>
            <w:tcW w:w="1295" w:type="dxa"/>
          </w:tcPr>
          <w:p w:rsidR="00F34759" w:rsidRPr="000D79F8" w:rsidRDefault="00F34759" w:rsidP="000D79F8">
            <w:pPr>
              <w:shd w:val="clear" w:color="auto" w:fill="FFFFFF"/>
              <w:jc w:val="center"/>
              <w:rPr>
                <w:color w:val="000000"/>
              </w:rPr>
            </w:pPr>
            <w:r w:rsidRPr="000D79F8">
              <w:rPr>
                <w:color w:val="000000"/>
              </w:rPr>
              <w:t>0,070776</w:t>
            </w:r>
          </w:p>
        </w:tc>
        <w:tc>
          <w:tcPr>
            <w:tcW w:w="1311" w:type="dxa"/>
          </w:tcPr>
          <w:p w:rsidR="00F34759" w:rsidRPr="000D79F8" w:rsidRDefault="00F34759" w:rsidP="000D79F8">
            <w:pPr>
              <w:shd w:val="clear" w:color="auto" w:fill="FFFFFF"/>
              <w:jc w:val="center"/>
              <w:rPr>
                <w:color w:val="000000"/>
              </w:rPr>
            </w:pPr>
            <w:r w:rsidRPr="000D79F8">
              <w:rPr>
                <w:color w:val="000000"/>
              </w:rPr>
              <w:t>5,162354</w:t>
            </w:r>
          </w:p>
        </w:tc>
        <w:tc>
          <w:tcPr>
            <w:tcW w:w="1295" w:type="dxa"/>
          </w:tcPr>
          <w:p w:rsidR="00F34759" w:rsidRPr="000D79F8" w:rsidRDefault="00F34759" w:rsidP="000D79F8">
            <w:pPr>
              <w:shd w:val="clear" w:color="auto" w:fill="FFFFFF"/>
              <w:jc w:val="center"/>
              <w:rPr>
                <w:color w:val="000000"/>
              </w:rPr>
            </w:pPr>
            <w:r w:rsidRPr="000D79F8">
              <w:rPr>
                <w:color w:val="000000"/>
              </w:rPr>
              <w:t>0,193710</w:t>
            </w:r>
          </w:p>
        </w:tc>
        <w:tc>
          <w:tcPr>
            <w:tcW w:w="812" w:type="dxa"/>
          </w:tcPr>
          <w:p w:rsidR="00F34759" w:rsidRPr="000D79F8" w:rsidRDefault="00F34759" w:rsidP="000D79F8">
            <w:pPr>
              <w:shd w:val="clear" w:color="auto" w:fill="FFFFFF"/>
              <w:jc w:val="center"/>
              <w:rPr>
                <w:color w:val="000000"/>
              </w:rPr>
            </w:pPr>
            <w:r w:rsidRPr="000D79F8">
              <w:rPr>
                <w:color w:val="000000"/>
              </w:rPr>
              <w:t>16</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17</w:t>
            </w:r>
          </w:p>
        </w:tc>
        <w:tc>
          <w:tcPr>
            <w:tcW w:w="1394" w:type="dxa"/>
          </w:tcPr>
          <w:p w:rsidR="00F34759" w:rsidRPr="000D79F8" w:rsidRDefault="00F34759" w:rsidP="000D79F8">
            <w:pPr>
              <w:shd w:val="clear" w:color="auto" w:fill="FFFFFF"/>
              <w:jc w:val="center"/>
              <w:rPr>
                <w:color w:val="000000"/>
              </w:rPr>
            </w:pPr>
            <w:r w:rsidRPr="000D79F8">
              <w:rPr>
                <w:color w:val="000000"/>
              </w:rPr>
              <w:t>16,672250</w:t>
            </w:r>
          </w:p>
        </w:tc>
        <w:tc>
          <w:tcPr>
            <w:tcW w:w="1356" w:type="dxa"/>
          </w:tcPr>
          <w:p w:rsidR="00F34759" w:rsidRPr="000D79F8" w:rsidRDefault="00F34759" w:rsidP="000D79F8">
            <w:pPr>
              <w:shd w:val="clear" w:color="auto" w:fill="FFFFFF"/>
              <w:jc w:val="center"/>
              <w:rPr>
                <w:color w:val="000000"/>
              </w:rPr>
            </w:pPr>
            <w:r w:rsidRPr="000D79F8">
              <w:rPr>
                <w:color w:val="000000"/>
              </w:rPr>
              <w:t>87,068040</w:t>
            </w:r>
          </w:p>
        </w:tc>
        <w:tc>
          <w:tcPr>
            <w:tcW w:w="1294" w:type="dxa"/>
          </w:tcPr>
          <w:p w:rsidR="00F34759" w:rsidRPr="000D79F8" w:rsidRDefault="00F34759" w:rsidP="000D79F8">
            <w:pPr>
              <w:shd w:val="clear" w:color="auto" w:fill="FFFFFF"/>
              <w:jc w:val="center"/>
              <w:rPr>
                <w:color w:val="000000"/>
              </w:rPr>
            </w:pPr>
            <w:r w:rsidRPr="000D79F8">
              <w:rPr>
                <w:color w:val="000000"/>
              </w:rPr>
              <w:t>0,011485</w:t>
            </w:r>
          </w:p>
        </w:tc>
        <w:tc>
          <w:tcPr>
            <w:tcW w:w="1295" w:type="dxa"/>
          </w:tcPr>
          <w:p w:rsidR="00F34759" w:rsidRPr="000D79F8" w:rsidRDefault="00F34759" w:rsidP="000D79F8">
            <w:pPr>
              <w:shd w:val="clear" w:color="auto" w:fill="FFFFFF"/>
              <w:jc w:val="center"/>
              <w:rPr>
                <w:color w:val="000000"/>
              </w:rPr>
            </w:pPr>
            <w:r w:rsidRPr="000D79F8">
              <w:rPr>
                <w:color w:val="000000"/>
              </w:rPr>
              <w:t>0,059980</w:t>
            </w:r>
          </w:p>
        </w:tc>
        <w:tc>
          <w:tcPr>
            <w:tcW w:w="1311" w:type="dxa"/>
          </w:tcPr>
          <w:p w:rsidR="00F34759" w:rsidRPr="000D79F8" w:rsidRDefault="00F34759" w:rsidP="000D79F8">
            <w:pPr>
              <w:shd w:val="clear" w:color="auto" w:fill="FFFFFF"/>
              <w:jc w:val="center"/>
              <w:rPr>
                <w:color w:val="000000"/>
              </w:rPr>
            </w:pPr>
            <w:r w:rsidRPr="000D79F8">
              <w:rPr>
                <w:color w:val="000000"/>
              </w:rPr>
              <w:t>5,222334</w:t>
            </w:r>
          </w:p>
        </w:tc>
        <w:tc>
          <w:tcPr>
            <w:tcW w:w="1295" w:type="dxa"/>
          </w:tcPr>
          <w:p w:rsidR="00F34759" w:rsidRPr="000D79F8" w:rsidRDefault="00F34759" w:rsidP="000D79F8">
            <w:pPr>
              <w:shd w:val="clear" w:color="auto" w:fill="FFFFFF"/>
              <w:jc w:val="center"/>
              <w:rPr>
                <w:color w:val="000000"/>
              </w:rPr>
            </w:pPr>
            <w:r w:rsidRPr="000D79F8">
              <w:rPr>
                <w:color w:val="000000"/>
              </w:rPr>
              <w:t>0,191485</w:t>
            </w:r>
          </w:p>
        </w:tc>
        <w:tc>
          <w:tcPr>
            <w:tcW w:w="812" w:type="dxa"/>
          </w:tcPr>
          <w:p w:rsidR="00F34759" w:rsidRPr="000D79F8" w:rsidRDefault="00F34759" w:rsidP="000D79F8">
            <w:pPr>
              <w:shd w:val="clear" w:color="auto" w:fill="FFFFFF"/>
              <w:jc w:val="center"/>
              <w:rPr>
                <w:color w:val="000000"/>
              </w:rPr>
            </w:pPr>
            <w:r w:rsidRPr="000D79F8">
              <w:rPr>
                <w:color w:val="000000"/>
              </w:rPr>
              <w:t>17</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18</w:t>
            </w:r>
          </w:p>
        </w:tc>
        <w:tc>
          <w:tcPr>
            <w:tcW w:w="1394" w:type="dxa"/>
          </w:tcPr>
          <w:p w:rsidR="00F34759" w:rsidRPr="000D79F8" w:rsidRDefault="00F34759" w:rsidP="000D79F8">
            <w:pPr>
              <w:shd w:val="clear" w:color="auto" w:fill="FFFFFF"/>
              <w:jc w:val="center"/>
              <w:rPr>
                <w:color w:val="000000"/>
              </w:rPr>
            </w:pPr>
            <w:r w:rsidRPr="000D79F8">
              <w:rPr>
                <w:color w:val="000000"/>
              </w:rPr>
              <w:t>19,673250</w:t>
            </w:r>
          </w:p>
        </w:tc>
        <w:tc>
          <w:tcPr>
            <w:tcW w:w="1356" w:type="dxa"/>
          </w:tcPr>
          <w:p w:rsidR="00F34759" w:rsidRPr="000D79F8" w:rsidRDefault="00F34759" w:rsidP="000D79F8">
            <w:pPr>
              <w:shd w:val="clear" w:color="auto" w:fill="FFFFFF"/>
              <w:jc w:val="center"/>
              <w:rPr>
                <w:color w:val="000000"/>
              </w:rPr>
            </w:pPr>
            <w:r w:rsidRPr="000D79F8">
              <w:rPr>
                <w:color w:val="000000"/>
              </w:rPr>
              <w:t>103,740300</w:t>
            </w:r>
          </w:p>
        </w:tc>
        <w:tc>
          <w:tcPr>
            <w:tcW w:w="1294" w:type="dxa"/>
          </w:tcPr>
          <w:p w:rsidR="00F34759" w:rsidRPr="000D79F8" w:rsidRDefault="00F34759" w:rsidP="000D79F8">
            <w:pPr>
              <w:shd w:val="clear" w:color="auto" w:fill="FFFFFF"/>
              <w:jc w:val="center"/>
              <w:rPr>
                <w:color w:val="000000"/>
              </w:rPr>
            </w:pPr>
            <w:r w:rsidRPr="000D79F8">
              <w:rPr>
                <w:color w:val="000000"/>
              </w:rPr>
              <w:t>0,009639</w:t>
            </w:r>
          </w:p>
        </w:tc>
        <w:tc>
          <w:tcPr>
            <w:tcW w:w="1295" w:type="dxa"/>
          </w:tcPr>
          <w:p w:rsidR="00F34759" w:rsidRPr="000D79F8" w:rsidRDefault="00F34759" w:rsidP="000D79F8">
            <w:pPr>
              <w:shd w:val="clear" w:color="auto" w:fill="FFFFFF"/>
              <w:jc w:val="center"/>
              <w:rPr>
                <w:color w:val="000000"/>
              </w:rPr>
            </w:pPr>
            <w:r w:rsidRPr="000D79F8">
              <w:rPr>
                <w:color w:val="000000"/>
              </w:rPr>
              <w:t>0,050830</w:t>
            </w:r>
          </w:p>
        </w:tc>
        <w:tc>
          <w:tcPr>
            <w:tcW w:w="1311" w:type="dxa"/>
          </w:tcPr>
          <w:p w:rsidR="00F34759" w:rsidRPr="000D79F8" w:rsidRDefault="00F34759" w:rsidP="000D79F8">
            <w:pPr>
              <w:shd w:val="clear" w:color="auto" w:fill="FFFFFF"/>
              <w:jc w:val="center"/>
              <w:rPr>
                <w:color w:val="000000"/>
              </w:rPr>
            </w:pPr>
            <w:r w:rsidRPr="000D79F8">
              <w:rPr>
                <w:color w:val="000000"/>
              </w:rPr>
              <w:t>5,273164</w:t>
            </w:r>
          </w:p>
        </w:tc>
        <w:tc>
          <w:tcPr>
            <w:tcW w:w="1295" w:type="dxa"/>
          </w:tcPr>
          <w:p w:rsidR="00F34759" w:rsidRPr="000D79F8" w:rsidRDefault="00F34759" w:rsidP="000D79F8">
            <w:pPr>
              <w:shd w:val="clear" w:color="auto" w:fill="FFFFFF"/>
              <w:jc w:val="center"/>
              <w:rPr>
                <w:color w:val="000000"/>
              </w:rPr>
            </w:pPr>
            <w:r w:rsidRPr="000D79F8">
              <w:rPr>
                <w:color w:val="000000"/>
              </w:rPr>
              <w:t>0,189639</w:t>
            </w:r>
          </w:p>
        </w:tc>
        <w:tc>
          <w:tcPr>
            <w:tcW w:w="812" w:type="dxa"/>
          </w:tcPr>
          <w:p w:rsidR="00F34759" w:rsidRPr="000D79F8" w:rsidRDefault="00F34759" w:rsidP="000D79F8">
            <w:pPr>
              <w:shd w:val="clear" w:color="auto" w:fill="FFFFFF"/>
              <w:jc w:val="center"/>
              <w:rPr>
                <w:color w:val="000000"/>
              </w:rPr>
            </w:pPr>
            <w:r w:rsidRPr="000D79F8">
              <w:rPr>
                <w:color w:val="000000"/>
              </w:rPr>
              <w:t>18</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19</w:t>
            </w:r>
          </w:p>
        </w:tc>
        <w:tc>
          <w:tcPr>
            <w:tcW w:w="1394" w:type="dxa"/>
          </w:tcPr>
          <w:p w:rsidR="00F34759" w:rsidRPr="000D79F8" w:rsidRDefault="00F34759" w:rsidP="000D79F8">
            <w:pPr>
              <w:shd w:val="clear" w:color="auto" w:fill="FFFFFF"/>
              <w:jc w:val="center"/>
              <w:rPr>
                <w:color w:val="000000"/>
              </w:rPr>
            </w:pPr>
            <w:r w:rsidRPr="000D79F8">
              <w:rPr>
                <w:color w:val="000000"/>
              </w:rPr>
              <w:t>23,214440</w:t>
            </w:r>
          </w:p>
        </w:tc>
        <w:tc>
          <w:tcPr>
            <w:tcW w:w="1356" w:type="dxa"/>
          </w:tcPr>
          <w:p w:rsidR="00F34759" w:rsidRPr="000D79F8" w:rsidRDefault="00F34759" w:rsidP="000D79F8">
            <w:pPr>
              <w:shd w:val="clear" w:color="auto" w:fill="FFFFFF"/>
              <w:jc w:val="center"/>
              <w:rPr>
                <w:color w:val="000000"/>
              </w:rPr>
            </w:pPr>
            <w:r w:rsidRPr="000D79F8">
              <w:rPr>
                <w:color w:val="000000"/>
              </w:rPr>
              <w:t>123,413500</w:t>
            </w:r>
          </w:p>
        </w:tc>
        <w:tc>
          <w:tcPr>
            <w:tcW w:w="1294" w:type="dxa"/>
          </w:tcPr>
          <w:p w:rsidR="00F34759" w:rsidRPr="000D79F8" w:rsidRDefault="00F34759" w:rsidP="000D79F8">
            <w:pPr>
              <w:shd w:val="clear" w:color="auto" w:fill="FFFFFF"/>
              <w:jc w:val="center"/>
              <w:rPr>
                <w:color w:val="000000"/>
              </w:rPr>
            </w:pPr>
            <w:r w:rsidRPr="000D79F8">
              <w:rPr>
                <w:color w:val="000000"/>
              </w:rPr>
              <w:t>0,008103</w:t>
            </w:r>
          </w:p>
        </w:tc>
        <w:tc>
          <w:tcPr>
            <w:tcW w:w="1295" w:type="dxa"/>
          </w:tcPr>
          <w:p w:rsidR="00F34759" w:rsidRPr="000D79F8" w:rsidRDefault="00F34759" w:rsidP="000D79F8">
            <w:pPr>
              <w:shd w:val="clear" w:color="auto" w:fill="FFFFFF"/>
              <w:jc w:val="center"/>
              <w:rPr>
                <w:color w:val="000000"/>
              </w:rPr>
            </w:pPr>
            <w:r w:rsidRPr="000D79F8">
              <w:rPr>
                <w:color w:val="000000"/>
              </w:rPr>
              <w:t>0,043077</w:t>
            </w:r>
          </w:p>
        </w:tc>
        <w:tc>
          <w:tcPr>
            <w:tcW w:w="1311" w:type="dxa"/>
          </w:tcPr>
          <w:p w:rsidR="00F34759" w:rsidRPr="000D79F8" w:rsidRDefault="00F34759" w:rsidP="000D79F8">
            <w:pPr>
              <w:shd w:val="clear" w:color="auto" w:fill="FFFFFF"/>
              <w:jc w:val="center"/>
              <w:rPr>
                <w:color w:val="000000"/>
              </w:rPr>
            </w:pPr>
            <w:r w:rsidRPr="000D79F8">
              <w:rPr>
                <w:color w:val="000000"/>
              </w:rPr>
              <w:t>5,316241</w:t>
            </w:r>
          </w:p>
        </w:tc>
        <w:tc>
          <w:tcPr>
            <w:tcW w:w="1295" w:type="dxa"/>
          </w:tcPr>
          <w:p w:rsidR="00F34759" w:rsidRPr="000D79F8" w:rsidRDefault="00F34759" w:rsidP="000D79F8">
            <w:pPr>
              <w:shd w:val="clear" w:color="auto" w:fill="FFFFFF"/>
              <w:jc w:val="center"/>
              <w:rPr>
                <w:color w:val="000000"/>
              </w:rPr>
            </w:pPr>
            <w:r w:rsidRPr="000D79F8">
              <w:rPr>
                <w:color w:val="000000"/>
              </w:rPr>
              <w:t>0,188103</w:t>
            </w:r>
          </w:p>
        </w:tc>
        <w:tc>
          <w:tcPr>
            <w:tcW w:w="812" w:type="dxa"/>
          </w:tcPr>
          <w:p w:rsidR="00F34759" w:rsidRPr="000D79F8" w:rsidRDefault="00F34759" w:rsidP="000D79F8">
            <w:pPr>
              <w:shd w:val="clear" w:color="auto" w:fill="FFFFFF"/>
              <w:jc w:val="center"/>
              <w:rPr>
                <w:color w:val="000000"/>
              </w:rPr>
            </w:pPr>
            <w:r w:rsidRPr="000D79F8">
              <w:rPr>
                <w:color w:val="000000"/>
              </w:rPr>
              <w:t>19</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20</w:t>
            </w:r>
          </w:p>
        </w:tc>
        <w:tc>
          <w:tcPr>
            <w:tcW w:w="1394" w:type="dxa"/>
          </w:tcPr>
          <w:p w:rsidR="00F34759" w:rsidRPr="000D79F8" w:rsidRDefault="00F34759" w:rsidP="000D79F8">
            <w:pPr>
              <w:shd w:val="clear" w:color="auto" w:fill="FFFFFF"/>
              <w:jc w:val="center"/>
              <w:rPr>
                <w:color w:val="000000"/>
              </w:rPr>
            </w:pPr>
            <w:r w:rsidRPr="000D79F8">
              <w:rPr>
                <w:color w:val="000000"/>
              </w:rPr>
              <w:t>27,393030</w:t>
            </w:r>
          </w:p>
        </w:tc>
        <w:tc>
          <w:tcPr>
            <w:tcW w:w="1356" w:type="dxa"/>
          </w:tcPr>
          <w:p w:rsidR="00F34759" w:rsidRPr="000D79F8" w:rsidRDefault="00F34759" w:rsidP="000D79F8">
            <w:pPr>
              <w:shd w:val="clear" w:color="auto" w:fill="FFFFFF"/>
              <w:jc w:val="center"/>
              <w:rPr>
                <w:color w:val="000000"/>
              </w:rPr>
            </w:pPr>
            <w:r w:rsidRPr="000D79F8">
              <w:rPr>
                <w:color w:val="000000"/>
              </w:rPr>
              <w:t>146,628000</w:t>
            </w:r>
          </w:p>
        </w:tc>
        <w:tc>
          <w:tcPr>
            <w:tcW w:w="1294" w:type="dxa"/>
          </w:tcPr>
          <w:p w:rsidR="00F34759" w:rsidRPr="000D79F8" w:rsidRDefault="00F34759" w:rsidP="000D79F8">
            <w:pPr>
              <w:shd w:val="clear" w:color="auto" w:fill="FFFFFF"/>
              <w:jc w:val="center"/>
              <w:rPr>
                <w:color w:val="000000"/>
              </w:rPr>
            </w:pPr>
            <w:r w:rsidRPr="000D79F8">
              <w:rPr>
                <w:color w:val="000000"/>
              </w:rPr>
              <w:t>0,006820</w:t>
            </w:r>
          </w:p>
        </w:tc>
        <w:tc>
          <w:tcPr>
            <w:tcW w:w="1295" w:type="dxa"/>
          </w:tcPr>
          <w:p w:rsidR="00F34759" w:rsidRPr="000D79F8" w:rsidRDefault="00F34759" w:rsidP="000D79F8">
            <w:pPr>
              <w:shd w:val="clear" w:color="auto" w:fill="FFFFFF"/>
              <w:jc w:val="center"/>
              <w:rPr>
                <w:color w:val="000000"/>
              </w:rPr>
            </w:pPr>
            <w:r w:rsidRPr="000D79F8">
              <w:rPr>
                <w:color w:val="000000"/>
              </w:rPr>
              <w:t>0,036506</w:t>
            </w:r>
          </w:p>
        </w:tc>
        <w:tc>
          <w:tcPr>
            <w:tcW w:w="1311" w:type="dxa"/>
          </w:tcPr>
          <w:p w:rsidR="00F34759" w:rsidRPr="000D79F8" w:rsidRDefault="00F34759" w:rsidP="000D79F8">
            <w:pPr>
              <w:shd w:val="clear" w:color="auto" w:fill="FFFFFF"/>
              <w:jc w:val="center"/>
              <w:rPr>
                <w:color w:val="000000"/>
              </w:rPr>
            </w:pPr>
            <w:r w:rsidRPr="000D79F8">
              <w:rPr>
                <w:color w:val="000000"/>
              </w:rPr>
              <w:t>5,352746</w:t>
            </w:r>
          </w:p>
        </w:tc>
        <w:tc>
          <w:tcPr>
            <w:tcW w:w="1295" w:type="dxa"/>
          </w:tcPr>
          <w:p w:rsidR="00F34759" w:rsidRPr="000D79F8" w:rsidRDefault="00F34759" w:rsidP="000D79F8">
            <w:pPr>
              <w:shd w:val="clear" w:color="auto" w:fill="FFFFFF"/>
              <w:jc w:val="center"/>
              <w:rPr>
                <w:color w:val="000000"/>
              </w:rPr>
            </w:pPr>
            <w:r w:rsidRPr="000D79F8">
              <w:rPr>
                <w:color w:val="000000"/>
              </w:rPr>
              <w:t>0,186820</w:t>
            </w:r>
          </w:p>
        </w:tc>
        <w:tc>
          <w:tcPr>
            <w:tcW w:w="812" w:type="dxa"/>
          </w:tcPr>
          <w:p w:rsidR="00F34759" w:rsidRPr="000D79F8" w:rsidRDefault="00F34759" w:rsidP="000D79F8">
            <w:pPr>
              <w:shd w:val="clear" w:color="auto" w:fill="FFFFFF"/>
              <w:jc w:val="center"/>
              <w:rPr>
                <w:color w:val="000000"/>
              </w:rPr>
            </w:pPr>
            <w:r w:rsidRPr="000D79F8">
              <w:rPr>
                <w:color w:val="000000"/>
              </w:rPr>
              <w:t>20</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21</w:t>
            </w:r>
          </w:p>
        </w:tc>
        <w:tc>
          <w:tcPr>
            <w:tcW w:w="1394" w:type="dxa"/>
          </w:tcPr>
          <w:p w:rsidR="00F34759" w:rsidRPr="000D79F8" w:rsidRDefault="00F34759" w:rsidP="000D79F8">
            <w:pPr>
              <w:shd w:val="clear" w:color="auto" w:fill="FFFFFF"/>
              <w:jc w:val="center"/>
              <w:rPr>
                <w:color w:val="000000"/>
              </w:rPr>
            </w:pPr>
            <w:r w:rsidRPr="000D79F8">
              <w:rPr>
                <w:color w:val="000000"/>
              </w:rPr>
              <w:t>32,323780</w:t>
            </w:r>
          </w:p>
        </w:tc>
        <w:tc>
          <w:tcPr>
            <w:tcW w:w="1356" w:type="dxa"/>
          </w:tcPr>
          <w:p w:rsidR="00F34759" w:rsidRPr="000D79F8" w:rsidRDefault="00F34759" w:rsidP="000D79F8">
            <w:pPr>
              <w:shd w:val="clear" w:color="auto" w:fill="FFFFFF"/>
              <w:jc w:val="center"/>
              <w:rPr>
                <w:color w:val="000000"/>
              </w:rPr>
            </w:pPr>
            <w:r w:rsidRPr="000D79F8">
              <w:rPr>
                <w:color w:val="000000"/>
              </w:rPr>
              <w:t>174,021000</w:t>
            </w:r>
          </w:p>
        </w:tc>
        <w:tc>
          <w:tcPr>
            <w:tcW w:w="1294" w:type="dxa"/>
          </w:tcPr>
          <w:p w:rsidR="00F34759" w:rsidRPr="000D79F8" w:rsidRDefault="00F34759" w:rsidP="000D79F8">
            <w:pPr>
              <w:shd w:val="clear" w:color="auto" w:fill="FFFFFF"/>
              <w:jc w:val="center"/>
              <w:rPr>
                <w:color w:val="000000"/>
              </w:rPr>
            </w:pPr>
            <w:r w:rsidRPr="000D79F8">
              <w:rPr>
                <w:color w:val="000000"/>
              </w:rPr>
              <w:t>0,005746</w:t>
            </w:r>
          </w:p>
        </w:tc>
        <w:tc>
          <w:tcPr>
            <w:tcW w:w="1295" w:type="dxa"/>
          </w:tcPr>
          <w:p w:rsidR="00F34759" w:rsidRPr="000D79F8" w:rsidRDefault="00F34759" w:rsidP="000D79F8">
            <w:pPr>
              <w:shd w:val="clear" w:color="auto" w:fill="FFFFFF"/>
              <w:jc w:val="center"/>
              <w:rPr>
                <w:color w:val="000000"/>
              </w:rPr>
            </w:pPr>
            <w:r w:rsidRPr="000D79F8">
              <w:rPr>
                <w:color w:val="000000"/>
              </w:rPr>
              <w:t>0,030937</w:t>
            </w:r>
          </w:p>
        </w:tc>
        <w:tc>
          <w:tcPr>
            <w:tcW w:w="1311" w:type="dxa"/>
          </w:tcPr>
          <w:p w:rsidR="00F34759" w:rsidRPr="000D79F8" w:rsidRDefault="00F34759" w:rsidP="000D79F8">
            <w:pPr>
              <w:shd w:val="clear" w:color="auto" w:fill="FFFFFF"/>
              <w:jc w:val="center"/>
              <w:rPr>
                <w:color w:val="000000"/>
              </w:rPr>
            </w:pPr>
            <w:r w:rsidRPr="000D79F8">
              <w:rPr>
                <w:color w:val="000000"/>
              </w:rPr>
              <w:t>5,383683</w:t>
            </w:r>
          </w:p>
        </w:tc>
        <w:tc>
          <w:tcPr>
            <w:tcW w:w="1295" w:type="dxa"/>
          </w:tcPr>
          <w:p w:rsidR="00F34759" w:rsidRPr="000D79F8" w:rsidRDefault="00F34759" w:rsidP="000D79F8">
            <w:pPr>
              <w:shd w:val="clear" w:color="auto" w:fill="FFFFFF"/>
              <w:jc w:val="center"/>
              <w:rPr>
                <w:color w:val="000000"/>
              </w:rPr>
            </w:pPr>
            <w:r w:rsidRPr="000D79F8">
              <w:rPr>
                <w:color w:val="000000"/>
              </w:rPr>
              <w:t>0,185746</w:t>
            </w:r>
          </w:p>
        </w:tc>
        <w:tc>
          <w:tcPr>
            <w:tcW w:w="812" w:type="dxa"/>
          </w:tcPr>
          <w:p w:rsidR="00F34759" w:rsidRPr="000D79F8" w:rsidRDefault="00F34759" w:rsidP="000D79F8">
            <w:pPr>
              <w:shd w:val="clear" w:color="auto" w:fill="FFFFFF"/>
              <w:jc w:val="center"/>
              <w:rPr>
                <w:color w:val="000000"/>
              </w:rPr>
            </w:pPr>
            <w:r w:rsidRPr="000D79F8">
              <w:rPr>
                <w:color w:val="000000"/>
              </w:rPr>
              <w:t>21</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22</w:t>
            </w:r>
          </w:p>
        </w:tc>
        <w:tc>
          <w:tcPr>
            <w:tcW w:w="1394" w:type="dxa"/>
          </w:tcPr>
          <w:p w:rsidR="00F34759" w:rsidRPr="000D79F8" w:rsidRDefault="00F34759" w:rsidP="000D79F8">
            <w:pPr>
              <w:shd w:val="clear" w:color="auto" w:fill="FFFFFF"/>
              <w:jc w:val="center"/>
              <w:rPr>
                <w:color w:val="000000"/>
              </w:rPr>
            </w:pPr>
            <w:r w:rsidRPr="000D79F8">
              <w:rPr>
                <w:color w:val="000000"/>
              </w:rPr>
              <w:t>38,142060</w:t>
            </w:r>
          </w:p>
        </w:tc>
        <w:tc>
          <w:tcPr>
            <w:tcW w:w="1356" w:type="dxa"/>
          </w:tcPr>
          <w:p w:rsidR="00F34759" w:rsidRPr="000D79F8" w:rsidRDefault="00F34759" w:rsidP="000D79F8">
            <w:pPr>
              <w:shd w:val="clear" w:color="auto" w:fill="FFFFFF"/>
              <w:jc w:val="center"/>
              <w:rPr>
                <w:color w:val="000000"/>
              </w:rPr>
            </w:pPr>
            <w:r w:rsidRPr="000D79F8">
              <w:rPr>
                <w:color w:val="000000"/>
              </w:rPr>
              <w:t>206,344800</w:t>
            </w:r>
          </w:p>
        </w:tc>
        <w:tc>
          <w:tcPr>
            <w:tcW w:w="1294" w:type="dxa"/>
          </w:tcPr>
          <w:p w:rsidR="00F34759" w:rsidRPr="000D79F8" w:rsidRDefault="00F34759" w:rsidP="000D79F8">
            <w:pPr>
              <w:shd w:val="clear" w:color="auto" w:fill="FFFFFF"/>
              <w:jc w:val="center"/>
              <w:rPr>
                <w:color w:val="000000"/>
              </w:rPr>
            </w:pPr>
            <w:r w:rsidRPr="000D79F8">
              <w:rPr>
                <w:color w:val="000000"/>
              </w:rPr>
              <w:t>0,004846</w:t>
            </w:r>
          </w:p>
        </w:tc>
        <w:tc>
          <w:tcPr>
            <w:tcW w:w="1295" w:type="dxa"/>
          </w:tcPr>
          <w:p w:rsidR="00F34759" w:rsidRPr="000D79F8" w:rsidRDefault="00F34759" w:rsidP="000D79F8">
            <w:pPr>
              <w:shd w:val="clear" w:color="auto" w:fill="FFFFFF"/>
              <w:jc w:val="center"/>
              <w:rPr>
                <w:color w:val="000000"/>
              </w:rPr>
            </w:pPr>
            <w:r w:rsidRPr="000D79F8">
              <w:rPr>
                <w:color w:val="000000"/>
              </w:rPr>
              <w:t>0,026218</w:t>
            </w:r>
          </w:p>
        </w:tc>
        <w:tc>
          <w:tcPr>
            <w:tcW w:w="1311" w:type="dxa"/>
          </w:tcPr>
          <w:p w:rsidR="00F34759" w:rsidRPr="000D79F8" w:rsidRDefault="00F34759" w:rsidP="000D79F8">
            <w:pPr>
              <w:shd w:val="clear" w:color="auto" w:fill="FFFFFF"/>
              <w:jc w:val="center"/>
              <w:rPr>
                <w:color w:val="000000"/>
              </w:rPr>
            </w:pPr>
            <w:r w:rsidRPr="000D79F8">
              <w:rPr>
                <w:color w:val="000000"/>
              </w:rPr>
              <w:t>5,409901</w:t>
            </w:r>
          </w:p>
        </w:tc>
        <w:tc>
          <w:tcPr>
            <w:tcW w:w="1295" w:type="dxa"/>
          </w:tcPr>
          <w:p w:rsidR="00F34759" w:rsidRPr="000D79F8" w:rsidRDefault="00F34759" w:rsidP="000D79F8">
            <w:pPr>
              <w:shd w:val="clear" w:color="auto" w:fill="FFFFFF"/>
              <w:jc w:val="center"/>
              <w:rPr>
                <w:color w:val="000000"/>
              </w:rPr>
            </w:pPr>
            <w:r w:rsidRPr="000D79F8">
              <w:rPr>
                <w:color w:val="000000"/>
              </w:rPr>
              <w:t>0,184846</w:t>
            </w:r>
          </w:p>
        </w:tc>
        <w:tc>
          <w:tcPr>
            <w:tcW w:w="812" w:type="dxa"/>
          </w:tcPr>
          <w:p w:rsidR="00F34759" w:rsidRPr="000D79F8" w:rsidRDefault="00F34759" w:rsidP="000D79F8">
            <w:pPr>
              <w:shd w:val="clear" w:color="auto" w:fill="FFFFFF"/>
              <w:jc w:val="center"/>
              <w:rPr>
                <w:color w:val="000000"/>
              </w:rPr>
            </w:pPr>
            <w:r w:rsidRPr="000D79F8">
              <w:rPr>
                <w:color w:val="000000"/>
              </w:rPr>
              <w:t>22</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23</w:t>
            </w:r>
          </w:p>
        </w:tc>
        <w:tc>
          <w:tcPr>
            <w:tcW w:w="1394" w:type="dxa"/>
          </w:tcPr>
          <w:p w:rsidR="00F34759" w:rsidRPr="000D79F8" w:rsidRDefault="00F34759" w:rsidP="000D79F8">
            <w:pPr>
              <w:shd w:val="clear" w:color="auto" w:fill="FFFFFF"/>
              <w:jc w:val="center"/>
              <w:rPr>
                <w:color w:val="000000"/>
              </w:rPr>
            </w:pPr>
            <w:r w:rsidRPr="000D79F8">
              <w:rPr>
                <w:color w:val="000000"/>
              </w:rPr>
              <w:t>45,007630</w:t>
            </w:r>
          </w:p>
        </w:tc>
        <w:tc>
          <w:tcPr>
            <w:tcW w:w="1356" w:type="dxa"/>
          </w:tcPr>
          <w:p w:rsidR="00F34759" w:rsidRPr="000D79F8" w:rsidRDefault="00F34759" w:rsidP="000D79F8">
            <w:pPr>
              <w:shd w:val="clear" w:color="auto" w:fill="FFFFFF"/>
              <w:jc w:val="center"/>
              <w:rPr>
                <w:color w:val="000000"/>
              </w:rPr>
            </w:pPr>
            <w:r w:rsidRPr="000D79F8">
              <w:rPr>
                <w:color w:val="000000"/>
              </w:rPr>
              <w:t>244,486800</w:t>
            </w:r>
          </w:p>
        </w:tc>
        <w:tc>
          <w:tcPr>
            <w:tcW w:w="1294" w:type="dxa"/>
          </w:tcPr>
          <w:p w:rsidR="00F34759" w:rsidRPr="000D79F8" w:rsidRDefault="00F34759" w:rsidP="000D79F8">
            <w:pPr>
              <w:shd w:val="clear" w:color="auto" w:fill="FFFFFF"/>
              <w:jc w:val="center"/>
              <w:rPr>
                <w:color w:val="000000"/>
              </w:rPr>
            </w:pPr>
            <w:r w:rsidRPr="000D79F8">
              <w:rPr>
                <w:color w:val="000000"/>
              </w:rPr>
              <w:t>0,004090</w:t>
            </w:r>
          </w:p>
        </w:tc>
        <w:tc>
          <w:tcPr>
            <w:tcW w:w="1295" w:type="dxa"/>
          </w:tcPr>
          <w:p w:rsidR="00F34759" w:rsidRPr="000D79F8" w:rsidRDefault="00F34759" w:rsidP="000D79F8">
            <w:pPr>
              <w:shd w:val="clear" w:color="auto" w:fill="FFFFFF"/>
              <w:jc w:val="center"/>
              <w:rPr>
                <w:color w:val="000000"/>
              </w:rPr>
            </w:pPr>
            <w:r w:rsidRPr="000D79F8">
              <w:rPr>
                <w:color w:val="000000"/>
              </w:rPr>
              <w:t>0,022218</w:t>
            </w:r>
          </w:p>
        </w:tc>
        <w:tc>
          <w:tcPr>
            <w:tcW w:w="1311" w:type="dxa"/>
          </w:tcPr>
          <w:p w:rsidR="00F34759" w:rsidRPr="000D79F8" w:rsidRDefault="00F34759" w:rsidP="000D79F8">
            <w:pPr>
              <w:shd w:val="clear" w:color="auto" w:fill="FFFFFF"/>
              <w:jc w:val="center"/>
              <w:rPr>
                <w:color w:val="000000"/>
              </w:rPr>
            </w:pPr>
            <w:r w:rsidRPr="000D79F8">
              <w:rPr>
                <w:color w:val="000000"/>
              </w:rPr>
              <w:t>5,432120</w:t>
            </w:r>
          </w:p>
        </w:tc>
        <w:tc>
          <w:tcPr>
            <w:tcW w:w="1295" w:type="dxa"/>
          </w:tcPr>
          <w:p w:rsidR="00F34759" w:rsidRPr="000D79F8" w:rsidRDefault="00F34759" w:rsidP="000D79F8">
            <w:pPr>
              <w:shd w:val="clear" w:color="auto" w:fill="FFFFFF"/>
              <w:jc w:val="center"/>
              <w:rPr>
                <w:color w:val="000000"/>
              </w:rPr>
            </w:pPr>
            <w:r w:rsidRPr="000D79F8">
              <w:rPr>
                <w:color w:val="000000"/>
              </w:rPr>
              <w:t>0,184090</w:t>
            </w:r>
          </w:p>
        </w:tc>
        <w:tc>
          <w:tcPr>
            <w:tcW w:w="812" w:type="dxa"/>
          </w:tcPr>
          <w:p w:rsidR="00F34759" w:rsidRPr="000D79F8" w:rsidRDefault="00F34759" w:rsidP="000D79F8">
            <w:pPr>
              <w:shd w:val="clear" w:color="auto" w:fill="FFFFFF"/>
              <w:jc w:val="center"/>
              <w:rPr>
                <w:color w:val="000000"/>
              </w:rPr>
            </w:pPr>
            <w:r w:rsidRPr="000D79F8">
              <w:rPr>
                <w:color w:val="000000"/>
              </w:rPr>
              <w:t>23</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24</w:t>
            </w:r>
          </w:p>
        </w:tc>
        <w:tc>
          <w:tcPr>
            <w:tcW w:w="1394" w:type="dxa"/>
          </w:tcPr>
          <w:p w:rsidR="00F34759" w:rsidRPr="000D79F8" w:rsidRDefault="00F34759" w:rsidP="000D79F8">
            <w:pPr>
              <w:shd w:val="clear" w:color="auto" w:fill="FFFFFF"/>
              <w:jc w:val="center"/>
              <w:rPr>
                <w:color w:val="000000"/>
              </w:rPr>
            </w:pPr>
            <w:r w:rsidRPr="000D79F8">
              <w:rPr>
                <w:color w:val="000000"/>
              </w:rPr>
              <w:t>53,109010</w:t>
            </w:r>
          </w:p>
        </w:tc>
        <w:tc>
          <w:tcPr>
            <w:tcW w:w="1356" w:type="dxa"/>
          </w:tcPr>
          <w:p w:rsidR="00F34759" w:rsidRPr="000D79F8" w:rsidRDefault="00F34759" w:rsidP="000D79F8">
            <w:pPr>
              <w:shd w:val="clear" w:color="auto" w:fill="FFFFFF"/>
              <w:jc w:val="center"/>
              <w:rPr>
                <w:color w:val="000000"/>
              </w:rPr>
            </w:pPr>
            <w:r w:rsidRPr="000D79F8">
              <w:rPr>
                <w:color w:val="000000"/>
              </w:rPr>
              <w:t>289,494500</w:t>
            </w:r>
          </w:p>
        </w:tc>
        <w:tc>
          <w:tcPr>
            <w:tcW w:w="1294" w:type="dxa"/>
          </w:tcPr>
          <w:p w:rsidR="00F34759" w:rsidRPr="000D79F8" w:rsidRDefault="00F34759" w:rsidP="000D79F8">
            <w:pPr>
              <w:shd w:val="clear" w:color="auto" w:fill="FFFFFF"/>
              <w:jc w:val="center"/>
              <w:rPr>
                <w:color w:val="000000"/>
              </w:rPr>
            </w:pPr>
            <w:r w:rsidRPr="000D79F8">
              <w:rPr>
                <w:color w:val="000000"/>
              </w:rPr>
              <w:t>0,003454</w:t>
            </w:r>
          </w:p>
        </w:tc>
        <w:tc>
          <w:tcPr>
            <w:tcW w:w="1295" w:type="dxa"/>
          </w:tcPr>
          <w:p w:rsidR="00F34759" w:rsidRPr="000D79F8" w:rsidRDefault="00F34759" w:rsidP="000D79F8">
            <w:pPr>
              <w:shd w:val="clear" w:color="auto" w:fill="FFFFFF"/>
              <w:jc w:val="center"/>
              <w:rPr>
                <w:color w:val="000000"/>
              </w:rPr>
            </w:pPr>
            <w:r w:rsidRPr="000D79F8">
              <w:rPr>
                <w:color w:val="000000"/>
              </w:rPr>
              <w:t>0,018829</w:t>
            </w:r>
          </w:p>
        </w:tc>
        <w:tc>
          <w:tcPr>
            <w:tcW w:w="1311" w:type="dxa"/>
          </w:tcPr>
          <w:p w:rsidR="00F34759" w:rsidRPr="000D79F8" w:rsidRDefault="00F34759" w:rsidP="000D79F8">
            <w:pPr>
              <w:shd w:val="clear" w:color="auto" w:fill="FFFFFF"/>
              <w:jc w:val="center"/>
              <w:rPr>
                <w:color w:val="000000"/>
              </w:rPr>
            </w:pPr>
            <w:r w:rsidRPr="000D79F8">
              <w:rPr>
                <w:color w:val="000000"/>
              </w:rPr>
              <w:t>5,450949</w:t>
            </w:r>
          </w:p>
        </w:tc>
        <w:tc>
          <w:tcPr>
            <w:tcW w:w="1295" w:type="dxa"/>
          </w:tcPr>
          <w:p w:rsidR="00F34759" w:rsidRPr="000D79F8" w:rsidRDefault="00F34759" w:rsidP="000D79F8">
            <w:pPr>
              <w:shd w:val="clear" w:color="auto" w:fill="FFFFFF"/>
              <w:jc w:val="center"/>
              <w:rPr>
                <w:color w:val="000000"/>
              </w:rPr>
            </w:pPr>
            <w:r w:rsidRPr="000D79F8">
              <w:rPr>
                <w:color w:val="000000"/>
              </w:rPr>
              <w:t>0,183454</w:t>
            </w:r>
          </w:p>
        </w:tc>
        <w:tc>
          <w:tcPr>
            <w:tcW w:w="812" w:type="dxa"/>
          </w:tcPr>
          <w:p w:rsidR="00F34759" w:rsidRPr="000D79F8" w:rsidRDefault="00F34759" w:rsidP="000D79F8">
            <w:pPr>
              <w:shd w:val="clear" w:color="auto" w:fill="FFFFFF"/>
              <w:jc w:val="center"/>
              <w:rPr>
                <w:color w:val="000000"/>
              </w:rPr>
            </w:pPr>
            <w:r w:rsidRPr="000D79F8">
              <w:rPr>
                <w:color w:val="000000"/>
              </w:rPr>
              <w:t>24</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25</w:t>
            </w:r>
          </w:p>
        </w:tc>
        <w:tc>
          <w:tcPr>
            <w:tcW w:w="1394" w:type="dxa"/>
          </w:tcPr>
          <w:p w:rsidR="00F34759" w:rsidRPr="000D79F8" w:rsidRDefault="00F34759" w:rsidP="000D79F8">
            <w:pPr>
              <w:shd w:val="clear" w:color="auto" w:fill="FFFFFF"/>
              <w:jc w:val="center"/>
              <w:rPr>
                <w:color w:val="000000"/>
              </w:rPr>
            </w:pPr>
            <w:r w:rsidRPr="000D79F8">
              <w:rPr>
                <w:color w:val="000000"/>
              </w:rPr>
              <w:t>62,668630</w:t>
            </w:r>
          </w:p>
        </w:tc>
        <w:tc>
          <w:tcPr>
            <w:tcW w:w="1356" w:type="dxa"/>
          </w:tcPr>
          <w:p w:rsidR="00F34759" w:rsidRPr="000D79F8" w:rsidRDefault="00F34759" w:rsidP="000D79F8">
            <w:pPr>
              <w:shd w:val="clear" w:color="auto" w:fill="FFFFFF"/>
              <w:jc w:val="center"/>
              <w:rPr>
                <w:color w:val="000000"/>
              </w:rPr>
            </w:pPr>
            <w:r w:rsidRPr="000D79F8">
              <w:rPr>
                <w:color w:val="000000"/>
              </w:rPr>
              <w:t>342,603500</w:t>
            </w:r>
          </w:p>
        </w:tc>
        <w:tc>
          <w:tcPr>
            <w:tcW w:w="1294" w:type="dxa"/>
          </w:tcPr>
          <w:p w:rsidR="00F34759" w:rsidRPr="000D79F8" w:rsidRDefault="00F34759" w:rsidP="000D79F8">
            <w:pPr>
              <w:shd w:val="clear" w:color="auto" w:fill="FFFFFF"/>
              <w:jc w:val="center"/>
              <w:rPr>
                <w:color w:val="000000"/>
              </w:rPr>
            </w:pPr>
            <w:r w:rsidRPr="000D79F8">
              <w:rPr>
                <w:color w:val="000000"/>
              </w:rPr>
              <w:t>0,002919</w:t>
            </w:r>
          </w:p>
        </w:tc>
        <w:tc>
          <w:tcPr>
            <w:tcW w:w="1295" w:type="dxa"/>
          </w:tcPr>
          <w:p w:rsidR="00F34759" w:rsidRPr="000D79F8" w:rsidRDefault="00F34759" w:rsidP="000D79F8">
            <w:pPr>
              <w:shd w:val="clear" w:color="auto" w:fill="FFFFFF"/>
              <w:jc w:val="center"/>
              <w:rPr>
                <w:color w:val="000000"/>
              </w:rPr>
            </w:pPr>
            <w:r w:rsidRPr="000D79F8">
              <w:rPr>
                <w:color w:val="000000"/>
              </w:rPr>
              <w:t>0,015957</w:t>
            </w:r>
          </w:p>
        </w:tc>
        <w:tc>
          <w:tcPr>
            <w:tcW w:w="1311" w:type="dxa"/>
          </w:tcPr>
          <w:p w:rsidR="00F34759" w:rsidRPr="000D79F8" w:rsidRDefault="00F34759" w:rsidP="000D79F8">
            <w:pPr>
              <w:shd w:val="clear" w:color="auto" w:fill="FFFFFF"/>
              <w:jc w:val="center"/>
              <w:rPr>
                <w:color w:val="000000"/>
              </w:rPr>
            </w:pPr>
            <w:r w:rsidRPr="000D79F8">
              <w:rPr>
                <w:color w:val="000000"/>
              </w:rPr>
              <w:t>5,466906</w:t>
            </w:r>
          </w:p>
        </w:tc>
        <w:tc>
          <w:tcPr>
            <w:tcW w:w="1295" w:type="dxa"/>
          </w:tcPr>
          <w:p w:rsidR="00F34759" w:rsidRPr="000D79F8" w:rsidRDefault="00F34759" w:rsidP="000D79F8">
            <w:pPr>
              <w:shd w:val="clear" w:color="auto" w:fill="FFFFFF"/>
              <w:jc w:val="center"/>
              <w:rPr>
                <w:color w:val="000000"/>
              </w:rPr>
            </w:pPr>
            <w:r w:rsidRPr="000D79F8">
              <w:rPr>
                <w:color w:val="000000"/>
              </w:rPr>
              <w:t>0,182919</w:t>
            </w:r>
          </w:p>
        </w:tc>
        <w:tc>
          <w:tcPr>
            <w:tcW w:w="812" w:type="dxa"/>
          </w:tcPr>
          <w:p w:rsidR="00F34759" w:rsidRPr="000D79F8" w:rsidRDefault="00F34759" w:rsidP="000D79F8">
            <w:pPr>
              <w:shd w:val="clear" w:color="auto" w:fill="FFFFFF"/>
              <w:jc w:val="center"/>
              <w:rPr>
                <w:color w:val="000000"/>
              </w:rPr>
            </w:pPr>
            <w:r w:rsidRPr="000D79F8">
              <w:rPr>
                <w:color w:val="000000"/>
              </w:rPr>
              <w:t>25</w:t>
            </w:r>
          </w:p>
        </w:tc>
      </w:tr>
      <w:tr w:rsidR="00F34759" w:rsidRPr="000D79F8" w:rsidTr="000D79F8">
        <w:tc>
          <w:tcPr>
            <w:tcW w:w="814" w:type="dxa"/>
          </w:tcPr>
          <w:p w:rsidR="00F34759" w:rsidRPr="000D79F8" w:rsidRDefault="00F34759" w:rsidP="000D79F8">
            <w:pPr>
              <w:jc w:val="center"/>
              <w:rPr>
                <w:b/>
              </w:rPr>
            </w:pPr>
            <w:r w:rsidRPr="000D79F8">
              <w:rPr>
                <w:b/>
              </w:rPr>
              <w:t>19%</w:t>
            </w:r>
          </w:p>
        </w:tc>
        <w:tc>
          <w:tcPr>
            <w:tcW w:w="7945" w:type="dxa"/>
            <w:gridSpan w:val="6"/>
          </w:tcPr>
          <w:p w:rsidR="00F34759" w:rsidRPr="000D79F8" w:rsidRDefault="00F34759" w:rsidP="000D79F8">
            <w:pPr>
              <w:jc w:val="center"/>
              <w:rPr>
                <w:b/>
              </w:rPr>
            </w:pPr>
            <w:r w:rsidRPr="000D79F8">
              <w:rPr>
                <w:b/>
              </w:rPr>
              <w:t xml:space="preserve">Ставка процента </w:t>
            </w:r>
            <w:r w:rsidRPr="000D79F8">
              <w:rPr>
                <w:b/>
                <w:i/>
                <w:iCs/>
                <w:lang w:val="en-US"/>
              </w:rPr>
              <w:t>i</w:t>
            </w:r>
          </w:p>
        </w:tc>
        <w:tc>
          <w:tcPr>
            <w:tcW w:w="812" w:type="dxa"/>
          </w:tcPr>
          <w:p w:rsidR="00F34759" w:rsidRPr="000D79F8" w:rsidRDefault="00F34759" w:rsidP="000D79F8">
            <w:pPr>
              <w:jc w:val="center"/>
              <w:rPr>
                <w:b/>
              </w:rPr>
            </w:pPr>
            <w:r w:rsidRPr="000D79F8">
              <w:rPr>
                <w:b/>
              </w:rPr>
              <w:t>19%</w:t>
            </w:r>
          </w:p>
        </w:tc>
      </w:tr>
      <w:tr w:rsidR="00F34759" w:rsidRPr="000D79F8" w:rsidTr="000D79F8">
        <w:tc>
          <w:tcPr>
            <w:tcW w:w="814" w:type="dxa"/>
          </w:tcPr>
          <w:p w:rsidR="00F34759" w:rsidRPr="000D79F8" w:rsidRDefault="00F34759" w:rsidP="000D79F8">
            <w:pPr>
              <w:jc w:val="center"/>
              <w:rPr>
                <w:b/>
              </w:rPr>
            </w:pPr>
            <w:r w:rsidRPr="000D79F8">
              <w:rPr>
                <w:b/>
                <w:i/>
                <w:iCs/>
              </w:rPr>
              <w:t>п</w:t>
            </w:r>
          </w:p>
        </w:tc>
        <w:tc>
          <w:tcPr>
            <w:tcW w:w="1394" w:type="dxa"/>
          </w:tcPr>
          <w:p w:rsidR="00F34759" w:rsidRPr="000D79F8" w:rsidRDefault="00F34759" w:rsidP="000D79F8">
            <w:pPr>
              <w:shd w:val="clear" w:color="auto" w:fill="FFFFFF"/>
              <w:ind w:left="29"/>
              <w:jc w:val="center"/>
              <w:rPr>
                <w:b/>
              </w:rPr>
            </w:pPr>
            <w:r w:rsidRPr="000D79F8">
              <w:rPr>
                <w:b/>
                <w:w w:val="86"/>
                <w:lang w:val="en-US"/>
              </w:rPr>
              <w:t>FV(PV)</w:t>
            </w:r>
          </w:p>
        </w:tc>
        <w:tc>
          <w:tcPr>
            <w:tcW w:w="1356" w:type="dxa"/>
          </w:tcPr>
          <w:p w:rsidR="00F34759" w:rsidRPr="000D79F8" w:rsidRDefault="00F34759" w:rsidP="000D79F8">
            <w:pPr>
              <w:shd w:val="clear" w:color="auto" w:fill="FFFFFF"/>
              <w:jc w:val="center"/>
              <w:rPr>
                <w:b/>
              </w:rPr>
            </w:pPr>
            <w:r w:rsidRPr="000D79F8">
              <w:rPr>
                <w:b/>
                <w:w w:val="86"/>
                <w:lang w:val="en-US"/>
              </w:rPr>
              <w:t>FV(PMT)</w:t>
            </w:r>
          </w:p>
        </w:tc>
        <w:tc>
          <w:tcPr>
            <w:tcW w:w="1294" w:type="dxa"/>
          </w:tcPr>
          <w:p w:rsidR="00F34759" w:rsidRPr="000D79F8" w:rsidRDefault="00F34759" w:rsidP="000D79F8">
            <w:pPr>
              <w:shd w:val="clear" w:color="auto" w:fill="FFFFFF"/>
              <w:jc w:val="center"/>
              <w:rPr>
                <w:b/>
              </w:rPr>
            </w:pPr>
            <w:r w:rsidRPr="000D79F8">
              <w:rPr>
                <w:b/>
                <w:w w:val="86"/>
                <w:lang w:val="en-US"/>
              </w:rPr>
              <w:t>PMT(FV)</w:t>
            </w:r>
          </w:p>
        </w:tc>
        <w:tc>
          <w:tcPr>
            <w:tcW w:w="1295" w:type="dxa"/>
          </w:tcPr>
          <w:p w:rsidR="00F34759" w:rsidRPr="000D79F8" w:rsidRDefault="00F34759" w:rsidP="000D79F8">
            <w:pPr>
              <w:shd w:val="clear" w:color="auto" w:fill="FFFFFF"/>
              <w:ind w:right="34"/>
              <w:jc w:val="center"/>
              <w:rPr>
                <w:b/>
              </w:rPr>
            </w:pPr>
            <w:r w:rsidRPr="000D79F8">
              <w:rPr>
                <w:b/>
                <w:w w:val="86"/>
                <w:lang w:val="en-US"/>
              </w:rPr>
              <w:t>PV(FV)</w:t>
            </w:r>
          </w:p>
        </w:tc>
        <w:tc>
          <w:tcPr>
            <w:tcW w:w="1311" w:type="dxa"/>
          </w:tcPr>
          <w:p w:rsidR="00F34759" w:rsidRPr="000D79F8" w:rsidRDefault="00F34759" w:rsidP="000D79F8">
            <w:pPr>
              <w:shd w:val="clear" w:color="auto" w:fill="FFFFFF"/>
              <w:jc w:val="center"/>
              <w:rPr>
                <w:b/>
              </w:rPr>
            </w:pPr>
            <w:r w:rsidRPr="000D79F8">
              <w:rPr>
                <w:b/>
                <w:w w:val="86"/>
                <w:lang w:val="en-US"/>
              </w:rPr>
              <w:t>PV(PMT)</w:t>
            </w:r>
          </w:p>
        </w:tc>
        <w:tc>
          <w:tcPr>
            <w:tcW w:w="1295" w:type="dxa"/>
          </w:tcPr>
          <w:p w:rsidR="00F34759" w:rsidRPr="000D79F8" w:rsidRDefault="00F34759" w:rsidP="000D79F8">
            <w:pPr>
              <w:shd w:val="clear" w:color="auto" w:fill="FFFFFF"/>
              <w:jc w:val="center"/>
              <w:rPr>
                <w:b/>
              </w:rPr>
            </w:pPr>
            <w:r w:rsidRPr="000D79F8">
              <w:rPr>
                <w:b/>
                <w:w w:val="86"/>
                <w:lang w:val="en-US"/>
              </w:rPr>
              <w:t>PMT(PV)</w:t>
            </w:r>
          </w:p>
        </w:tc>
        <w:tc>
          <w:tcPr>
            <w:tcW w:w="812" w:type="dxa"/>
          </w:tcPr>
          <w:p w:rsidR="00F34759" w:rsidRPr="000D79F8" w:rsidRDefault="00F34759" w:rsidP="000D79F8">
            <w:pPr>
              <w:jc w:val="center"/>
              <w:rPr>
                <w:b/>
              </w:rPr>
            </w:pPr>
            <w:r w:rsidRPr="000D79F8">
              <w:rPr>
                <w:b/>
                <w:i/>
                <w:iCs/>
              </w:rPr>
              <w:t>п</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w:t>
            </w:r>
          </w:p>
        </w:tc>
        <w:tc>
          <w:tcPr>
            <w:tcW w:w="1394" w:type="dxa"/>
          </w:tcPr>
          <w:p w:rsidR="00F34759" w:rsidRPr="000D79F8" w:rsidRDefault="00F34759" w:rsidP="000D79F8">
            <w:pPr>
              <w:shd w:val="clear" w:color="auto" w:fill="FFFFFF"/>
              <w:jc w:val="center"/>
              <w:rPr>
                <w:color w:val="000000"/>
              </w:rPr>
            </w:pPr>
            <w:r w:rsidRPr="000D79F8">
              <w:rPr>
                <w:color w:val="000000"/>
              </w:rPr>
              <w:t>1,190000</w:t>
            </w:r>
          </w:p>
        </w:tc>
        <w:tc>
          <w:tcPr>
            <w:tcW w:w="1356" w:type="dxa"/>
          </w:tcPr>
          <w:p w:rsidR="00F34759" w:rsidRPr="000D79F8" w:rsidRDefault="00F34759" w:rsidP="000D79F8">
            <w:pPr>
              <w:shd w:val="clear" w:color="auto" w:fill="FFFFFF"/>
              <w:jc w:val="center"/>
              <w:rPr>
                <w:color w:val="000000"/>
              </w:rPr>
            </w:pPr>
            <w:r w:rsidRPr="000D79F8">
              <w:rPr>
                <w:color w:val="000000"/>
              </w:rPr>
              <w:t>1,000000</w:t>
            </w:r>
          </w:p>
        </w:tc>
        <w:tc>
          <w:tcPr>
            <w:tcW w:w="1294" w:type="dxa"/>
          </w:tcPr>
          <w:p w:rsidR="00F34759" w:rsidRPr="000D79F8" w:rsidRDefault="00F34759" w:rsidP="000D79F8">
            <w:pPr>
              <w:shd w:val="clear" w:color="auto" w:fill="FFFFFF"/>
              <w:jc w:val="center"/>
              <w:rPr>
                <w:color w:val="000000"/>
              </w:rPr>
            </w:pPr>
            <w:r w:rsidRPr="000D79F8">
              <w:rPr>
                <w:color w:val="000000"/>
              </w:rPr>
              <w:t>1,000000</w:t>
            </w:r>
          </w:p>
        </w:tc>
        <w:tc>
          <w:tcPr>
            <w:tcW w:w="1295" w:type="dxa"/>
          </w:tcPr>
          <w:p w:rsidR="00F34759" w:rsidRPr="000D79F8" w:rsidRDefault="00F34759" w:rsidP="000D79F8">
            <w:pPr>
              <w:shd w:val="clear" w:color="auto" w:fill="FFFFFF"/>
              <w:jc w:val="center"/>
              <w:rPr>
                <w:color w:val="000000"/>
              </w:rPr>
            </w:pPr>
            <w:r w:rsidRPr="000D79F8">
              <w:rPr>
                <w:color w:val="000000"/>
              </w:rPr>
              <w:t>0,840336</w:t>
            </w:r>
          </w:p>
        </w:tc>
        <w:tc>
          <w:tcPr>
            <w:tcW w:w="1311" w:type="dxa"/>
          </w:tcPr>
          <w:p w:rsidR="00F34759" w:rsidRPr="000D79F8" w:rsidRDefault="00F34759" w:rsidP="000D79F8">
            <w:pPr>
              <w:shd w:val="clear" w:color="auto" w:fill="FFFFFF"/>
              <w:jc w:val="center"/>
              <w:rPr>
                <w:color w:val="000000"/>
              </w:rPr>
            </w:pPr>
            <w:r w:rsidRPr="000D79F8">
              <w:rPr>
                <w:color w:val="000000"/>
              </w:rPr>
              <w:t>0,840336</w:t>
            </w:r>
          </w:p>
        </w:tc>
        <w:tc>
          <w:tcPr>
            <w:tcW w:w="1295" w:type="dxa"/>
          </w:tcPr>
          <w:p w:rsidR="00F34759" w:rsidRPr="000D79F8" w:rsidRDefault="00F34759" w:rsidP="000D79F8">
            <w:pPr>
              <w:shd w:val="clear" w:color="auto" w:fill="FFFFFF"/>
              <w:jc w:val="center"/>
              <w:rPr>
                <w:color w:val="000000"/>
              </w:rPr>
            </w:pPr>
            <w:r w:rsidRPr="000D79F8">
              <w:rPr>
                <w:color w:val="000000"/>
              </w:rPr>
              <w:t>1,190000</w:t>
            </w:r>
          </w:p>
        </w:tc>
        <w:tc>
          <w:tcPr>
            <w:tcW w:w="812" w:type="dxa"/>
          </w:tcPr>
          <w:p w:rsidR="00F34759" w:rsidRPr="000D79F8" w:rsidRDefault="00F34759" w:rsidP="000D79F8">
            <w:pPr>
              <w:shd w:val="clear" w:color="auto" w:fill="FFFFFF"/>
              <w:jc w:val="center"/>
              <w:rPr>
                <w:color w:val="000000"/>
              </w:rPr>
            </w:pPr>
            <w:r w:rsidRPr="000D79F8">
              <w:rPr>
                <w:color w:val="000000"/>
              </w:rPr>
              <w:t>1</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w:t>
            </w:r>
          </w:p>
        </w:tc>
        <w:tc>
          <w:tcPr>
            <w:tcW w:w="1394" w:type="dxa"/>
          </w:tcPr>
          <w:p w:rsidR="00F34759" w:rsidRPr="000D79F8" w:rsidRDefault="00F34759" w:rsidP="000D79F8">
            <w:pPr>
              <w:shd w:val="clear" w:color="auto" w:fill="FFFFFF"/>
              <w:jc w:val="center"/>
              <w:rPr>
                <w:color w:val="000000"/>
              </w:rPr>
            </w:pPr>
            <w:r w:rsidRPr="000D79F8">
              <w:rPr>
                <w:color w:val="000000"/>
              </w:rPr>
              <w:t>1,416100</w:t>
            </w:r>
          </w:p>
        </w:tc>
        <w:tc>
          <w:tcPr>
            <w:tcW w:w="1356" w:type="dxa"/>
          </w:tcPr>
          <w:p w:rsidR="00F34759" w:rsidRPr="000D79F8" w:rsidRDefault="00F34759" w:rsidP="000D79F8">
            <w:pPr>
              <w:shd w:val="clear" w:color="auto" w:fill="FFFFFF"/>
              <w:jc w:val="center"/>
              <w:rPr>
                <w:color w:val="000000"/>
              </w:rPr>
            </w:pPr>
            <w:r w:rsidRPr="000D79F8">
              <w:rPr>
                <w:color w:val="000000"/>
              </w:rPr>
              <w:t>2,190000</w:t>
            </w:r>
          </w:p>
        </w:tc>
        <w:tc>
          <w:tcPr>
            <w:tcW w:w="1294" w:type="dxa"/>
          </w:tcPr>
          <w:p w:rsidR="00F34759" w:rsidRPr="000D79F8" w:rsidRDefault="00F34759" w:rsidP="000D79F8">
            <w:pPr>
              <w:shd w:val="clear" w:color="auto" w:fill="FFFFFF"/>
              <w:jc w:val="center"/>
              <w:rPr>
                <w:color w:val="000000"/>
              </w:rPr>
            </w:pPr>
            <w:r w:rsidRPr="000D79F8">
              <w:rPr>
                <w:color w:val="000000"/>
              </w:rPr>
              <w:t>0,456621</w:t>
            </w:r>
          </w:p>
        </w:tc>
        <w:tc>
          <w:tcPr>
            <w:tcW w:w="1295" w:type="dxa"/>
          </w:tcPr>
          <w:p w:rsidR="00F34759" w:rsidRPr="000D79F8" w:rsidRDefault="00F34759" w:rsidP="000D79F8">
            <w:pPr>
              <w:shd w:val="clear" w:color="auto" w:fill="FFFFFF"/>
              <w:jc w:val="center"/>
              <w:rPr>
                <w:color w:val="000000"/>
              </w:rPr>
            </w:pPr>
            <w:r w:rsidRPr="000D79F8">
              <w:rPr>
                <w:color w:val="000000"/>
              </w:rPr>
              <w:t>0,706165</w:t>
            </w:r>
          </w:p>
        </w:tc>
        <w:tc>
          <w:tcPr>
            <w:tcW w:w="1311" w:type="dxa"/>
          </w:tcPr>
          <w:p w:rsidR="00F34759" w:rsidRPr="000D79F8" w:rsidRDefault="00F34759" w:rsidP="000D79F8">
            <w:pPr>
              <w:shd w:val="clear" w:color="auto" w:fill="FFFFFF"/>
              <w:jc w:val="center"/>
              <w:rPr>
                <w:color w:val="000000"/>
              </w:rPr>
            </w:pPr>
            <w:r w:rsidRPr="000D79F8">
              <w:rPr>
                <w:color w:val="000000"/>
              </w:rPr>
              <w:t>1,546501</w:t>
            </w:r>
          </w:p>
        </w:tc>
        <w:tc>
          <w:tcPr>
            <w:tcW w:w="1295" w:type="dxa"/>
          </w:tcPr>
          <w:p w:rsidR="00F34759" w:rsidRPr="000D79F8" w:rsidRDefault="00F34759" w:rsidP="000D79F8">
            <w:pPr>
              <w:shd w:val="clear" w:color="auto" w:fill="FFFFFF"/>
              <w:jc w:val="center"/>
              <w:rPr>
                <w:color w:val="000000"/>
              </w:rPr>
            </w:pPr>
            <w:r w:rsidRPr="000D79F8">
              <w:rPr>
                <w:color w:val="000000"/>
              </w:rPr>
              <w:t>0,646621</w:t>
            </w:r>
          </w:p>
        </w:tc>
        <w:tc>
          <w:tcPr>
            <w:tcW w:w="812" w:type="dxa"/>
          </w:tcPr>
          <w:p w:rsidR="00F34759" w:rsidRPr="000D79F8" w:rsidRDefault="00F34759" w:rsidP="000D79F8">
            <w:pPr>
              <w:shd w:val="clear" w:color="auto" w:fill="FFFFFF"/>
              <w:jc w:val="center"/>
              <w:rPr>
                <w:color w:val="000000"/>
              </w:rPr>
            </w:pPr>
            <w:r w:rsidRPr="000D79F8">
              <w:rPr>
                <w:color w:val="000000"/>
              </w:rPr>
              <w:t>2</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3</w:t>
            </w:r>
          </w:p>
        </w:tc>
        <w:tc>
          <w:tcPr>
            <w:tcW w:w="1394" w:type="dxa"/>
          </w:tcPr>
          <w:p w:rsidR="00F34759" w:rsidRPr="000D79F8" w:rsidRDefault="00F34759" w:rsidP="000D79F8">
            <w:pPr>
              <w:shd w:val="clear" w:color="auto" w:fill="FFFFFF"/>
              <w:jc w:val="center"/>
              <w:rPr>
                <w:color w:val="000000"/>
              </w:rPr>
            </w:pPr>
            <w:r w:rsidRPr="000D79F8">
              <w:rPr>
                <w:color w:val="000000"/>
              </w:rPr>
              <w:t>1,685159</w:t>
            </w:r>
          </w:p>
        </w:tc>
        <w:tc>
          <w:tcPr>
            <w:tcW w:w="1356" w:type="dxa"/>
          </w:tcPr>
          <w:p w:rsidR="00F34759" w:rsidRPr="000D79F8" w:rsidRDefault="00F34759" w:rsidP="000D79F8">
            <w:pPr>
              <w:shd w:val="clear" w:color="auto" w:fill="FFFFFF"/>
              <w:jc w:val="center"/>
              <w:rPr>
                <w:color w:val="000000"/>
              </w:rPr>
            </w:pPr>
            <w:r w:rsidRPr="000D79F8">
              <w:rPr>
                <w:color w:val="000000"/>
              </w:rPr>
              <w:t>3,606100</w:t>
            </w:r>
          </w:p>
        </w:tc>
        <w:tc>
          <w:tcPr>
            <w:tcW w:w="1294" w:type="dxa"/>
          </w:tcPr>
          <w:p w:rsidR="00F34759" w:rsidRPr="000D79F8" w:rsidRDefault="00F34759" w:rsidP="000D79F8">
            <w:pPr>
              <w:shd w:val="clear" w:color="auto" w:fill="FFFFFF"/>
              <w:jc w:val="center"/>
              <w:rPr>
                <w:color w:val="000000"/>
              </w:rPr>
            </w:pPr>
            <w:r w:rsidRPr="000D79F8">
              <w:rPr>
                <w:color w:val="000000"/>
              </w:rPr>
              <w:t>0,277308</w:t>
            </w:r>
          </w:p>
        </w:tc>
        <w:tc>
          <w:tcPr>
            <w:tcW w:w="1295" w:type="dxa"/>
          </w:tcPr>
          <w:p w:rsidR="00F34759" w:rsidRPr="000D79F8" w:rsidRDefault="00F34759" w:rsidP="000D79F8">
            <w:pPr>
              <w:shd w:val="clear" w:color="auto" w:fill="FFFFFF"/>
              <w:jc w:val="center"/>
              <w:rPr>
                <w:color w:val="000000"/>
              </w:rPr>
            </w:pPr>
            <w:r w:rsidRPr="000D79F8">
              <w:rPr>
                <w:color w:val="000000"/>
              </w:rPr>
              <w:t>0,593416</w:t>
            </w:r>
          </w:p>
        </w:tc>
        <w:tc>
          <w:tcPr>
            <w:tcW w:w="1311" w:type="dxa"/>
          </w:tcPr>
          <w:p w:rsidR="00F34759" w:rsidRPr="000D79F8" w:rsidRDefault="00F34759" w:rsidP="000D79F8">
            <w:pPr>
              <w:shd w:val="clear" w:color="auto" w:fill="FFFFFF"/>
              <w:jc w:val="center"/>
              <w:rPr>
                <w:color w:val="000000"/>
              </w:rPr>
            </w:pPr>
            <w:r w:rsidRPr="000D79F8">
              <w:rPr>
                <w:color w:val="000000"/>
              </w:rPr>
              <w:t>2,139917</w:t>
            </w:r>
          </w:p>
        </w:tc>
        <w:tc>
          <w:tcPr>
            <w:tcW w:w="1295" w:type="dxa"/>
          </w:tcPr>
          <w:p w:rsidR="00F34759" w:rsidRPr="000D79F8" w:rsidRDefault="00F34759" w:rsidP="000D79F8">
            <w:pPr>
              <w:shd w:val="clear" w:color="auto" w:fill="FFFFFF"/>
              <w:jc w:val="center"/>
              <w:rPr>
                <w:color w:val="000000"/>
              </w:rPr>
            </w:pPr>
            <w:r w:rsidRPr="000D79F8">
              <w:rPr>
                <w:color w:val="000000"/>
              </w:rPr>
              <w:t>0,467308</w:t>
            </w:r>
          </w:p>
        </w:tc>
        <w:tc>
          <w:tcPr>
            <w:tcW w:w="812" w:type="dxa"/>
          </w:tcPr>
          <w:p w:rsidR="00F34759" w:rsidRPr="000D79F8" w:rsidRDefault="00F34759" w:rsidP="000D79F8">
            <w:pPr>
              <w:shd w:val="clear" w:color="auto" w:fill="FFFFFF"/>
              <w:jc w:val="center"/>
              <w:rPr>
                <w:color w:val="000000"/>
              </w:rPr>
            </w:pPr>
            <w:r w:rsidRPr="000D79F8">
              <w:rPr>
                <w:color w:val="000000"/>
              </w:rPr>
              <w:t>3</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4</w:t>
            </w:r>
          </w:p>
        </w:tc>
        <w:tc>
          <w:tcPr>
            <w:tcW w:w="1394" w:type="dxa"/>
          </w:tcPr>
          <w:p w:rsidR="00F34759" w:rsidRPr="000D79F8" w:rsidRDefault="00F34759" w:rsidP="000D79F8">
            <w:pPr>
              <w:shd w:val="clear" w:color="auto" w:fill="FFFFFF"/>
              <w:jc w:val="center"/>
              <w:rPr>
                <w:color w:val="000000"/>
              </w:rPr>
            </w:pPr>
            <w:r w:rsidRPr="000D79F8">
              <w:rPr>
                <w:color w:val="000000"/>
              </w:rPr>
              <w:t>2,005339</w:t>
            </w:r>
          </w:p>
        </w:tc>
        <w:tc>
          <w:tcPr>
            <w:tcW w:w="1356" w:type="dxa"/>
          </w:tcPr>
          <w:p w:rsidR="00F34759" w:rsidRPr="000D79F8" w:rsidRDefault="00F34759" w:rsidP="000D79F8">
            <w:pPr>
              <w:shd w:val="clear" w:color="auto" w:fill="FFFFFF"/>
              <w:jc w:val="center"/>
              <w:rPr>
                <w:color w:val="000000"/>
              </w:rPr>
            </w:pPr>
            <w:r w:rsidRPr="000D79F8">
              <w:rPr>
                <w:color w:val="000000"/>
              </w:rPr>
              <w:t>5,291259</w:t>
            </w:r>
          </w:p>
        </w:tc>
        <w:tc>
          <w:tcPr>
            <w:tcW w:w="1294" w:type="dxa"/>
          </w:tcPr>
          <w:p w:rsidR="00F34759" w:rsidRPr="000D79F8" w:rsidRDefault="00F34759" w:rsidP="000D79F8">
            <w:pPr>
              <w:shd w:val="clear" w:color="auto" w:fill="FFFFFF"/>
              <w:jc w:val="center"/>
              <w:rPr>
                <w:color w:val="000000"/>
              </w:rPr>
            </w:pPr>
            <w:r w:rsidRPr="000D79F8">
              <w:rPr>
                <w:color w:val="000000"/>
              </w:rPr>
              <w:t>0,188991</w:t>
            </w:r>
          </w:p>
        </w:tc>
        <w:tc>
          <w:tcPr>
            <w:tcW w:w="1295" w:type="dxa"/>
          </w:tcPr>
          <w:p w:rsidR="00F34759" w:rsidRPr="000D79F8" w:rsidRDefault="00F34759" w:rsidP="000D79F8">
            <w:pPr>
              <w:shd w:val="clear" w:color="auto" w:fill="FFFFFF"/>
              <w:jc w:val="center"/>
              <w:rPr>
                <w:color w:val="000000"/>
              </w:rPr>
            </w:pPr>
            <w:r w:rsidRPr="000D79F8">
              <w:rPr>
                <w:color w:val="000000"/>
              </w:rPr>
              <w:t>0,498669</w:t>
            </w:r>
          </w:p>
        </w:tc>
        <w:tc>
          <w:tcPr>
            <w:tcW w:w="1311" w:type="dxa"/>
          </w:tcPr>
          <w:p w:rsidR="00F34759" w:rsidRPr="000D79F8" w:rsidRDefault="00F34759" w:rsidP="000D79F8">
            <w:pPr>
              <w:shd w:val="clear" w:color="auto" w:fill="FFFFFF"/>
              <w:jc w:val="center"/>
              <w:rPr>
                <w:color w:val="000000"/>
              </w:rPr>
            </w:pPr>
            <w:r w:rsidRPr="000D79F8">
              <w:rPr>
                <w:color w:val="000000"/>
              </w:rPr>
              <w:t>2,638586</w:t>
            </w:r>
          </w:p>
        </w:tc>
        <w:tc>
          <w:tcPr>
            <w:tcW w:w="1295" w:type="dxa"/>
          </w:tcPr>
          <w:p w:rsidR="00F34759" w:rsidRPr="000D79F8" w:rsidRDefault="00F34759" w:rsidP="000D79F8">
            <w:pPr>
              <w:shd w:val="clear" w:color="auto" w:fill="FFFFFF"/>
              <w:jc w:val="center"/>
              <w:rPr>
                <w:color w:val="000000"/>
              </w:rPr>
            </w:pPr>
            <w:r w:rsidRPr="000D79F8">
              <w:rPr>
                <w:color w:val="000000"/>
              </w:rPr>
              <w:t>0,378991</w:t>
            </w:r>
          </w:p>
        </w:tc>
        <w:tc>
          <w:tcPr>
            <w:tcW w:w="812" w:type="dxa"/>
          </w:tcPr>
          <w:p w:rsidR="00F34759" w:rsidRPr="000D79F8" w:rsidRDefault="00F34759" w:rsidP="000D79F8">
            <w:pPr>
              <w:shd w:val="clear" w:color="auto" w:fill="FFFFFF"/>
              <w:jc w:val="center"/>
              <w:rPr>
                <w:color w:val="000000"/>
              </w:rPr>
            </w:pPr>
            <w:r w:rsidRPr="000D79F8">
              <w:rPr>
                <w:color w:val="000000"/>
              </w:rPr>
              <w:t>4</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5</w:t>
            </w:r>
          </w:p>
        </w:tc>
        <w:tc>
          <w:tcPr>
            <w:tcW w:w="1394" w:type="dxa"/>
          </w:tcPr>
          <w:p w:rsidR="00F34759" w:rsidRPr="000D79F8" w:rsidRDefault="00F34759" w:rsidP="000D79F8">
            <w:pPr>
              <w:shd w:val="clear" w:color="auto" w:fill="FFFFFF"/>
              <w:jc w:val="center"/>
              <w:rPr>
                <w:color w:val="000000"/>
              </w:rPr>
            </w:pPr>
            <w:r w:rsidRPr="000D79F8">
              <w:rPr>
                <w:color w:val="000000"/>
              </w:rPr>
              <w:t>2,386354</w:t>
            </w:r>
          </w:p>
        </w:tc>
        <w:tc>
          <w:tcPr>
            <w:tcW w:w="1356" w:type="dxa"/>
          </w:tcPr>
          <w:p w:rsidR="00F34759" w:rsidRPr="000D79F8" w:rsidRDefault="00F34759" w:rsidP="000D79F8">
            <w:pPr>
              <w:shd w:val="clear" w:color="auto" w:fill="FFFFFF"/>
              <w:jc w:val="center"/>
              <w:rPr>
                <w:color w:val="000000"/>
              </w:rPr>
            </w:pPr>
            <w:r w:rsidRPr="000D79F8">
              <w:rPr>
                <w:color w:val="000000"/>
              </w:rPr>
              <w:t>7,296598</w:t>
            </w:r>
          </w:p>
        </w:tc>
        <w:tc>
          <w:tcPr>
            <w:tcW w:w="1294" w:type="dxa"/>
          </w:tcPr>
          <w:p w:rsidR="00F34759" w:rsidRPr="000D79F8" w:rsidRDefault="00F34759" w:rsidP="000D79F8">
            <w:pPr>
              <w:shd w:val="clear" w:color="auto" w:fill="FFFFFF"/>
              <w:jc w:val="center"/>
              <w:rPr>
                <w:color w:val="000000"/>
              </w:rPr>
            </w:pPr>
            <w:r w:rsidRPr="000D79F8">
              <w:rPr>
                <w:color w:val="000000"/>
              </w:rPr>
              <w:t>0,137050</w:t>
            </w:r>
          </w:p>
        </w:tc>
        <w:tc>
          <w:tcPr>
            <w:tcW w:w="1295" w:type="dxa"/>
          </w:tcPr>
          <w:p w:rsidR="00F34759" w:rsidRPr="000D79F8" w:rsidRDefault="00F34759" w:rsidP="000D79F8">
            <w:pPr>
              <w:shd w:val="clear" w:color="auto" w:fill="FFFFFF"/>
              <w:jc w:val="center"/>
              <w:rPr>
                <w:color w:val="000000"/>
              </w:rPr>
            </w:pPr>
            <w:r w:rsidRPr="000D79F8">
              <w:rPr>
                <w:color w:val="000000"/>
              </w:rPr>
              <w:t>0,419049</w:t>
            </w:r>
          </w:p>
        </w:tc>
        <w:tc>
          <w:tcPr>
            <w:tcW w:w="1311" w:type="dxa"/>
          </w:tcPr>
          <w:p w:rsidR="00F34759" w:rsidRPr="000D79F8" w:rsidRDefault="00F34759" w:rsidP="000D79F8">
            <w:pPr>
              <w:shd w:val="clear" w:color="auto" w:fill="FFFFFF"/>
              <w:jc w:val="center"/>
              <w:rPr>
                <w:color w:val="000000"/>
              </w:rPr>
            </w:pPr>
            <w:r w:rsidRPr="000D79F8">
              <w:rPr>
                <w:color w:val="000000"/>
              </w:rPr>
              <w:t>3,057635</w:t>
            </w:r>
          </w:p>
        </w:tc>
        <w:tc>
          <w:tcPr>
            <w:tcW w:w="1295" w:type="dxa"/>
          </w:tcPr>
          <w:p w:rsidR="00F34759" w:rsidRPr="000D79F8" w:rsidRDefault="00F34759" w:rsidP="000D79F8">
            <w:pPr>
              <w:shd w:val="clear" w:color="auto" w:fill="FFFFFF"/>
              <w:jc w:val="center"/>
              <w:rPr>
                <w:color w:val="000000"/>
              </w:rPr>
            </w:pPr>
            <w:r w:rsidRPr="000D79F8">
              <w:rPr>
                <w:color w:val="000000"/>
              </w:rPr>
              <w:t>0,327050</w:t>
            </w:r>
          </w:p>
        </w:tc>
        <w:tc>
          <w:tcPr>
            <w:tcW w:w="812" w:type="dxa"/>
          </w:tcPr>
          <w:p w:rsidR="00F34759" w:rsidRPr="000D79F8" w:rsidRDefault="00F34759" w:rsidP="000D79F8">
            <w:pPr>
              <w:shd w:val="clear" w:color="auto" w:fill="FFFFFF"/>
              <w:jc w:val="center"/>
              <w:rPr>
                <w:color w:val="000000"/>
              </w:rPr>
            </w:pPr>
            <w:r w:rsidRPr="000D79F8">
              <w:rPr>
                <w:color w:val="000000"/>
              </w:rPr>
              <w:t>5</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6</w:t>
            </w:r>
          </w:p>
        </w:tc>
        <w:tc>
          <w:tcPr>
            <w:tcW w:w="1394" w:type="dxa"/>
          </w:tcPr>
          <w:p w:rsidR="00F34759" w:rsidRPr="000D79F8" w:rsidRDefault="00F34759" w:rsidP="000D79F8">
            <w:pPr>
              <w:shd w:val="clear" w:color="auto" w:fill="FFFFFF"/>
              <w:jc w:val="center"/>
              <w:rPr>
                <w:color w:val="000000"/>
              </w:rPr>
            </w:pPr>
            <w:r w:rsidRPr="000D79F8">
              <w:rPr>
                <w:color w:val="000000"/>
              </w:rPr>
              <w:t>2,839761</w:t>
            </w:r>
          </w:p>
        </w:tc>
        <w:tc>
          <w:tcPr>
            <w:tcW w:w="1356" w:type="dxa"/>
          </w:tcPr>
          <w:p w:rsidR="00F34759" w:rsidRPr="000D79F8" w:rsidRDefault="00F34759" w:rsidP="000D79F8">
            <w:pPr>
              <w:shd w:val="clear" w:color="auto" w:fill="FFFFFF"/>
              <w:jc w:val="center"/>
              <w:rPr>
                <w:color w:val="000000"/>
              </w:rPr>
            </w:pPr>
            <w:r w:rsidRPr="000D79F8">
              <w:rPr>
                <w:color w:val="000000"/>
              </w:rPr>
              <w:t>9,682952</w:t>
            </w:r>
          </w:p>
        </w:tc>
        <w:tc>
          <w:tcPr>
            <w:tcW w:w="1294" w:type="dxa"/>
          </w:tcPr>
          <w:p w:rsidR="00F34759" w:rsidRPr="000D79F8" w:rsidRDefault="00F34759" w:rsidP="000D79F8">
            <w:pPr>
              <w:shd w:val="clear" w:color="auto" w:fill="FFFFFF"/>
              <w:jc w:val="center"/>
              <w:rPr>
                <w:color w:val="000000"/>
              </w:rPr>
            </w:pPr>
            <w:r w:rsidRPr="000D79F8">
              <w:rPr>
                <w:color w:val="000000"/>
              </w:rPr>
              <w:t>0,103274</w:t>
            </w:r>
          </w:p>
        </w:tc>
        <w:tc>
          <w:tcPr>
            <w:tcW w:w="1295" w:type="dxa"/>
          </w:tcPr>
          <w:p w:rsidR="00F34759" w:rsidRPr="000D79F8" w:rsidRDefault="00F34759" w:rsidP="000D79F8">
            <w:pPr>
              <w:shd w:val="clear" w:color="auto" w:fill="FFFFFF"/>
              <w:jc w:val="center"/>
              <w:rPr>
                <w:color w:val="000000"/>
              </w:rPr>
            </w:pPr>
            <w:r w:rsidRPr="000D79F8">
              <w:rPr>
                <w:color w:val="000000"/>
              </w:rPr>
              <w:t>0,352142</w:t>
            </w:r>
          </w:p>
        </w:tc>
        <w:tc>
          <w:tcPr>
            <w:tcW w:w="1311" w:type="dxa"/>
          </w:tcPr>
          <w:p w:rsidR="00F34759" w:rsidRPr="000D79F8" w:rsidRDefault="00F34759" w:rsidP="000D79F8">
            <w:pPr>
              <w:shd w:val="clear" w:color="auto" w:fill="FFFFFF"/>
              <w:jc w:val="center"/>
              <w:rPr>
                <w:color w:val="000000"/>
              </w:rPr>
            </w:pPr>
            <w:r w:rsidRPr="000D79F8">
              <w:rPr>
                <w:color w:val="000000"/>
              </w:rPr>
              <w:t>3,409777</w:t>
            </w:r>
          </w:p>
        </w:tc>
        <w:tc>
          <w:tcPr>
            <w:tcW w:w="1295" w:type="dxa"/>
          </w:tcPr>
          <w:p w:rsidR="00F34759" w:rsidRPr="000D79F8" w:rsidRDefault="00F34759" w:rsidP="000D79F8">
            <w:pPr>
              <w:shd w:val="clear" w:color="auto" w:fill="FFFFFF"/>
              <w:jc w:val="center"/>
              <w:rPr>
                <w:color w:val="000000"/>
              </w:rPr>
            </w:pPr>
            <w:r w:rsidRPr="000D79F8">
              <w:rPr>
                <w:color w:val="000000"/>
              </w:rPr>
              <w:t>0,293274</w:t>
            </w:r>
          </w:p>
        </w:tc>
        <w:tc>
          <w:tcPr>
            <w:tcW w:w="812" w:type="dxa"/>
          </w:tcPr>
          <w:p w:rsidR="00F34759" w:rsidRPr="000D79F8" w:rsidRDefault="00F34759" w:rsidP="000D79F8">
            <w:pPr>
              <w:shd w:val="clear" w:color="auto" w:fill="FFFFFF"/>
              <w:jc w:val="center"/>
              <w:rPr>
                <w:color w:val="000000"/>
              </w:rPr>
            </w:pPr>
            <w:r w:rsidRPr="000D79F8">
              <w:rPr>
                <w:color w:val="000000"/>
              </w:rPr>
              <w:t>6</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7</w:t>
            </w:r>
          </w:p>
        </w:tc>
        <w:tc>
          <w:tcPr>
            <w:tcW w:w="1394" w:type="dxa"/>
          </w:tcPr>
          <w:p w:rsidR="00F34759" w:rsidRPr="000D79F8" w:rsidRDefault="00F34759" w:rsidP="000D79F8">
            <w:pPr>
              <w:shd w:val="clear" w:color="auto" w:fill="FFFFFF"/>
              <w:jc w:val="center"/>
              <w:rPr>
                <w:color w:val="000000"/>
              </w:rPr>
            </w:pPr>
            <w:r w:rsidRPr="000D79F8">
              <w:rPr>
                <w:color w:val="000000"/>
              </w:rPr>
              <w:t>3,379315</w:t>
            </w:r>
          </w:p>
        </w:tc>
        <w:tc>
          <w:tcPr>
            <w:tcW w:w="1356" w:type="dxa"/>
          </w:tcPr>
          <w:p w:rsidR="00F34759" w:rsidRPr="000D79F8" w:rsidRDefault="00F34759" w:rsidP="000D79F8">
            <w:pPr>
              <w:shd w:val="clear" w:color="auto" w:fill="FFFFFF"/>
              <w:jc w:val="center"/>
              <w:rPr>
                <w:color w:val="000000"/>
              </w:rPr>
            </w:pPr>
            <w:r w:rsidRPr="000D79F8">
              <w:rPr>
                <w:color w:val="000000"/>
              </w:rPr>
              <w:t>12,522710</w:t>
            </w:r>
          </w:p>
        </w:tc>
        <w:tc>
          <w:tcPr>
            <w:tcW w:w="1294" w:type="dxa"/>
          </w:tcPr>
          <w:p w:rsidR="00F34759" w:rsidRPr="000D79F8" w:rsidRDefault="00F34759" w:rsidP="000D79F8">
            <w:pPr>
              <w:shd w:val="clear" w:color="auto" w:fill="FFFFFF"/>
              <w:jc w:val="center"/>
              <w:rPr>
                <w:color w:val="000000"/>
              </w:rPr>
            </w:pPr>
            <w:r w:rsidRPr="000D79F8">
              <w:rPr>
                <w:color w:val="000000"/>
              </w:rPr>
              <w:t>0,079855</w:t>
            </w:r>
          </w:p>
        </w:tc>
        <w:tc>
          <w:tcPr>
            <w:tcW w:w="1295" w:type="dxa"/>
          </w:tcPr>
          <w:p w:rsidR="00F34759" w:rsidRPr="000D79F8" w:rsidRDefault="00F34759" w:rsidP="000D79F8">
            <w:pPr>
              <w:shd w:val="clear" w:color="auto" w:fill="FFFFFF"/>
              <w:jc w:val="center"/>
              <w:rPr>
                <w:color w:val="000000"/>
              </w:rPr>
            </w:pPr>
            <w:r w:rsidRPr="000D79F8">
              <w:rPr>
                <w:color w:val="000000"/>
              </w:rPr>
              <w:t>0,295918</w:t>
            </w:r>
          </w:p>
        </w:tc>
        <w:tc>
          <w:tcPr>
            <w:tcW w:w="1311" w:type="dxa"/>
          </w:tcPr>
          <w:p w:rsidR="00F34759" w:rsidRPr="000D79F8" w:rsidRDefault="00F34759" w:rsidP="000D79F8">
            <w:pPr>
              <w:shd w:val="clear" w:color="auto" w:fill="FFFFFF"/>
              <w:jc w:val="center"/>
              <w:rPr>
                <w:color w:val="000000"/>
              </w:rPr>
            </w:pPr>
            <w:r w:rsidRPr="000D79F8">
              <w:rPr>
                <w:color w:val="000000"/>
              </w:rPr>
              <w:t>3,705695</w:t>
            </w:r>
          </w:p>
        </w:tc>
        <w:tc>
          <w:tcPr>
            <w:tcW w:w="1295" w:type="dxa"/>
          </w:tcPr>
          <w:p w:rsidR="00F34759" w:rsidRPr="000D79F8" w:rsidRDefault="00F34759" w:rsidP="000D79F8">
            <w:pPr>
              <w:shd w:val="clear" w:color="auto" w:fill="FFFFFF"/>
              <w:jc w:val="center"/>
              <w:rPr>
                <w:color w:val="000000"/>
              </w:rPr>
            </w:pPr>
            <w:r w:rsidRPr="000D79F8">
              <w:rPr>
                <w:color w:val="000000"/>
              </w:rPr>
              <w:t>0,269855</w:t>
            </w:r>
          </w:p>
        </w:tc>
        <w:tc>
          <w:tcPr>
            <w:tcW w:w="812" w:type="dxa"/>
          </w:tcPr>
          <w:p w:rsidR="00F34759" w:rsidRPr="000D79F8" w:rsidRDefault="00F34759" w:rsidP="000D79F8">
            <w:pPr>
              <w:shd w:val="clear" w:color="auto" w:fill="FFFFFF"/>
              <w:jc w:val="center"/>
              <w:rPr>
                <w:color w:val="000000"/>
              </w:rPr>
            </w:pPr>
            <w:r w:rsidRPr="000D79F8">
              <w:rPr>
                <w:color w:val="000000"/>
              </w:rPr>
              <w:t>7</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8</w:t>
            </w:r>
          </w:p>
        </w:tc>
        <w:tc>
          <w:tcPr>
            <w:tcW w:w="1394" w:type="dxa"/>
          </w:tcPr>
          <w:p w:rsidR="00F34759" w:rsidRPr="000D79F8" w:rsidRDefault="00F34759" w:rsidP="000D79F8">
            <w:pPr>
              <w:shd w:val="clear" w:color="auto" w:fill="FFFFFF"/>
              <w:jc w:val="center"/>
              <w:rPr>
                <w:color w:val="000000"/>
              </w:rPr>
            </w:pPr>
            <w:r w:rsidRPr="000D79F8">
              <w:rPr>
                <w:color w:val="000000"/>
              </w:rPr>
              <w:t>4,021385</w:t>
            </w:r>
          </w:p>
        </w:tc>
        <w:tc>
          <w:tcPr>
            <w:tcW w:w="1356" w:type="dxa"/>
          </w:tcPr>
          <w:p w:rsidR="00F34759" w:rsidRPr="000D79F8" w:rsidRDefault="00F34759" w:rsidP="000D79F8">
            <w:pPr>
              <w:shd w:val="clear" w:color="auto" w:fill="FFFFFF"/>
              <w:jc w:val="center"/>
              <w:rPr>
                <w:color w:val="000000"/>
              </w:rPr>
            </w:pPr>
            <w:r w:rsidRPr="000D79F8">
              <w:rPr>
                <w:color w:val="000000"/>
              </w:rPr>
              <w:t>15,902030</w:t>
            </w:r>
          </w:p>
        </w:tc>
        <w:tc>
          <w:tcPr>
            <w:tcW w:w="1294" w:type="dxa"/>
          </w:tcPr>
          <w:p w:rsidR="00F34759" w:rsidRPr="000D79F8" w:rsidRDefault="00F34759" w:rsidP="000D79F8">
            <w:pPr>
              <w:shd w:val="clear" w:color="auto" w:fill="FFFFFF"/>
              <w:jc w:val="center"/>
              <w:rPr>
                <w:color w:val="000000"/>
              </w:rPr>
            </w:pPr>
            <w:r w:rsidRPr="000D79F8">
              <w:rPr>
                <w:color w:val="000000"/>
              </w:rPr>
              <w:t>0,062885</w:t>
            </w:r>
          </w:p>
        </w:tc>
        <w:tc>
          <w:tcPr>
            <w:tcW w:w="1295" w:type="dxa"/>
          </w:tcPr>
          <w:p w:rsidR="00F34759" w:rsidRPr="000D79F8" w:rsidRDefault="00F34759" w:rsidP="000D79F8">
            <w:pPr>
              <w:shd w:val="clear" w:color="auto" w:fill="FFFFFF"/>
              <w:jc w:val="center"/>
              <w:rPr>
                <w:color w:val="000000"/>
              </w:rPr>
            </w:pPr>
            <w:r w:rsidRPr="000D79F8">
              <w:rPr>
                <w:color w:val="000000"/>
              </w:rPr>
              <w:t>0,248671</w:t>
            </w:r>
          </w:p>
        </w:tc>
        <w:tc>
          <w:tcPr>
            <w:tcW w:w="1311" w:type="dxa"/>
          </w:tcPr>
          <w:p w:rsidR="00F34759" w:rsidRPr="000D79F8" w:rsidRDefault="00F34759" w:rsidP="000D79F8">
            <w:pPr>
              <w:shd w:val="clear" w:color="auto" w:fill="FFFFFF"/>
              <w:jc w:val="center"/>
              <w:rPr>
                <w:color w:val="000000"/>
              </w:rPr>
            </w:pPr>
            <w:r w:rsidRPr="000D79F8">
              <w:rPr>
                <w:color w:val="000000"/>
              </w:rPr>
              <w:t>3,954366</w:t>
            </w:r>
          </w:p>
        </w:tc>
        <w:tc>
          <w:tcPr>
            <w:tcW w:w="1295" w:type="dxa"/>
          </w:tcPr>
          <w:p w:rsidR="00F34759" w:rsidRPr="000D79F8" w:rsidRDefault="00F34759" w:rsidP="000D79F8">
            <w:pPr>
              <w:shd w:val="clear" w:color="auto" w:fill="FFFFFF"/>
              <w:jc w:val="center"/>
              <w:rPr>
                <w:color w:val="000000"/>
              </w:rPr>
            </w:pPr>
            <w:r w:rsidRPr="000D79F8">
              <w:rPr>
                <w:color w:val="000000"/>
              </w:rPr>
              <w:t>0,252885</w:t>
            </w:r>
          </w:p>
        </w:tc>
        <w:tc>
          <w:tcPr>
            <w:tcW w:w="812" w:type="dxa"/>
          </w:tcPr>
          <w:p w:rsidR="00F34759" w:rsidRPr="000D79F8" w:rsidRDefault="00F34759" w:rsidP="000D79F8">
            <w:pPr>
              <w:shd w:val="clear" w:color="auto" w:fill="FFFFFF"/>
              <w:jc w:val="center"/>
              <w:rPr>
                <w:color w:val="000000"/>
              </w:rPr>
            </w:pPr>
            <w:r w:rsidRPr="000D79F8">
              <w:rPr>
                <w:color w:val="000000"/>
              </w:rPr>
              <w:t>8</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9</w:t>
            </w:r>
          </w:p>
        </w:tc>
        <w:tc>
          <w:tcPr>
            <w:tcW w:w="1394" w:type="dxa"/>
          </w:tcPr>
          <w:p w:rsidR="00F34759" w:rsidRPr="000D79F8" w:rsidRDefault="00F34759" w:rsidP="000D79F8">
            <w:pPr>
              <w:shd w:val="clear" w:color="auto" w:fill="FFFFFF"/>
              <w:jc w:val="center"/>
              <w:rPr>
                <w:color w:val="000000"/>
              </w:rPr>
            </w:pPr>
            <w:r w:rsidRPr="000D79F8">
              <w:rPr>
                <w:color w:val="000000"/>
              </w:rPr>
              <w:t>4,785449</w:t>
            </w:r>
          </w:p>
        </w:tc>
        <w:tc>
          <w:tcPr>
            <w:tcW w:w="1356" w:type="dxa"/>
          </w:tcPr>
          <w:p w:rsidR="00F34759" w:rsidRPr="000D79F8" w:rsidRDefault="00F34759" w:rsidP="000D79F8">
            <w:pPr>
              <w:shd w:val="clear" w:color="auto" w:fill="FFFFFF"/>
              <w:jc w:val="center"/>
              <w:rPr>
                <w:color w:val="000000"/>
              </w:rPr>
            </w:pPr>
            <w:r w:rsidRPr="000D79F8">
              <w:rPr>
                <w:color w:val="000000"/>
              </w:rPr>
              <w:t>19,923410</w:t>
            </w:r>
          </w:p>
        </w:tc>
        <w:tc>
          <w:tcPr>
            <w:tcW w:w="1294" w:type="dxa"/>
          </w:tcPr>
          <w:p w:rsidR="00F34759" w:rsidRPr="000D79F8" w:rsidRDefault="00F34759" w:rsidP="000D79F8">
            <w:pPr>
              <w:shd w:val="clear" w:color="auto" w:fill="FFFFFF"/>
              <w:jc w:val="center"/>
              <w:rPr>
                <w:color w:val="000000"/>
              </w:rPr>
            </w:pPr>
            <w:r w:rsidRPr="000D79F8">
              <w:rPr>
                <w:color w:val="000000"/>
              </w:rPr>
              <w:t>0,050192</w:t>
            </w:r>
          </w:p>
        </w:tc>
        <w:tc>
          <w:tcPr>
            <w:tcW w:w="1295" w:type="dxa"/>
          </w:tcPr>
          <w:p w:rsidR="00F34759" w:rsidRPr="000D79F8" w:rsidRDefault="00F34759" w:rsidP="000D79F8">
            <w:pPr>
              <w:shd w:val="clear" w:color="auto" w:fill="FFFFFF"/>
              <w:jc w:val="center"/>
              <w:rPr>
                <w:color w:val="000000"/>
              </w:rPr>
            </w:pPr>
            <w:r w:rsidRPr="000D79F8">
              <w:rPr>
                <w:color w:val="000000"/>
              </w:rPr>
              <w:t>0,208967</w:t>
            </w:r>
          </w:p>
        </w:tc>
        <w:tc>
          <w:tcPr>
            <w:tcW w:w="1311" w:type="dxa"/>
          </w:tcPr>
          <w:p w:rsidR="00F34759" w:rsidRPr="000D79F8" w:rsidRDefault="00F34759" w:rsidP="000D79F8">
            <w:pPr>
              <w:shd w:val="clear" w:color="auto" w:fill="FFFFFF"/>
              <w:jc w:val="center"/>
              <w:rPr>
                <w:color w:val="000000"/>
              </w:rPr>
            </w:pPr>
            <w:r w:rsidRPr="000D79F8">
              <w:rPr>
                <w:color w:val="000000"/>
              </w:rPr>
              <w:t>4,163332</w:t>
            </w:r>
          </w:p>
        </w:tc>
        <w:tc>
          <w:tcPr>
            <w:tcW w:w="1295" w:type="dxa"/>
          </w:tcPr>
          <w:p w:rsidR="00F34759" w:rsidRPr="000D79F8" w:rsidRDefault="00F34759" w:rsidP="000D79F8">
            <w:pPr>
              <w:shd w:val="clear" w:color="auto" w:fill="FFFFFF"/>
              <w:jc w:val="center"/>
              <w:rPr>
                <w:color w:val="000000"/>
              </w:rPr>
            </w:pPr>
            <w:r w:rsidRPr="000D79F8">
              <w:rPr>
                <w:color w:val="000000"/>
              </w:rPr>
              <w:t>0,240192</w:t>
            </w:r>
          </w:p>
        </w:tc>
        <w:tc>
          <w:tcPr>
            <w:tcW w:w="812" w:type="dxa"/>
          </w:tcPr>
          <w:p w:rsidR="00F34759" w:rsidRPr="000D79F8" w:rsidRDefault="00F34759" w:rsidP="000D79F8">
            <w:pPr>
              <w:shd w:val="clear" w:color="auto" w:fill="FFFFFF"/>
              <w:jc w:val="center"/>
              <w:rPr>
                <w:color w:val="000000"/>
              </w:rPr>
            </w:pPr>
            <w:r w:rsidRPr="000D79F8">
              <w:rPr>
                <w:color w:val="000000"/>
              </w:rPr>
              <w:t>9</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10</w:t>
            </w:r>
          </w:p>
        </w:tc>
        <w:tc>
          <w:tcPr>
            <w:tcW w:w="1394" w:type="dxa"/>
          </w:tcPr>
          <w:p w:rsidR="00F34759" w:rsidRPr="000D79F8" w:rsidRDefault="00F34759" w:rsidP="000D79F8">
            <w:pPr>
              <w:shd w:val="clear" w:color="auto" w:fill="FFFFFF"/>
              <w:jc w:val="center"/>
              <w:rPr>
                <w:color w:val="000000"/>
              </w:rPr>
            </w:pPr>
            <w:r w:rsidRPr="000D79F8">
              <w:rPr>
                <w:color w:val="000000"/>
              </w:rPr>
              <w:t>5,694684</w:t>
            </w:r>
          </w:p>
        </w:tc>
        <w:tc>
          <w:tcPr>
            <w:tcW w:w="1356" w:type="dxa"/>
          </w:tcPr>
          <w:p w:rsidR="00F34759" w:rsidRPr="000D79F8" w:rsidRDefault="00F34759" w:rsidP="000D79F8">
            <w:pPr>
              <w:shd w:val="clear" w:color="auto" w:fill="FFFFFF"/>
              <w:jc w:val="center"/>
              <w:rPr>
                <w:color w:val="000000"/>
              </w:rPr>
            </w:pPr>
            <w:r w:rsidRPr="000D79F8">
              <w:rPr>
                <w:color w:val="000000"/>
              </w:rPr>
              <w:t>24,708860</w:t>
            </w:r>
          </w:p>
        </w:tc>
        <w:tc>
          <w:tcPr>
            <w:tcW w:w="1294" w:type="dxa"/>
          </w:tcPr>
          <w:p w:rsidR="00F34759" w:rsidRPr="000D79F8" w:rsidRDefault="00F34759" w:rsidP="000D79F8">
            <w:pPr>
              <w:shd w:val="clear" w:color="auto" w:fill="FFFFFF"/>
              <w:jc w:val="center"/>
              <w:rPr>
                <w:color w:val="000000"/>
              </w:rPr>
            </w:pPr>
            <w:r w:rsidRPr="000D79F8">
              <w:rPr>
                <w:color w:val="000000"/>
              </w:rPr>
              <w:t>0,040471</w:t>
            </w:r>
          </w:p>
        </w:tc>
        <w:tc>
          <w:tcPr>
            <w:tcW w:w="1295" w:type="dxa"/>
          </w:tcPr>
          <w:p w:rsidR="00F34759" w:rsidRPr="000D79F8" w:rsidRDefault="00F34759" w:rsidP="000D79F8">
            <w:pPr>
              <w:shd w:val="clear" w:color="auto" w:fill="FFFFFF"/>
              <w:jc w:val="center"/>
              <w:rPr>
                <w:color w:val="000000"/>
              </w:rPr>
            </w:pPr>
            <w:r w:rsidRPr="000D79F8">
              <w:rPr>
                <w:color w:val="000000"/>
              </w:rPr>
              <w:t>0,175602</w:t>
            </w:r>
          </w:p>
        </w:tc>
        <w:tc>
          <w:tcPr>
            <w:tcW w:w="1311" w:type="dxa"/>
          </w:tcPr>
          <w:p w:rsidR="00F34759" w:rsidRPr="000D79F8" w:rsidRDefault="00F34759" w:rsidP="000D79F8">
            <w:pPr>
              <w:shd w:val="clear" w:color="auto" w:fill="FFFFFF"/>
              <w:jc w:val="center"/>
              <w:rPr>
                <w:color w:val="000000"/>
              </w:rPr>
            </w:pPr>
            <w:r w:rsidRPr="000D79F8">
              <w:rPr>
                <w:color w:val="000000"/>
              </w:rPr>
              <w:t>4,338935</w:t>
            </w:r>
          </w:p>
        </w:tc>
        <w:tc>
          <w:tcPr>
            <w:tcW w:w="1295" w:type="dxa"/>
          </w:tcPr>
          <w:p w:rsidR="00F34759" w:rsidRPr="000D79F8" w:rsidRDefault="00F34759" w:rsidP="000D79F8">
            <w:pPr>
              <w:shd w:val="clear" w:color="auto" w:fill="FFFFFF"/>
              <w:jc w:val="center"/>
              <w:rPr>
                <w:color w:val="000000"/>
              </w:rPr>
            </w:pPr>
            <w:r w:rsidRPr="000D79F8">
              <w:rPr>
                <w:color w:val="000000"/>
              </w:rPr>
              <w:t>0,230471</w:t>
            </w:r>
          </w:p>
        </w:tc>
        <w:tc>
          <w:tcPr>
            <w:tcW w:w="812" w:type="dxa"/>
          </w:tcPr>
          <w:p w:rsidR="00F34759" w:rsidRPr="000D79F8" w:rsidRDefault="00F34759" w:rsidP="000D79F8">
            <w:pPr>
              <w:shd w:val="clear" w:color="auto" w:fill="FFFFFF"/>
              <w:jc w:val="center"/>
              <w:rPr>
                <w:color w:val="000000"/>
              </w:rPr>
            </w:pPr>
            <w:r w:rsidRPr="000D79F8">
              <w:rPr>
                <w:color w:val="000000"/>
              </w:rPr>
              <w:t>10</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11</w:t>
            </w:r>
          </w:p>
        </w:tc>
        <w:tc>
          <w:tcPr>
            <w:tcW w:w="1394" w:type="dxa"/>
          </w:tcPr>
          <w:p w:rsidR="00F34759" w:rsidRPr="000D79F8" w:rsidRDefault="00F34759" w:rsidP="000D79F8">
            <w:pPr>
              <w:shd w:val="clear" w:color="auto" w:fill="FFFFFF"/>
              <w:jc w:val="center"/>
              <w:rPr>
                <w:color w:val="000000"/>
              </w:rPr>
            </w:pPr>
            <w:r w:rsidRPr="000D79F8">
              <w:rPr>
                <w:color w:val="000000"/>
              </w:rPr>
              <w:t>6,776674</w:t>
            </w:r>
          </w:p>
        </w:tc>
        <w:tc>
          <w:tcPr>
            <w:tcW w:w="1356" w:type="dxa"/>
          </w:tcPr>
          <w:p w:rsidR="00F34759" w:rsidRPr="000D79F8" w:rsidRDefault="00F34759" w:rsidP="000D79F8">
            <w:pPr>
              <w:shd w:val="clear" w:color="auto" w:fill="FFFFFF"/>
              <w:jc w:val="center"/>
              <w:rPr>
                <w:color w:val="000000"/>
              </w:rPr>
            </w:pPr>
            <w:r w:rsidRPr="000D79F8">
              <w:rPr>
                <w:color w:val="000000"/>
              </w:rPr>
              <w:t>30,403550</w:t>
            </w:r>
          </w:p>
        </w:tc>
        <w:tc>
          <w:tcPr>
            <w:tcW w:w="1294" w:type="dxa"/>
          </w:tcPr>
          <w:p w:rsidR="00F34759" w:rsidRPr="000D79F8" w:rsidRDefault="00F34759" w:rsidP="000D79F8">
            <w:pPr>
              <w:shd w:val="clear" w:color="auto" w:fill="FFFFFF"/>
              <w:jc w:val="center"/>
              <w:rPr>
                <w:color w:val="000000"/>
              </w:rPr>
            </w:pPr>
            <w:r w:rsidRPr="000D79F8">
              <w:rPr>
                <w:color w:val="000000"/>
              </w:rPr>
              <w:t>0,032891</w:t>
            </w:r>
          </w:p>
        </w:tc>
        <w:tc>
          <w:tcPr>
            <w:tcW w:w="1295" w:type="dxa"/>
          </w:tcPr>
          <w:p w:rsidR="00F34759" w:rsidRPr="000D79F8" w:rsidRDefault="00F34759" w:rsidP="000D79F8">
            <w:pPr>
              <w:shd w:val="clear" w:color="auto" w:fill="FFFFFF"/>
              <w:jc w:val="center"/>
              <w:rPr>
                <w:color w:val="000000"/>
              </w:rPr>
            </w:pPr>
            <w:r w:rsidRPr="000D79F8">
              <w:rPr>
                <w:color w:val="000000"/>
              </w:rPr>
              <w:t>0,147565</w:t>
            </w:r>
          </w:p>
        </w:tc>
        <w:tc>
          <w:tcPr>
            <w:tcW w:w="1311" w:type="dxa"/>
          </w:tcPr>
          <w:p w:rsidR="00F34759" w:rsidRPr="000D79F8" w:rsidRDefault="00F34759" w:rsidP="000D79F8">
            <w:pPr>
              <w:shd w:val="clear" w:color="auto" w:fill="FFFFFF"/>
              <w:jc w:val="center"/>
              <w:rPr>
                <w:color w:val="000000"/>
              </w:rPr>
            </w:pPr>
            <w:r w:rsidRPr="000D79F8">
              <w:rPr>
                <w:color w:val="000000"/>
              </w:rPr>
              <w:t>4,486500</w:t>
            </w:r>
          </w:p>
        </w:tc>
        <w:tc>
          <w:tcPr>
            <w:tcW w:w="1295" w:type="dxa"/>
          </w:tcPr>
          <w:p w:rsidR="00F34759" w:rsidRPr="000D79F8" w:rsidRDefault="00F34759" w:rsidP="000D79F8">
            <w:pPr>
              <w:shd w:val="clear" w:color="auto" w:fill="FFFFFF"/>
              <w:jc w:val="center"/>
              <w:rPr>
                <w:color w:val="000000"/>
              </w:rPr>
            </w:pPr>
            <w:r w:rsidRPr="000D79F8">
              <w:rPr>
                <w:color w:val="000000"/>
              </w:rPr>
              <w:t>0,222891</w:t>
            </w:r>
          </w:p>
        </w:tc>
        <w:tc>
          <w:tcPr>
            <w:tcW w:w="812" w:type="dxa"/>
          </w:tcPr>
          <w:p w:rsidR="00F34759" w:rsidRPr="000D79F8" w:rsidRDefault="00F34759" w:rsidP="000D79F8">
            <w:pPr>
              <w:shd w:val="clear" w:color="auto" w:fill="FFFFFF"/>
              <w:jc w:val="center"/>
              <w:rPr>
                <w:color w:val="000000"/>
              </w:rPr>
            </w:pPr>
            <w:r w:rsidRPr="000D79F8">
              <w:rPr>
                <w:color w:val="000000"/>
              </w:rPr>
              <w:t>11</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12</w:t>
            </w:r>
          </w:p>
        </w:tc>
        <w:tc>
          <w:tcPr>
            <w:tcW w:w="1394" w:type="dxa"/>
          </w:tcPr>
          <w:p w:rsidR="00F34759" w:rsidRPr="000D79F8" w:rsidRDefault="00F34759" w:rsidP="000D79F8">
            <w:pPr>
              <w:shd w:val="clear" w:color="auto" w:fill="FFFFFF"/>
              <w:jc w:val="center"/>
              <w:rPr>
                <w:color w:val="000000"/>
              </w:rPr>
            </w:pPr>
            <w:r w:rsidRPr="000D79F8">
              <w:rPr>
                <w:color w:val="000000"/>
              </w:rPr>
              <w:t>8,064242</w:t>
            </w:r>
          </w:p>
        </w:tc>
        <w:tc>
          <w:tcPr>
            <w:tcW w:w="1356" w:type="dxa"/>
          </w:tcPr>
          <w:p w:rsidR="00F34759" w:rsidRPr="000D79F8" w:rsidRDefault="00F34759" w:rsidP="000D79F8">
            <w:pPr>
              <w:shd w:val="clear" w:color="auto" w:fill="FFFFFF"/>
              <w:jc w:val="center"/>
              <w:rPr>
                <w:color w:val="000000"/>
              </w:rPr>
            </w:pPr>
            <w:r w:rsidRPr="000D79F8">
              <w:rPr>
                <w:color w:val="000000"/>
              </w:rPr>
              <w:t>37,180220</w:t>
            </w:r>
          </w:p>
        </w:tc>
        <w:tc>
          <w:tcPr>
            <w:tcW w:w="1294" w:type="dxa"/>
          </w:tcPr>
          <w:p w:rsidR="00F34759" w:rsidRPr="000D79F8" w:rsidRDefault="00F34759" w:rsidP="000D79F8">
            <w:pPr>
              <w:shd w:val="clear" w:color="auto" w:fill="FFFFFF"/>
              <w:jc w:val="center"/>
              <w:rPr>
                <w:color w:val="000000"/>
              </w:rPr>
            </w:pPr>
            <w:r w:rsidRPr="000D79F8">
              <w:rPr>
                <w:color w:val="000000"/>
              </w:rPr>
              <w:t>0,026896</w:t>
            </w:r>
          </w:p>
        </w:tc>
        <w:tc>
          <w:tcPr>
            <w:tcW w:w="1295" w:type="dxa"/>
          </w:tcPr>
          <w:p w:rsidR="00F34759" w:rsidRPr="000D79F8" w:rsidRDefault="00F34759" w:rsidP="000D79F8">
            <w:pPr>
              <w:shd w:val="clear" w:color="auto" w:fill="FFFFFF"/>
              <w:jc w:val="center"/>
              <w:rPr>
                <w:color w:val="000000"/>
              </w:rPr>
            </w:pPr>
            <w:r w:rsidRPr="000D79F8">
              <w:rPr>
                <w:color w:val="000000"/>
              </w:rPr>
              <w:t>0,124004</w:t>
            </w:r>
          </w:p>
        </w:tc>
        <w:tc>
          <w:tcPr>
            <w:tcW w:w="1311" w:type="dxa"/>
          </w:tcPr>
          <w:p w:rsidR="00F34759" w:rsidRPr="000D79F8" w:rsidRDefault="00F34759" w:rsidP="000D79F8">
            <w:pPr>
              <w:shd w:val="clear" w:color="auto" w:fill="FFFFFF"/>
              <w:jc w:val="center"/>
              <w:rPr>
                <w:color w:val="000000"/>
              </w:rPr>
            </w:pPr>
            <w:r w:rsidRPr="000D79F8">
              <w:rPr>
                <w:color w:val="000000"/>
              </w:rPr>
              <w:t>4,610504</w:t>
            </w:r>
          </w:p>
        </w:tc>
        <w:tc>
          <w:tcPr>
            <w:tcW w:w="1295" w:type="dxa"/>
          </w:tcPr>
          <w:p w:rsidR="00F34759" w:rsidRPr="000D79F8" w:rsidRDefault="00F34759" w:rsidP="000D79F8">
            <w:pPr>
              <w:shd w:val="clear" w:color="auto" w:fill="FFFFFF"/>
              <w:jc w:val="center"/>
              <w:rPr>
                <w:color w:val="000000"/>
              </w:rPr>
            </w:pPr>
            <w:r w:rsidRPr="000D79F8">
              <w:rPr>
                <w:color w:val="000000"/>
              </w:rPr>
              <w:t>0,216896</w:t>
            </w:r>
          </w:p>
        </w:tc>
        <w:tc>
          <w:tcPr>
            <w:tcW w:w="812" w:type="dxa"/>
          </w:tcPr>
          <w:p w:rsidR="00F34759" w:rsidRPr="000D79F8" w:rsidRDefault="00F34759" w:rsidP="000D79F8">
            <w:pPr>
              <w:shd w:val="clear" w:color="auto" w:fill="FFFFFF"/>
              <w:jc w:val="center"/>
              <w:rPr>
                <w:color w:val="000000"/>
              </w:rPr>
            </w:pPr>
            <w:r w:rsidRPr="000D79F8">
              <w:rPr>
                <w:color w:val="000000"/>
              </w:rPr>
              <w:t>12</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13</w:t>
            </w:r>
          </w:p>
        </w:tc>
        <w:tc>
          <w:tcPr>
            <w:tcW w:w="1394" w:type="dxa"/>
          </w:tcPr>
          <w:p w:rsidR="00F34759" w:rsidRPr="000D79F8" w:rsidRDefault="00F34759" w:rsidP="000D79F8">
            <w:pPr>
              <w:shd w:val="clear" w:color="auto" w:fill="FFFFFF"/>
              <w:jc w:val="center"/>
              <w:rPr>
                <w:color w:val="000000"/>
              </w:rPr>
            </w:pPr>
            <w:r w:rsidRPr="000D79F8">
              <w:rPr>
                <w:color w:val="000000"/>
              </w:rPr>
              <w:t>9,596448</w:t>
            </w:r>
          </w:p>
        </w:tc>
        <w:tc>
          <w:tcPr>
            <w:tcW w:w="1356" w:type="dxa"/>
          </w:tcPr>
          <w:p w:rsidR="00F34759" w:rsidRPr="000D79F8" w:rsidRDefault="00F34759" w:rsidP="000D79F8">
            <w:pPr>
              <w:shd w:val="clear" w:color="auto" w:fill="FFFFFF"/>
              <w:jc w:val="center"/>
              <w:rPr>
                <w:color w:val="000000"/>
              </w:rPr>
            </w:pPr>
            <w:r w:rsidRPr="000D79F8">
              <w:rPr>
                <w:color w:val="000000"/>
              </w:rPr>
              <w:t>45,244460</w:t>
            </w:r>
          </w:p>
        </w:tc>
        <w:tc>
          <w:tcPr>
            <w:tcW w:w="1294" w:type="dxa"/>
          </w:tcPr>
          <w:p w:rsidR="00F34759" w:rsidRPr="000D79F8" w:rsidRDefault="00F34759" w:rsidP="000D79F8">
            <w:pPr>
              <w:shd w:val="clear" w:color="auto" w:fill="FFFFFF"/>
              <w:jc w:val="center"/>
              <w:rPr>
                <w:color w:val="000000"/>
              </w:rPr>
            </w:pPr>
            <w:r w:rsidRPr="000D79F8">
              <w:rPr>
                <w:color w:val="000000"/>
              </w:rPr>
              <w:t>0,022102</w:t>
            </w:r>
          </w:p>
        </w:tc>
        <w:tc>
          <w:tcPr>
            <w:tcW w:w="1295" w:type="dxa"/>
          </w:tcPr>
          <w:p w:rsidR="00F34759" w:rsidRPr="000D79F8" w:rsidRDefault="00F34759" w:rsidP="000D79F8">
            <w:pPr>
              <w:shd w:val="clear" w:color="auto" w:fill="FFFFFF"/>
              <w:jc w:val="center"/>
              <w:rPr>
                <w:color w:val="000000"/>
              </w:rPr>
            </w:pPr>
            <w:r w:rsidRPr="000D79F8">
              <w:rPr>
                <w:color w:val="000000"/>
              </w:rPr>
              <w:t>0,104205</w:t>
            </w:r>
          </w:p>
        </w:tc>
        <w:tc>
          <w:tcPr>
            <w:tcW w:w="1311" w:type="dxa"/>
          </w:tcPr>
          <w:p w:rsidR="00F34759" w:rsidRPr="000D79F8" w:rsidRDefault="00F34759" w:rsidP="000D79F8">
            <w:pPr>
              <w:shd w:val="clear" w:color="auto" w:fill="FFFFFF"/>
              <w:jc w:val="center"/>
              <w:rPr>
                <w:color w:val="000000"/>
              </w:rPr>
            </w:pPr>
            <w:r w:rsidRPr="000D79F8">
              <w:rPr>
                <w:color w:val="000000"/>
              </w:rPr>
              <w:t>4,714709</w:t>
            </w:r>
          </w:p>
        </w:tc>
        <w:tc>
          <w:tcPr>
            <w:tcW w:w="1295" w:type="dxa"/>
          </w:tcPr>
          <w:p w:rsidR="00F34759" w:rsidRPr="000D79F8" w:rsidRDefault="00F34759" w:rsidP="000D79F8">
            <w:pPr>
              <w:shd w:val="clear" w:color="auto" w:fill="FFFFFF"/>
              <w:jc w:val="center"/>
              <w:rPr>
                <w:color w:val="000000"/>
              </w:rPr>
            </w:pPr>
            <w:r w:rsidRPr="000D79F8">
              <w:rPr>
                <w:color w:val="000000"/>
              </w:rPr>
              <w:t>0,212102</w:t>
            </w:r>
          </w:p>
        </w:tc>
        <w:tc>
          <w:tcPr>
            <w:tcW w:w="812" w:type="dxa"/>
          </w:tcPr>
          <w:p w:rsidR="00F34759" w:rsidRPr="000D79F8" w:rsidRDefault="00F34759" w:rsidP="000D79F8">
            <w:pPr>
              <w:shd w:val="clear" w:color="auto" w:fill="FFFFFF"/>
              <w:jc w:val="center"/>
              <w:rPr>
                <w:color w:val="000000"/>
              </w:rPr>
            </w:pPr>
            <w:r w:rsidRPr="000D79F8">
              <w:rPr>
                <w:color w:val="000000"/>
              </w:rPr>
              <w:t>13</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14</w:t>
            </w:r>
          </w:p>
        </w:tc>
        <w:tc>
          <w:tcPr>
            <w:tcW w:w="1394" w:type="dxa"/>
          </w:tcPr>
          <w:p w:rsidR="00F34759" w:rsidRPr="000D79F8" w:rsidRDefault="00F34759" w:rsidP="000D79F8">
            <w:pPr>
              <w:shd w:val="clear" w:color="auto" w:fill="FFFFFF"/>
              <w:jc w:val="center"/>
              <w:rPr>
                <w:color w:val="000000"/>
              </w:rPr>
            </w:pPr>
            <w:r w:rsidRPr="000D79F8">
              <w:rPr>
                <w:color w:val="000000"/>
              </w:rPr>
              <w:t>11,419770</w:t>
            </w:r>
          </w:p>
        </w:tc>
        <w:tc>
          <w:tcPr>
            <w:tcW w:w="1356" w:type="dxa"/>
          </w:tcPr>
          <w:p w:rsidR="00F34759" w:rsidRPr="000D79F8" w:rsidRDefault="00F34759" w:rsidP="000D79F8">
            <w:pPr>
              <w:shd w:val="clear" w:color="auto" w:fill="FFFFFF"/>
              <w:jc w:val="center"/>
              <w:rPr>
                <w:color w:val="000000"/>
              </w:rPr>
            </w:pPr>
            <w:r w:rsidRPr="000D79F8">
              <w:rPr>
                <w:color w:val="000000"/>
              </w:rPr>
              <w:t>54,840910</w:t>
            </w:r>
          </w:p>
        </w:tc>
        <w:tc>
          <w:tcPr>
            <w:tcW w:w="1294" w:type="dxa"/>
          </w:tcPr>
          <w:p w:rsidR="00F34759" w:rsidRPr="000D79F8" w:rsidRDefault="00F34759" w:rsidP="000D79F8">
            <w:pPr>
              <w:shd w:val="clear" w:color="auto" w:fill="FFFFFF"/>
              <w:jc w:val="center"/>
              <w:rPr>
                <w:color w:val="000000"/>
              </w:rPr>
            </w:pPr>
            <w:r w:rsidRPr="000D79F8">
              <w:rPr>
                <w:color w:val="000000"/>
              </w:rPr>
              <w:t>0,018235</w:t>
            </w:r>
          </w:p>
        </w:tc>
        <w:tc>
          <w:tcPr>
            <w:tcW w:w="1295" w:type="dxa"/>
          </w:tcPr>
          <w:p w:rsidR="00F34759" w:rsidRPr="000D79F8" w:rsidRDefault="00F34759" w:rsidP="000D79F8">
            <w:pPr>
              <w:shd w:val="clear" w:color="auto" w:fill="FFFFFF"/>
              <w:jc w:val="center"/>
              <w:rPr>
                <w:color w:val="000000"/>
              </w:rPr>
            </w:pPr>
            <w:r w:rsidRPr="000D79F8">
              <w:rPr>
                <w:color w:val="000000"/>
              </w:rPr>
              <w:t>0,087567</w:t>
            </w:r>
          </w:p>
        </w:tc>
        <w:tc>
          <w:tcPr>
            <w:tcW w:w="1311" w:type="dxa"/>
          </w:tcPr>
          <w:p w:rsidR="00F34759" w:rsidRPr="000D79F8" w:rsidRDefault="00F34759" w:rsidP="000D79F8">
            <w:pPr>
              <w:shd w:val="clear" w:color="auto" w:fill="FFFFFF"/>
              <w:jc w:val="center"/>
              <w:rPr>
                <w:color w:val="000000"/>
              </w:rPr>
            </w:pPr>
            <w:r w:rsidRPr="000D79F8">
              <w:rPr>
                <w:color w:val="000000"/>
              </w:rPr>
              <w:t>4,802277</w:t>
            </w:r>
          </w:p>
        </w:tc>
        <w:tc>
          <w:tcPr>
            <w:tcW w:w="1295" w:type="dxa"/>
          </w:tcPr>
          <w:p w:rsidR="00F34759" w:rsidRPr="000D79F8" w:rsidRDefault="00F34759" w:rsidP="000D79F8">
            <w:pPr>
              <w:shd w:val="clear" w:color="auto" w:fill="FFFFFF"/>
              <w:jc w:val="center"/>
              <w:rPr>
                <w:color w:val="000000"/>
              </w:rPr>
            </w:pPr>
            <w:r w:rsidRPr="000D79F8">
              <w:rPr>
                <w:color w:val="000000"/>
              </w:rPr>
              <w:t>0,208235</w:t>
            </w:r>
          </w:p>
        </w:tc>
        <w:tc>
          <w:tcPr>
            <w:tcW w:w="812" w:type="dxa"/>
          </w:tcPr>
          <w:p w:rsidR="00F34759" w:rsidRPr="000D79F8" w:rsidRDefault="00F34759" w:rsidP="000D79F8">
            <w:pPr>
              <w:shd w:val="clear" w:color="auto" w:fill="FFFFFF"/>
              <w:jc w:val="center"/>
              <w:rPr>
                <w:color w:val="000000"/>
              </w:rPr>
            </w:pPr>
            <w:r w:rsidRPr="000D79F8">
              <w:rPr>
                <w:color w:val="000000"/>
              </w:rPr>
              <w:t>14</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15</w:t>
            </w:r>
          </w:p>
        </w:tc>
        <w:tc>
          <w:tcPr>
            <w:tcW w:w="1394" w:type="dxa"/>
          </w:tcPr>
          <w:p w:rsidR="00F34759" w:rsidRPr="000D79F8" w:rsidRDefault="00F34759" w:rsidP="000D79F8">
            <w:pPr>
              <w:shd w:val="clear" w:color="auto" w:fill="FFFFFF"/>
              <w:jc w:val="center"/>
              <w:rPr>
                <w:color w:val="000000"/>
              </w:rPr>
            </w:pPr>
            <w:r w:rsidRPr="000D79F8">
              <w:rPr>
                <w:color w:val="000000"/>
              </w:rPr>
              <w:t>13,589530</w:t>
            </w:r>
          </w:p>
        </w:tc>
        <w:tc>
          <w:tcPr>
            <w:tcW w:w="1356" w:type="dxa"/>
          </w:tcPr>
          <w:p w:rsidR="00F34759" w:rsidRPr="000D79F8" w:rsidRDefault="00F34759" w:rsidP="000D79F8">
            <w:pPr>
              <w:shd w:val="clear" w:color="auto" w:fill="FFFFFF"/>
              <w:jc w:val="center"/>
              <w:rPr>
                <w:color w:val="000000"/>
              </w:rPr>
            </w:pPr>
            <w:r w:rsidRPr="000D79F8">
              <w:rPr>
                <w:color w:val="000000"/>
              </w:rPr>
              <w:t>66,260680</w:t>
            </w:r>
          </w:p>
        </w:tc>
        <w:tc>
          <w:tcPr>
            <w:tcW w:w="1294" w:type="dxa"/>
          </w:tcPr>
          <w:p w:rsidR="00F34759" w:rsidRPr="000D79F8" w:rsidRDefault="00F34759" w:rsidP="000D79F8">
            <w:pPr>
              <w:shd w:val="clear" w:color="auto" w:fill="FFFFFF"/>
              <w:jc w:val="center"/>
              <w:rPr>
                <w:color w:val="000000"/>
              </w:rPr>
            </w:pPr>
            <w:r w:rsidRPr="000D79F8">
              <w:rPr>
                <w:color w:val="000000"/>
              </w:rPr>
              <w:t>0,015092</w:t>
            </w:r>
          </w:p>
        </w:tc>
        <w:tc>
          <w:tcPr>
            <w:tcW w:w="1295" w:type="dxa"/>
          </w:tcPr>
          <w:p w:rsidR="00F34759" w:rsidRPr="000D79F8" w:rsidRDefault="00F34759" w:rsidP="000D79F8">
            <w:pPr>
              <w:shd w:val="clear" w:color="auto" w:fill="FFFFFF"/>
              <w:jc w:val="center"/>
              <w:rPr>
                <w:color w:val="000000"/>
              </w:rPr>
            </w:pPr>
            <w:r w:rsidRPr="000D79F8">
              <w:rPr>
                <w:color w:val="000000"/>
              </w:rPr>
              <w:t>0,073586</w:t>
            </w:r>
          </w:p>
        </w:tc>
        <w:tc>
          <w:tcPr>
            <w:tcW w:w="1311" w:type="dxa"/>
          </w:tcPr>
          <w:p w:rsidR="00F34759" w:rsidRPr="000D79F8" w:rsidRDefault="00F34759" w:rsidP="000D79F8">
            <w:pPr>
              <w:shd w:val="clear" w:color="auto" w:fill="FFFFFF"/>
              <w:jc w:val="center"/>
              <w:rPr>
                <w:color w:val="000000"/>
              </w:rPr>
            </w:pPr>
            <w:r w:rsidRPr="000D79F8">
              <w:rPr>
                <w:color w:val="000000"/>
              </w:rPr>
              <w:t>4,875863</w:t>
            </w:r>
          </w:p>
        </w:tc>
        <w:tc>
          <w:tcPr>
            <w:tcW w:w="1295" w:type="dxa"/>
          </w:tcPr>
          <w:p w:rsidR="00F34759" w:rsidRPr="000D79F8" w:rsidRDefault="00F34759" w:rsidP="000D79F8">
            <w:pPr>
              <w:shd w:val="clear" w:color="auto" w:fill="FFFFFF"/>
              <w:jc w:val="center"/>
              <w:rPr>
                <w:color w:val="000000"/>
              </w:rPr>
            </w:pPr>
            <w:r w:rsidRPr="000D79F8">
              <w:rPr>
                <w:color w:val="000000"/>
              </w:rPr>
              <w:t>0,205092</w:t>
            </w:r>
          </w:p>
        </w:tc>
        <w:tc>
          <w:tcPr>
            <w:tcW w:w="812" w:type="dxa"/>
          </w:tcPr>
          <w:p w:rsidR="00F34759" w:rsidRPr="000D79F8" w:rsidRDefault="00F34759" w:rsidP="000D79F8">
            <w:pPr>
              <w:shd w:val="clear" w:color="auto" w:fill="FFFFFF"/>
              <w:jc w:val="center"/>
              <w:rPr>
                <w:color w:val="000000"/>
              </w:rPr>
            </w:pPr>
            <w:r w:rsidRPr="000D79F8">
              <w:rPr>
                <w:color w:val="000000"/>
              </w:rPr>
              <w:t>15</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16</w:t>
            </w:r>
          </w:p>
        </w:tc>
        <w:tc>
          <w:tcPr>
            <w:tcW w:w="1394" w:type="dxa"/>
          </w:tcPr>
          <w:p w:rsidR="00F34759" w:rsidRPr="000D79F8" w:rsidRDefault="00F34759" w:rsidP="000D79F8">
            <w:pPr>
              <w:shd w:val="clear" w:color="auto" w:fill="FFFFFF"/>
              <w:jc w:val="center"/>
              <w:rPr>
                <w:color w:val="000000"/>
              </w:rPr>
            </w:pPr>
            <w:r w:rsidRPr="000D79F8">
              <w:rPr>
                <w:color w:val="000000"/>
              </w:rPr>
              <w:t>16,171540</w:t>
            </w:r>
          </w:p>
        </w:tc>
        <w:tc>
          <w:tcPr>
            <w:tcW w:w="1356" w:type="dxa"/>
          </w:tcPr>
          <w:p w:rsidR="00F34759" w:rsidRPr="000D79F8" w:rsidRDefault="00F34759" w:rsidP="000D79F8">
            <w:pPr>
              <w:shd w:val="clear" w:color="auto" w:fill="FFFFFF"/>
              <w:jc w:val="center"/>
              <w:rPr>
                <w:color w:val="000000"/>
              </w:rPr>
            </w:pPr>
            <w:r w:rsidRPr="000D79F8">
              <w:rPr>
                <w:color w:val="000000"/>
              </w:rPr>
              <w:t>79,850210</w:t>
            </w:r>
          </w:p>
        </w:tc>
        <w:tc>
          <w:tcPr>
            <w:tcW w:w="1294" w:type="dxa"/>
          </w:tcPr>
          <w:p w:rsidR="00F34759" w:rsidRPr="000D79F8" w:rsidRDefault="00F34759" w:rsidP="000D79F8">
            <w:pPr>
              <w:shd w:val="clear" w:color="auto" w:fill="FFFFFF"/>
              <w:jc w:val="center"/>
              <w:rPr>
                <w:color w:val="000000"/>
              </w:rPr>
            </w:pPr>
            <w:r w:rsidRPr="000D79F8">
              <w:rPr>
                <w:color w:val="000000"/>
              </w:rPr>
              <w:t>0,012523</w:t>
            </w:r>
          </w:p>
        </w:tc>
        <w:tc>
          <w:tcPr>
            <w:tcW w:w="1295" w:type="dxa"/>
          </w:tcPr>
          <w:p w:rsidR="00F34759" w:rsidRPr="000D79F8" w:rsidRDefault="00F34759" w:rsidP="000D79F8">
            <w:pPr>
              <w:shd w:val="clear" w:color="auto" w:fill="FFFFFF"/>
              <w:jc w:val="center"/>
              <w:rPr>
                <w:color w:val="000000"/>
              </w:rPr>
            </w:pPr>
            <w:r w:rsidRPr="000D79F8">
              <w:rPr>
                <w:color w:val="000000"/>
              </w:rPr>
              <w:t>0,061837</w:t>
            </w:r>
          </w:p>
        </w:tc>
        <w:tc>
          <w:tcPr>
            <w:tcW w:w="1311" w:type="dxa"/>
          </w:tcPr>
          <w:p w:rsidR="00F34759" w:rsidRPr="000D79F8" w:rsidRDefault="00F34759" w:rsidP="000D79F8">
            <w:pPr>
              <w:shd w:val="clear" w:color="auto" w:fill="FFFFFF"/>
              <w:jc w:val="center"/>
              <w:rPr>
                <w:color w:val="000000"/>
              </w:rPr>
            </w:pPr>
            <w:r w:rsidRPr="000D79F8">
              <w:rPr>
                <w:color w:val="000000"/>
              </w:rPr>
              <w:t>4,937700</w:t>
            </w:r>
          </w:p>
        </w:tc>
        <w:tc>
          <w:tcPr>
            <w:tcW w:w="1295" w:type="dxa"/>
          </w:tcPr>
          <w:p w:rsidR="00F34759" w:rsidRPr="000D79F8" w:rsidRDefault="00F34759" w:rsidP="000D79F8">
            <w:pPr>
              <w:shd w:val="clear" w:color="auto" w:fill="FFFFFF"/>
              <w:jc w:val="center"/>
              <w:rPr>
                <w:color w:val="000000"/>
              </w:rPr>
            </w:pPr>
            <w:r w:rsidRPr="000D79F8">
              <w:rPr>
                <w:color w:val="000000"/>
              </w:rPr>
              <w:t>0,202523</w:t>
            </w:r>
          </w:p>
        </w:tc>
        <w:tc>
          <w:tcPr>
            <w:tcW w:w="812" w:type="dxa"/>
          </w:tcPr>
          <w:p w:rsidR="00F34759" w:rsidRPr="000D79F8" w:rsidRDefault="00F34759" w:rsidP="000D79F8">
            <w:pPr>
              <w:shd w:val="clear" w:color="auto" w:fill="FFFFFF"/>
              <w:jc w:val="center"/>
              <w:rPr>
                <w:color w:val="000000"/>
              </w:rPr>
            </w:pPr>
            <w:r w:rsidRPr="000D79F8">
              <w:rPr>
                <w:color w:val="000000"/>
              </w:rPr>
              <w:t>16</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17</w:t>
            </w:r>
          </w:p>
        </w:tc>
        <w:tc>
          <w:tcPr>
            <w:tcW w:w="1394" w:type="dxa"/>
          </w:tcPr>
          <w:p w:rsidR="00F34759" w:rsidRPr="000D79F8" w:rsidRDefault="00F34759" w:rsidP="000D79F8">
            <w:pPr>
              <w:shd w:val="clear" w:color="auto" w:fill="FFFFFF"/>
              <w:jc w:val="center"/>
              <w:rPr>
                <w:color w:val="000000"/>
              </w:rPr>
            </w:pPr>
            <w:r w:rsidRPr="000D79F8">
              <w:rPr>
                <w:color w:val="000000"/>
              </w:rPr>
              <w:t>19,244130</w:t>
            </w:r>
          </w:p>
        </w:tc>
        <w:tc>
          <w:tcPr>
            <w:tcW w:w="1356" w:type="dxa"/>
          </w:tcPr>
          <w:p w:rsidR="00F34759" w:rsidRPr="000D79F8" w:rsidRDefault="00F34759" w:rsidP="000D79F8">
            <w:pPr>
              <w:shd w:val="clear" w:color="auto" w:fill="FFFFFF"/>
              <w:jc w:val="center"/>
              <w:rPr>
                <w:color w:val="000000"/>
              </w:rPr>
            </w:pPr>
            <w:r w:rsidRPr="000D79F8">
              <w:rPr>
                <w:color w:val="000000"/>
              </w:rPr>
              <w:t>96,021750</w:t>
            </w:r>
          </w:p>
        </w:tc>
        <w:tc>
          <w:tcPr>
            <w:tcW w:w="1294" w:type="dxa"/>
          </w:tcPr>
          <w:p w:rsidR="00F34759" w:rsidRPr="000D79F8" w:rsidRDefault="00F34759" w:rsidP="000D79F8">
            <w:pPr>
              <w:shd w:val="clear" w:color="auto" w:fill="FFFFFF"/>
              <w:jc w:val="center"/>
              <w:rPr>
                <w:color w:val="000000"/>
              </w:rPr>
            </w:pPr>
            <w:r w:rsidRPr="000D79F8">
              <w:rPr>
                <w:color w:val="000000"/>
              </w:rPr>
              <w:t>0,010414</w:t>
            </w:r>
          </w:p>
        </w:tc>
        <w:tc>
          <w:tcPr>
            <w:tcW w:w="1295" w:type="dxa"/>
          </w:tcPr>
          <w:p w:rsidR="00F34759" w:rsidRPr="000D79F8" w:rsidRDefault="00F34759" w:rsidP="000D79F8">
            <w:pPr>
              <w:shd w:val="clear" w:color="auto" w:fill="FFFFFF"/>
              <w:jc w:val="center"/>
              <w:rPr>
                <w:color w:val="000000"/>
              </w:rPr>
            </w:pPr>
            <w:r w:rsidRPr="000D79F8">
              <w:rPr>
                <w:color w:val="000000"/>
              </w:rPr>
              <w:t>0,051964</w:t>
            </w:r>
          </w:p>
        </w:tc>
        <w:tc>
          <w:tcPr>
            <w:tcW w:w="1311" w:type="dxa"/>
          </w:tcPr>
          <w:p w:rsidR="00F34759" w:rsidRPr="000D79F8" w:rsidRDefault="00F34759" w:rsidP="000D79F8">
            <w:pPr>
              <w:shd w:val="clear" w:color="auto" w:fill="FFFFFF"/>
              <w:jc w:val="center"/>
              <w:rPr>
                <w:color w:val="000000"/>
              </w:rPr>
            </w:pPr>
            <w:r w:rsidRPr="000D79F8">
              <w:rPr>
                <w:color w:val="000000"/>
              </w:rPr>
              <w:t>4,989664</w:t>
            </w:r>
          </w:p>
        </w:tc>
        <w:tc>
          <w:tcPr>
            <w:tcW w:w="1295" w:type="dxa"/>
          </w:tcPr>
          <w:p w:rsidR="00F34759" w:rsidRPr="000D79F8" w:rsidRDefault="00F34759" w:rsidP="000D79F8">
            <w:pPr>
              <w:shd w:val="clear" w:color="auto" w:fill="FFFFFF"/>
              <w:jc w:val="center"/>
              <w:rPr>
                <w:color w:val="000000"/>
              </w:rPr>
            </w:pPr>
            <w:r w:rsidRPr="000D79F8">
              <w:rPr>
                <w:color w:val="000000"/>
              </w:rPr>
              <w:t>0,200414</w:t>
            </w:r>
          </w:p>
        </w:tc>
        <w:tc>
          <w:tcPr>
            <w:tcW w:w="812" w:type="dxa"/>
          </w:tcPr>
          <w:p w:rsidR="00F34759" w:rsidRPr="000D79F8" w:rsidRDefault="00F34759" w:rsidP="000D79F8">
            <w:pPr>
              <w:shd w:val="clear" w:color="auto" w:fill="FFFFFF"/>
              <w:jc w:val="center"/>
              <w:rPr>
                <w:color w:val="000000"/>
              </w:rPr>
            </w:pPr>
            <w:r w:rsidRPr="000D79F8">
              <w:rPr>
                <w:color w:val="000000"/>
              </w:rPr>
              <w:t>17</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18</w:t>
            </w:r>
          </w:p>
        </w:tc>
        <w:tc>
          <w:tcPr>
            <w:tcW w:w="1394" w:type="dxa"/>
          </w:tcPr>
          <w:p w:rsidR="00F34759" w:rsidRPr="000D79F8" w:rsidRDefault="00F34759" w:rsidP="000D79F8">
            <w:pPr>
              <w:shd w:val="clear" w:color="auto" w:fill="FFFFFF"/>
              <w:jc w:val="center"/>
              <w:rPr>
                <w:color w:val="000000"/>
              </w:rPr>
            </w:pPr>
            <w:r w:rsidRPr="000D79F8">
              <w:rPr>
                <w:color w:val="000000"/>
              </w:rPr>
              <w:t>22,900520</w:t>
            </w:r>
          </w:p>
        </w:tc>
        <w:tc>
          <w:tcPr>
            <w:tcW w:w="1356" w:type="dxa"/>
          </w:tcPr>
          <w:p w:rsidR="00F34759" w:rsidRPr="000D79F8" w:rsidRDefault="00F34759" w:rsidP="000D79F8">
            <w:pPr>
              <w:shd w:val="clear" w:color="auto" w:fill="FFFFFF"/>
              <w:jc w:val="center"/>
              <w:rPr>
                <w:color w:val="000000"/>
              </w:rPr>
            </w:pPr>
            <w:r w:rsidRPr="000D79F8">
              <w:rPr>
                <w:color w:val="000000"/>
              </w:rPr>
              <w:t>115,265900</w:t>
            </w:r>
          </w:p>
        </w:tc>
        <w:tc>
          <w:tcPr>
            <w:tcW w:w="1294" w:type="dxa"/>
          </w:tcPr>
          <w:p w:rsidR="00F34759" w:rsidRPr="000D79F8" w:rsidRDefault="00F34759" w:rsidP="000D79F8">
            <w:pPr>
              <w:shd w:val="clear" w:color="auto" w:fill="FFFFFF"/>
              <w:jc w:val="center"/>
              <w:rPr>
                <w:color w:val="000000"/>
              </w:rPr>
            </w:pPr>
            <w:r w:rsidRPr="000D79F8">
              <w:rPr>
                <w:color w:val="000000"/>
              </w:rPr>
              <w:t>0,008676</w:t>
            </w:r>
          </w:p>
        </w:tc>
        <w:tc>
          <w:tcPr>
            <w:tcW w:w="1295" w:type="dxa"/>
          </w:tcPr>
          <w:p w:rsidR="00F34759" w:rsidRPr="000D79F8" w:rsidRDefault="00F34759" w:rsidP="000D79F8">
            <w:pPr>
              <w:shd w:val="clear" w:color="auto" w:fill="FFFFFF"/>
              <w:jc w:val="center"/>
              <w:rPr>
                <w:color w:val="000000"/>
              </w:rPr>
            </w:pPr>
            <w:r w:rsidRPr="000D79F8">
              <w:rPr>
                <w:color w:val="000000"/>
              </w:rPr>
              <w:t>0,043667</w:t>
            </w:r>
          </w:p>
        </w:tc>
        <w:tc>
          <w:tcPr>
            <w:tcW w:w="1311" w:type="dxa"/>
          </w:tcPr>
          <w:p w:rsidR="00F34759" w:rsidRPr="000D79F8" w:rsidRDefault="00F34759" w:rsidP="000D79F8">
            <w:pPr>
              <w:shd w:val="clear" w:color="auto" w:fill="FFFFFF"/>
              <w:jc w:val="center"/>
              <w:rPr>
                <w:color w:val="000000"/>
              </w:rPr>
            </w:pPr>
            <w:r w:rsidRPr="000D79F8">
              <w:rPr>
                <w:color w:val="000000"/>
              </w:rPr>
              <w:t>5,033331</w:t>
            </w:r>
          </w:p>
        </w:tc>
        <w:tc>
          <w:tcPr>
            <w:tcW w:w="1295" w:type="dxa"/>
          </w:tcPr>
          <w:p w:rsidR="00F34759" w:rsidRPr="000D79F8" w:rsidRDefault="00F34759" w:rsidP="000D79F8">
            <w:pPr>
              <w:shd w:val="clear" w:color="auto" w:fill="FFFFFF"/>
              <w:jc w:val="center"/>
              <w:rPr>
                <w:color w:val="000000"/>
              </w:rPr>
            </w:pPr>
            <w:r w:rsidRPr="000D79F8">
              <w:rPr>
                <w:color w:val="000000"/>
              </w:rPr>
              <w:t>0,198676</w:t>
            </w:r>
          </w:p>
        </w:tc>
        <w:tc>
          <w:tcPr>
            <w:tcW w:w="812" w:type="dxa"/>
          </w:tcPr>
          <w:p w:rsidR="00F34759" w:rsidRPr="000D79F8" w:rsidRDefault="00F34759" w:rsidP="000D79F8">
            <w:pPr>
              <w:shd w:val="clear" w:color="auto" w:fill="FFFFFF"/>
              <w:jc w:val="center"/>
              <w:rPr>
                <w:color w:val="000000"/>
              </w:rPr>
            </w:pPr>
            <w:r w:rsidRPr="000D79F8">
              <w:rPr>
                <w:color w:val="000000"/>
              </w:rPr>
              <w:t>18</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19</w:t>
            </w:r>
          </w:p>
        </w:tc>
        <w:tc>
          <w:tcPr>
            <w:tcW w:w="1394" w:type="dxa"/>
          </w:tcPr>
          <w:p w:rsidR="00F34759" w:rsidRPr="000D79F8" w:rsidRDefault="00F34759" w:rsidP="000D79F8">
            <w:pPr>
              <w:shd w:val="clear" w:color="auto" w:fill="FFFFFF"/>
              <w:jc w:val="center"/>
              <w:rPr>
                <w:color w:val="000000"/>
              </w:rPr>
            </w:pPr>
            <w:r w:rsidRPr="000D79F8">
              <w:rPr>
                <w:color w:val="000000"/>
              </w:rPr>
              <w:t>27,251620</w:t>
            </w:r>
          </w:p>
        </w:tc>
        <w:tc>
          <w:tcPr>
            <w:tcW w:w="1356" w:type="dxa"/>
          </w:tcPr>
          <w:p w:rsidR="00F34759" w:rsidRPr="000D79F8" w:rsidRDefault="00F34759" w:rsidP="000D79F8">
            <w:pPr>
              <w:shd w:val="clear" w:color="auto" w:fill="FFFFFF"/>
              <w:jc w:val="center"/>
              <w:rPr>
                <w:color w:val="000000"/>
              </w:rPr>
            </w:pPr>
            <w:r w:rsidRPr="000D79F8">
              <w:rPr>
                <w:color w:val="000000"/>
              </w:rPr>
              <w:t>138,166400</w:t>
            </w:r>
          </w:p>
        </w:tc>
        <w:tc>
          <w:tcPr>
            <w:tcW w:w="1294" w:type="dxa"/>
          </w:tcPr>
          <w:p w:rsidR="00F34759" w:rsidRPr="000D79F8" w:rsidRDefault="00F34759" w:rsidP="000D79F8">
            <w:pPr>
              <w:shd w:val="clear" w:color="auto" w:fill="FFFFFF"/>
              <w:jc w:val="center"/>
              <w:rPr>
                <w:color w:val="000000"/>
              </w:rPr>
            </w:pPr>
            <w:r w:rsidRPr="000D79F8">
              <w:rPr>
                <w:color w:val="000000"/>
              </w:rPr>
              <w:t>0,007238</w:t>
            </w:r>
          </w:p>
        </w:tc>
        <w:tc>
          <w:tcPr>
            <w:tcW w:w="1295" w:type="dxa"/>
          </w:tcPr>
          <w:p w:rsidR="00F34759" w:rsidRPr="000D79F8" w:rsidRDefault="00F34759" w:rsidP="000D79F8">
            <w:pPr>
              <w:shd w:val="clear" w:color="auto" w:fill="FFFFFF"/>
              <w:jc w:val="center"/>
              <w:rPr>
                <w:color w:val="000000"/>
              </w:rPr>
            </w:pPr>
            <w:r w:rsidRPr="000D79F8">
              <w:rPr>
                <w:color w:val="000000"/>
              </w:rPr>
              <w:t>0,036695</w:t>
            </w:r>
          </w:p>
        </w:tc>
        <w:tc>
          <w:tcPr>
            <w:tcW w:w="1311" w:type="dxa"/>
          </w:tcPr>
          <w:p w:rsidR="00F34759" w:rsidRPr="000D79F8" w:rsidRDefault="00F34759" w:rsidP="000D79F8">
            <w:pPr>
              <w:shd w:val="clear" w:color="auto" w:fill="FFFFFF"/>
              <w:jc w:val="center"/>
              <w:rPr>
                <w:color w:val="000000"/>
              </w:rPr>
            </w:pPr>
            <w:r w:rsidRPr="000D79F8">
              <w:rPr>
                <w:color w:val="000000"/>
              </w:rPr>
              <w:t>5,070026</w:t>
            </w:r>
          </w:p>
        </w:tc>
        <w:tc>
          <w:tcPr>
            <w:tcW w:w="1295" w:type="dxa"/>
          </w:tcPr>
          <w:p w:rsidR="00F34759" w:rsidRPr="000D79F8" w:rsidRDefault="00F34759" w:rsidP="000D79F8">
            <w:pPr>
              <w:shd w:val="clear" w:color="auto" w:fill="FFFFFF"/>
              <w:jc w:val="center"/>
              <w:rPr>
                <w:color w:val="000000"/>
              </w:rPr>
            </w:pPr>
            <w:r w:rsidRPr="000D79F8">
              <w:rPr>
                <w:color w:val="000000"/>
              </w:rPr>
              <w:t>0,197238</w:t>
            </w:r>
          </w:p>
        </w:tc>
        <w:tc>
          <w:tcPr>
            <w:tcW w:w="812" w:type="dxa"/>
          </w:tcPr>
          <w:p w:rsidR="00F34759" w:rsidRPr="000D79F8" w:rsidRDefault="00F34759" w:rsidP="000D79F8">
            <w:pPr>
              <w:shd w:val="clear" w:color="auto" w:fill="FFFFFF"/>
              <w:jc w:val="center"/>
              <w:rPr>
                <w:color w:val="000000"/>
              </w:rPr>
            </w:pPr>
            <w:r w:rsidRPr="000D79F8">
              <w:rPr>
                <w:color w:val="000000"/>
              </w:rPr>
              <w:t>19</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20</w:t>
            </w:r>
          </w:p>
        </w:tc>
        <w:tc>
          <w:tcPr>
            <w:tcW w:w="1394" w:type="dxa"/>
          </w:tcPr>
          <w:p w:rsidR="00F34759" w:rsidRPr="000D79F8" w:rsidRDefault="00F34759" w:rsidP="000D79F8">
            <w:pPr>
              <w:shd w:val="clear" w:color="auto" w:fill="FFFFFF"/>
              <w:jc w:val="center"/>
              <w:rPr>
                <w:color w:val="000000"/>
              </w:rPr>
            </w:pPr>
            <w:r w:rsidRPr="000D79F8">
              <w:rPr>
                <w:color w:val="000000"/>
              </w:rPr>
              <w:t>32,429420</w:t>
            </w:r>
          </w:p>
        </w:tc>
        <w:tc>
          <w:tcPr>
            <w:tcW w:w="1356" w:type="dxa"/>
          </w:tcPr>
          <w:p w:rsidR="00F34759" w:rsidRPr="000D79F8" w:rsidRDefault="00F34759" w:rsidP="000D79F8">
            <w:pPr>
              <w:shd w:val="clear" w:color="auto" w:fill="FFFFFF"/>
              <w:jc w:val="center"/>
              <w:rPr>
                <w:color w:val="000000"/>
              </w:rPr>
            </w:pPr>
            <w:r w:rsidRPr="000D79F8">
              <w:rPr>
                <w:color w:val="000000"/>
              </w:rPr>
              <w:t>165,418000</w:t>
            </w:r>
          </w:p>
        </w:tc>
        <w:tc>
          <w:tcPr>
            <w:tcW w:w="1294" w:type="dxa"/>
          </w:tcPr>
          <w:p w:rsidR="00F34759" w:rsidRPr="000D79F8" w:rsidRDefault="00F34759" w:rsidP="000D79F8">
            <w:pPr>
              <w:shd w:val="clear" w:color="auto" w:fill="FFFFFF"/>
              <w:jc w:val="center"/>
              <w:rPr>
                <w:color w:val="000000"/>
              </w:rPr>
            </w:pPr>
            <w:r w:rsidRPr="000D79F8">
              <w:rPr>
                <w:color w:val="000000"/>
              </w:rPr>
              <w:t>0,006045</w:t>
            </w:r>
          </w:p>
        </w:tc>
        <w:tc>
          <w:tcPr>
            <w:tcW w:w="1295" w:type="dxa"/>
          </w:tcPr>
          <w:p w:rsidR="00F34759" w:rsidRPr="000D79F8" w:rsidRDefault="00F34759" w:rsidP="000D79F8">
            <w:pPr>
              <w:shd w:val="clear" w:color="auto" w:fill="FFFFFF"/>
              <w:jc w:val="center"/>
              <w:rPr>
                <w:color w:val="000000"/>
              </w:rPr>
            </w:pPr>
            <w:r w:rsidRPr="000D79F8">
              <w:rPr>
                <w:color w:val="000000"/>
              </w:rPr>
              <w:t>0,030836</w:t>
            </w:r>
          </w:p>
        </w:tc>
        <w:tc>
          <w:tcPr>
            <w:tcW w:w="1311" w:type="dxa"/>
          </w:tcPr>
          <w:p w:rsidR="00F34759" w:rsidRPr="000D79F8" w:rsidRDefault="00F34759" w:rsidP="000D79F8">
            <w:pPr>
              <w:shd w:val="clear" w:color="auto" w:fill="FFFFFF"/>
              <w:jc w:val="center"/>
              <w:rPr>
                <w:color w:val="000000"/>
              </w:rPr>
            </w:pPr>
            <w:r w:rsidRPr="000D79F8">
              <w:rPr>
                <w:color w:val="000000"/>
              </w:rPr>
              <w:t>5,100862</w:t>
            </w:r>
          </w:p>
        </w:tc>
        <w:tc>
          <w:tcPr>
            <w:tcW w:w="1295" w:type="dxa"/>
          </w:tcPr>
          <w:p w:rsidR="00F34759" w:rsidRPr="000D79F8" w:rsidRDefault="00F34759" w:rsidP="000D79F8">
            <w:pPr>
              <w:shd w:val="clear" w:color="auto" w:fill="FFFFFF"/>
              <w:jc w:val="center"/>
              <w:rPr>
                <w:color w:val="000000"/>
              </w:rPr>
            </w:pPr>
            <w:r w:rsidRPr="000D79F8">
              <w:rPr>
                <w:color w:val="000000"/>
              </w:rPr>
              <w:t>0,196045</w:t>
            </w:r>
          </w:p>
        </w:tc>
        <w:tc>
          <w:tcPr>
            <w:tcW w:w="812" w:type="dxa"/>
          </w:tcPr>
          <w:p w:rsidR="00F34759" w:rsidRPr="000D79F8" w:rsidRDefault="00F34759" w:rsidP="000D79F8">
            <w:pPr>
              <w:shd w:val="clear" w:color="auto" w:fill="FFFFFF"/>
              <w:jc w:val="center"/>
              <w:rPr>
                <w:color w:val="000000"/>
              </w:rPr>
            </w:pPr>
            <w:r w:rsidRPr="000D79F8">
              <w:rPr>
                <w:color w:val="000000"/>
              </w:rPr>
              <w:t>20</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21</w:t>
            </w:r>
          </w:p>
        </w:tc>
        <w:tc>
          <w:tcPr>
            <w:tcW w:w="1394" w:type="dxa"/>
          </w:tcPr>
          <w:p w:rsidR="00F34759" w:rsidRPr="000D79F8" w:rsidRDefault="00F34759" w:rsidP="000D79F8">
            <w:pPr>
              <w:shd w:val="clear" w:color="auto" w:fill="FFFFFF"/>
              <w:jc w:val="center"/>
              <w:rPr>
                <w:color w:val="000000"/>
              </w:rPr>
            </w:pPr>
            <w:r w:rsidRPr="000D79F8">
              <w:rPr>
                <w:color w:val="000000"/>
              </w:rPr>
              <w:t>38,591010</w:t>
            </w:r>
          </w:p>
        </w:tc>
        <w:tc>
          <w:tcPr>
            <w:tcW w:w="1356" w:type="dxa"/>
          </w:tcPr>
          <w:p w:rsidR="00F34759" w:rsidRPr="000D79F8" w:rsidRDefault="00F34759" w:rsidP="000D79F8">
            <w:pPr>
              <w:shd w:val="clear" w:color="auto" w:fill="FFFFFF"/>
              <w:jc w:val="center"/>
              <w:rPr>
                <w:color w:val="000000"/>
              </w:rPr>
            </w:pPr>
            <w:r w:rsidRPr="000D79F8">
              <w:rPr>
                <w:color w:val="000000"/>
              </w:rPr>
              <w:t>197,847400</w:t>
            </w:r>
          </w:p>
        </w:tc>
        <w:tc>
          <w:tcPr>
            <w:tcW w:w="1294" w:type="dxa"/>
          </w:tcPr>
          <w:p w:rsidR="00F34759" w:rsidRPr="000D79F8" w:rsidRDefault="00F34759" w:rsidP="000D79F8">
            <w:pPr>
              <w:shd w:val="clear" w:color="auto" w:fill="FFFFFF"/>
              <w:jc w:val="center"/>
              <w:rPr>
                <w:color w:val="000000"/>
              </w:rPr>
            </w:pPr>
            <w:r w:rsidRPr="000D79F8">
              <w:rPr>
                <w:color w:val="000000"/>
              </w:rPr>
              <w:t>0,005054</w:t>
            </w:r>
          </w:p>
        </w:tc>
        <w:tc>
          <w:tcPr>
            <w:tcW w:w="1295" w:type="dxa"/>
          </w:tcPr>
          <w:p w:rsidR="00F34759" w:rsidRPr="000D79F8" w:rsidRDefault="00F34759" w:rsidP="000D79F8">
            <w:pPr>
              <w:shd w:val="clear" w:color="auto" w:fill="FFFFFF"/>
              <w:jc w:val="center"/>
              <w:rPr>
                <w:color w:val="000000"/>
              </w:rPr>
            </w:pPr>
            <w:r w:rsidRPr="000D79F8">
              <w:rPr>
                <w:color w:val="000000"/>
              </w:rPr>
              <w:t>0,025913</w:t>
            </w:r>
          </w:p>
        </w:tc>
        <w:tc>
          <w:tcPr>
            <w:tcW w:w="1311" w:type="dxa"/>
          </w:tcPr>
          <w:p w:rsidR="00F34759" w:rsidRPr="000D79F8" w:rsidRDefault="00F34759" w:rsidP="000D79F8">
            <w:pPr>
              <w:shd w:val="clear" w:color="auto" w:fill="FFFFFF"/>
              <w:jc w:val="center"/>
              <w:rPr>
                <w:color w:val="000000"/>
              </w:rPr>
            </w:pPr>
            <w:r w:rsidRPr="000D79F8">
              <w:rPr>
                <w:color w:val="000000"/>
              </w:rPr>
              <w:t>5,126775</w:t>
            </w:r>
          </w:p>
        </w:tc>
        <w:tc>
          <w:tcPr>
            <w:tcW w:w="1295" w:type="dxa"/>
          </w:tcPr>
          <w:p w:rsidR="00F34759" w:rsidRPr="000D79F8" w:rsidRDefault="00F34759" w:rsidP="000D79F8">
            <w:pPr>
              <w:shd w:val="clear" w:color="auto" w:fill="FFFFFF"/>
              <w:jc w:val="center"/>
              <w:rPr>
                <w:color w:val="000000"/>
              </w:rPr>
            </w:pPr>
            <w:r w:rsidRPr="000D79F8">
              <w:rPr>
                <w:color w:val="000000"/>
              </w:rPr>
              <w:t>0,195054</w:t>
            </w:r>
          </w:p>
        </w:tc>
        <w:tc>
          <w:tcPr>
            <w:tcW w:w="812" w:type="dxa"/>
          </w:tcPr>
          <w:p w:rsidR="00F34759" w:rsidRPr="000D79F8" w:rsidRDefault="00F34759" w:rsidP="000D79F8">
            <w:pPr>
              <w:shd w:val="clear" w:color="auto" w:fill="FFFFFF"/>
              <w:jc w:val="center"/>
              <w:rPr>
                <w:color w:val="000000"/>
              </w:rPr>
            </w:pPr>
            <w:r w:rsidRPr="000D79F8">
              <w:rPr>
                <w:color w:val="000000"/>
              </w:rPr>
              <w:t>21</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22</w:t>
            </w:r>
          </w:p>
        </w:tc>
        <w:tc>
          <w:tcPr>
            <w:tcW w:w="1394" w:type="dxa"/>
          </w:tcPr>
          <w:p w:rsidR="00F34759" w:rsidRPr="000D79F8" w:rsidRDefault="00F34759" w:rsidP="000D79F8">
            <w:pPr>
              <w:shd w:val="clear" w:color="auto" w:fill="FFFFFF"/>
              <w:jc w:val="center"/>
              <w:rPr>
                <w:color w:val="000000"/>
              </w:rPr>
            </w:pPr>
            <w:r w:rsidRPr="000D79F8">
              <w:rPr>
                <w:color w:val="000000"/>
              </w:rPr>
              <w:t>45,923310</w:t>
            </w:r>
          </w:p>
        </w:tc>
        <w:tc>
          <w:tcPr>
            <w:tcW w:w="1356" w:type="dxa"/>
          </w:tcPr>
          <w:p w:rsidR="00F34759" w:rsidRPr="000D79F8" w:rsidRDefault="00F34759" w:rsidP="000D79F8">
            <w:pPr>
              <w:shd w:val="clear" w:color="auto" w:fill="FFFFFF"/>
              <w:jc w:val="center"/>
              <w:rPr>
                <w:color w:val="000000"/>
              </w:rPr>
            </w:pPr>
            <w:r w:rsidRPr="000D79F8">
              <w:rPr>
                <w:color w:val="000000"/>
              </w:rPr>
              <w:t>236,438500</w:t>
            </w:r>
          </w:p>
        </w:tc>
        <w:tc>
          <w:tcPr>
            <w:tcW w:w="1294" w:type="dxa"/>
          </w:tcPr>
          <w:p w:rsidR="00F34759" w:rsidRPr="000D79F8" w:rsidRDefault="00F34759" w:rsidP="000D79F8">
            <w:pPr>
              <w:shd w:val="clear" w:color="auto" w:fill="FFFFFF"/>
              <w:jc w:val="center"/>
              <w:rPr>
                <w:color w:val="000000"/>
              </w:rPr>
            </w:pPr>
            <w:r w:rsidRPr="000D79F8">
              <w:rPr>
                <w:color w:val="000000"/>
              </w:rPr>
              <w:t>0,004229</w:t>
            </w:r>
          </w:p>
        </w:tc>
        <w:tc>
          <w:tcPr>
            <w:tcW w:w="1295" w:type="dxa"/>
          </w:tcPr>
          <w:p w:rsidR="00F34759" w:rsidRPr="000D79F8" w:rsidRDefault="00F34759" w:rsidP="000D79F8">
            <w:pPr>
              <w:shd w:val="clear" w:color="auto" w:fill="FFFFFF"/>
              <w:jc w:val="center"/>
              <w:rPr>
                <w:color w:val="000000"/>
              </w:rPr>
            </w:pPr>
            <w:r w:rsidRPr="000D79F8">
              <w:rPr>
                <w:color w:val="000000"/>
              </w:rPr>
              <w:t>0,021775</w:t>
            </w:r>
          </w:p>
        </w:tc>
        <w:tc>
          <w:tcPr>
            <w:tcW w:w="1311" w:type="dxa"/>
          </w:tcPr>
          <w:p w:rsidR="00F34759" w:rsidRPr="000D79F8" w:rsidRDefault="00F34759" w:rsidP="000D79F8">
            <w:pPr>
              <w:shd w:val="clear" w:color="auto" w:fill="FFFFFF"/>
              <w:jc w:val="center"/>
              <w:rPr>
                <w:color w:val="000000"/>
              </w:rPr>
            </w:pPr>
            <w:r w:rsidRPr="000D79F8">
              <w:rPr>
                <w:color w:val="000000"/>
              </w:rPr>
              <w:t>5,148550</w:t>
            </w:r>
          </w:p>
        </w:tc>
        <w:tc>
          <w:tcPr>
            <w:tcW w:w="1295" w:type="dxa"/>
          </w:tcPr>
          <w:p w:rsidR="00F34759" w:rsidRPr="000D79F8" w:rsidRDefault="00F34759" w:rsidP="000D79F8">
            <w:pPr>
              <w:shd w:val="clear" w:color="auto" w:fill="FFFFFF"/>
              <w:jc w:val="center"/>
              <w:rPr>
                <w:color w:val="000000"/>
              </w:rPr>
            </w:pPr>
            <w:r w:rsidRPr="000D79F8">
              <w:rPr>
                <w:color w:val="000000"/>
              </w:rPr>
              <w:t>0,194229</w:t>
            </w:r>
          </w:p>
        </w:tc>
        <w:tc>
          <w:tcPr>
            <w:tcW w:w="812" w:type="dxa"/>
          </w:tcPr>
          <w:p w:rsidR="00F34759" w:rsidRPr="000D79F8" w:rsidRDefault="00F34759" w:rsidP="000D79F8">
            <w:pPr>
              <w:shd w:val="clear" w:color="auto" w:fill="FFFFFF"/>
              <w:jc w:val="center"/>
              <w:rPr>
                <w:color w:val="000000"/>
              </w:rPr>
            </w:pPr>
            <w:r w:rsidRPr="000D79F8">
              <w:rPr>
                <w:color w:val="000000"/>
              </w:rPr>
              <w:t>22</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23</w:t>
            </w:r>
          </w:p>
        </w:tc>
        <w:tc>
          <w:tcPr>
            <w:tcW w:w="1394" w:type="dxa"/>
          </w:tcPr>
          <w:p w:rsidR="00F34759" w:rsidRPr="000D79F8" w:rsidRDefault="00F34759" w:rsidP="000D79F8">
            <w:pPr>
              <w:shd w:val="clear" w:color="auto" w:fill="FFFFFF"/>
              <w:jc w:val="center"/>
              <w:rPr>
                <w:color w:val="000000"/>
              </w:rPr>
            </w:pPr>
            <w:r w:rsidRPr="000D79F8">
              <w:rPr>
                <w:color w:val="000000"/>
              </w:rPr>
              <w:t>54,648730</w:t>
            </w:r>
          </w:p>
        </w:tc>
        <w:tc>
          <w:tcPr>
            <w:tcW w:w="1356" w:type="dxa"/>
          </w:tcPr>
          <w:p w:rsidR="00F34759" w:rsidRPr="000D79F8" w:rsidRDefault="00F34759" w:rsidP="000D79F8">
            <w:pPr>
              <w:shd w:val="clear" w:color="auto" w:fill="FFFFFF"/>
              <w:jc w:val="center"/>
              <w:rPr>
                <w:color w:val="000000"/>
              </w:rPr>
            </w:pPr>
            <w:r w:rsidRPr="000D79F8">
              <w:rPr>
                <w:color w:val="000000"/>
              </w:rPr>
              <w:t>282,361800</w:t>
            </w:r>
          </w:p>
        </w:tc>
        <w:tc>
          <w:tcPr>
            <w:tcW w:w="1294" w:type="dxa"/>
          </w:tcPr>
          <w:p w:rsidR="00F34759" w:rsidRPr="000D79F8" w:rsidRDefault="00F34759" w:rsidP="000D79F8">
            <w:pPr>
              <w:shd w:val="clear" w:color="auto" w:fill="FFFFFF"/>
              <w:jc w:val="center"/>
              <w:rPr>
                <w:color w:val="000000"/>
              </w:rPr>
            </w:pPr>
            <w:r w:rsidRPr="000D79F8">
              <w:rPr>
                <w:color w:val="000000"/>
              </w:rPr>
              <w:t>0,003542</w:t>
            </w:r>
          </w:p>
        </w:tc>
        <w:tc>
          <w:tcPr>
            <w:tcW w:w="1295" w:type="dxa"/>
          </w:tcPr>
          <w:p w:rsidR="00F34759" w:rsidRPr="000D79F8" w:rsidRDefault="00F34759" w:rsidP="000D79F8">
            <w:pPr>
              <w:shd w:val="clear" w:color="auto" w:fill="FFFFFF"/>
              <w:jc w:val="center"/>
              <w:rPr>
                <w:color w:val="000000"/>
              </w:rPr>
            </w:pPr>
            <w:r w:rsidRPr="000D79F8">
              <w:rPr>
                <w:color w:val="000000"/>
              </w:rPr>
              <w:t>0,018299</w:t>
            </w:r>
          </w:p>
        </w:tc>
        <w:tc>
          <w:tcPr>
            <w:tcW w:w="1311" w:type="dxa"/>
          </w:tcPr>
          <w:p w:rsidR="00F34759" w:rsidRPr="000D79F8" w:rsidRDefault="00F34759" w:rsidP="000D79F8">
            <w:pPr>
              <w:shd w:val="clear" w:color="auto" w:fill="FFFFFF"/>
              <w:jc w:val="center"/>
              <w:rPr>
                <w:color w:val="000000"/>
              </w:rPr>
            </w:pPr>
            <w:r w:rsidRPr="000D79F8">
              <w:rPr>
                <w:color w:val="000000"/>
              </w:rPr>
              <w:t>5,166849</w:t>
            </w:r>
          </w:p>
        </w:tc>
        <w:tc>
          <w:tcPr>
            <w:tcW w:w="1295" w:type="dxa"/>
          </w:tcPr>
          <w:p w:rsidR="00F34759" w:rsidRPr="000D79F8" w:rsidRDefault="00F34759" w:rsidP="000D79F8">
            <w:pPr>
              <w:shd w:val="clear" w:color="auto" w:fill="FFFFFF"/>
              <w:jc w:val="center"/>
              <w:rPr>
                <w:color w:val="000000"/>
              </w:rPr>
            </w:pPr>
            <w:r w:rsidRPr="000D79F8">
              <w:rPr>
                <w:color w:val="000000"/>
              </w:rPr>
              <w:t>0,193542</w:t>
            </w:r>
          </w:p>
        </w:tc>
        <w:tc>
          <w:tcPr>
            <w:tcW w:w="812" w:type="dxa"/>
          </w:tcPr>
          <w:p w:rsidR="00F34759" w:rsidRPr="000D79F8" w:rsidRDefault="00F34759" w:rsidP="000D79F8">
            <w:pPr>
              <w:shd w:val="clear" w:color="auto" w:fill="FFFFFF"/>
              <w:jc w:val="center"/>
              <w:rPr>
                <w:color w:val="000000"/>
              </w:rPr>
            </w:pPr>
            <w:r w:rsidRPr="000D79F8">
              <w:rPr>
                <w:color w:val="000000"/>
              </w:rPr>
              <w:t>23</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24</w:t>
            </w:r>
          </w:p>
        </w:tc>
        <w:tc>
          <w:tcPr>
            <w:tcW w:w="1394" w:type="dxa"/>
          </w:tcPr>
          <w:p w:rsidR="00F34759" w:rsidRPr="000D79F8" w:rsidRDefault="00F34759" w:rsidP="000D79F8">
            <w:pPr>
              <w:shd w:val="clear" w:color="auto" w:fill="FFFFFF"/>
              <w:jc w:val="center"/>
              <w:rPr>
                <w:color w:val="000000"/>
              </w:rPr>
            </w:pPr>
            <w:r w:rsidRPr="000D79F8">
              <w:rPr>
                <w:color w:val="000000"/>
              </w:rPr>
              <w:t>65,031990</w:t>
            </w:r>
          </w:p>
        </w:tc>
        <w:tc>
          <w:tcPr>
            <w:tcW w:w="1356" w:type="dxa"/>
          </w:tcPr>
          <w:p w:rsidR="00F34759" w:rsidRPr="000D79F8" w:rsidRDefault="00F34759" w:rsidP="000D79F8">
            <w:pPr>
              <w:shd w:val="clear" w:color="auto" w:fill="FFFFFF"/>
              <w:jc w:val="center"/>
              <w:rPr>
                <w:color w:val="000000"/>
              </w:rPr>
            </w:pPr>
            <w:r w:rsidRPr="000D79F8">
              <w:rPr>
                <w:color w:val="000000"/>
              </w:rPr>
              <w:t>337,010500</w:t>
            </w:r>
          </w:p>
        </w:tc>
        <w:tc>
          <w:tcPr>
            <w:tcW w:w="1294" w:type="dxa"/>
          </w:tcPr>
          <w:p w:rsidR="00F34759" w:rsidRPr="000D79F8" w:rsidRDefault="00F34759" w:rsidP="000D79F8">
            <w:pPr>
              <w:shd w:val="clear" w:color="auto" w:fill="FFFFFF"/>
              <w:jc w:val="center"/>
              <w:rPr>
                <w:color w:val="000000"/>
              </w:rPr>
            </w:pPr>
            <w:r w:rsidRPr="000D79F8">
              <w:rPr>
                <w:color w:val="000000"/>
              </w:rPr>
              <w:t>0,002967</w:t>
            </w:r>
          </w:p>
        </w:tc>
        <w:tc>
          <w:tcPr>
            <w:tcW w:w="1295" w:type="dxa"/>
          </w:tcPr>
          <w:p w:rsidR="00F34759" w:rsidRPr="000D79F8" w:rsidRDefault="00F34759" w:rsidP="000D79F8">
            <w:pPr>
              <w:shd w:val="clear" w:color="auto" w:fill="FFFFFF"/>
              <w:jc w:val="center"/>
              <w:rPr>
                <w:color w:val="000000"/>
              </w:rPr>
            </w:pPr>
            <w:r w:rsidRPr="000D79F8">
              <w:rPr>
                <w:color w:val="000000"/>
              </w:rPr>
              <w:t>0,015377</w:t>
            </w:r>
          </w:p>
        </w:tc>
        <w:tc>
          <w:tcPr>
            <w:tcW w:w="1311" w:type="dxa"/>
          </w:tcPr>
          <w:p w:rsidR="00F34759" w:rsidRPr="000D79F8" w:rsidRDefault="00F34759" w:rsidP="000D79F8">
            <w:pPr>
              <w:shd w:val="clear" w:color="auto" w:fill="FFFFFF"/>
              <w:jc w:val="center"/>
              <w:rPr>
                <w:color w:val="000000"/>
              </w:rPr>
            </w:pPr>
            <w:r w:rsidRPr="000D79F8">
              <w:rPr>
                <w:color w:val="000000"/>
              </w:rPr>
              <w:t>5,182226</w:t>
            </w:r>
          </w:p>
        </w:tc>
        <w:tc>
          <w:tcPr>
            <w:tcW w:w="1295" w:type="dxa"/>
          </w:tcPr>
          <w:p w:rsidR="00F34759" w:rsidRPr="000D79F8" w:rsidRDefault="00F34759" w:rsidP="000D79F8">
            <w:pPr>
              <w:shd w:val="clear" w:color="auto" w:fill="FFFFFF"/>
              <w:jc w:val="center"/>
              <w:rPr>
                <w:color w:val="000000"/>
              </w:rPr>
            </w:pPr>
            <w:r w:rsidRPr="000D79F8">
              <w:rPr>
                <w:color w:val="000000"/>
              </w:rPr>
              <w:t>0,192967</w:t>
            </w:r>
          </w:p>
        </w:tc>
        <w:tc>
          <w:tcPr>
            <w:tcW w:w="812" w:type="dxa"/>
          </w:tcPr>
          <w:p w:rsidR="00F34759" w:rsidRPr="000D79F8" w:rsidRDefault="00F34759" w:rsidP="000D79F8">
            <w:pPr>
              <w:shd w:val="clear" w:color="auto" w:fill="FFFFFF"/>
              <w:jc w:val="center"/>
              <w:rPr>
                <w:color w:val="000000"/>
              </w:rPr>
            </w:pPr>
            <w:r w:rsidRPr="000D79F8">
              <w:rPr>
                <w:color w:val="000000"/>
              </w:rPr>
              <w:t>24</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25</w:t>
            </w:r>
          </w:p>
        </w:tc>
        <w:tc>
          <w:tcPr>
            <w:tcW w:w="1394" w:type="dxa"/>
          </w:tcPr>
          <w:p w:rsidR="00F34759" w:rsidRPr="000D79F8" w:rsidRDefault="00F34759" w:rsidP="000D79F8">
            <w:pPr>
              <w:shd w:val="clear" w:color="auto" w:fill="FFFFFF"/>
              <w:jc w:val="center"/>
              <w:rPr>
                <w:color w:val="000000"/>
              </w:rPr>
            </w:pPr>
            <w:r w:rsidRPr="000D79F8">
              <w:rPr>
                <w:color w:val="000000"/>
              </w:rPr>
              <w:t>77,388070</w:t>
            </w:r>
          </w:p>
        </w:tc>
        <w:tc>
          <w:tcPr>
            <w:tcW w:w="1356" w:type="dxa"/>
          </w:tcPr>
          <w:p w:rsidR="00F34759" w:rsidRPr="000D79F8" w:rsidRDefault="00F34759" w:rsidP="000D79F8">
            <w:pPr>
              <w:shd w:val="clear" w:color="auto" w:fill="FFFFFF"/>
              <w:jc w:val="center"/>
              <w:rPr>
                <w:color w:val="000000"/>
              </w:rPr>
            </w:pPr>
            <w:r w:rsidRPr="000D79F8">
              <w:rPr>
                <w:color w:val="000000"/>
              </w:rPr>
              <w:t>402,042500</w:t>
            </w:r>
          </w:p>
        </w:tc>
        <w:tc>
          <w:tcPr>
            <w:tcW w:w="1294" w:type="dxa"/>
          </w:tcPr>
          <w:p w:rsidR="00F34759" w:rsidRPr="000D79F8" w:rsidRDefault="00F34759" w:rsidP="000D79F8">
            <w:pPr>
              <w:shd w:val="clear" w:color="auto" w:fill="FFFFFF"/>
              <w:jc w:val="center"/>
              <w:rPr>
                <w:color w:val="000000"/>
              </w:rPr>
            </w:pPr>
            <w:r w:rsidRPr="000D79F8">
              <w:rPr>
                <w:color w:val="000000"/>
              </w:rPr>
              <w:t>0,002487</w:t>
            </w:r>
          </w:p>
        </w:tc>
        <w:tc>
          <w:tcPr>
            <w:tcW w:w="1295" w:type="dxa"/>
          </w:tcPr>
          <w:p w:rsidR="00F34759" w:rsidRPr="000D79F8" w:rsidRDefault="00F34759" w:rsidP="000D79F8">
            <w:pPr>
              <w:shd w:val="clear" w:color="auto" w:fill="FFFFFF"/>
              <w:jc w:val="center"/>
              <w:rPr>
                <w:color w:val="000000"/>
              </w:rPr>
            </w:pPr>
            <w:r w:rsidRPr="000D79F8">
              <w:rPr>
                <w:color w:val="000000"/>
              </w:rPr>
              <w:t>0,012922</w:t>
            </w:r>
          </w:p>
        </w:tc>
        <w:tc>
          <w:tcPr>
            <w:tcW w:w="1311" w:type="dxa"/>
          </w:tcPr>
          <w:p w:rsidR="00F34759" w:rsidRPr="000D79F8" w:rsidRDefault="00F34759" w:rsidP="000D79F8">
            <w:pPr>
              <w:shd w:val="clear" w:color="auto" w:fill="FFFFFF"/>
              <w:jc w:val="center"/>
              <w:rPr>
                <w:color w:val="000000"/>
              </w:rPr>
            </w:pPr>
            <w:r w:rsidRPr="000D79F8">
              <w:rPr>
                <w:color w:val="000000"/>
              </w:rPr>
              <w:t>5,195148</w:t>
            </w:r>
          </w:p>
        </w:tc>
        <w:tc>
          <w:tcPr>
            <w:tcW w:w="1295" w:type="dxa"/>
          </w:tcPr>
          <w:p w:rsidR="00F34759" w:rsidRPr="000D79F8" w:rsidRDefault="00F34759" w:rsidP="000D79F8">
            <w:pPr>
              <w:shd w:val="clear" w:color="auto" w:fill="FFFFFF"/>
              <w:jc w:val="center"/>
              <w:rPr>
                <w:color w:val="000000"/>
              </w:rPr>
            </w:pPr>
            <w:r w:rsidRPr="000D79F8">
              <w:rPr>
                <w:color w:val="000000"/>
              </w:rPr>
              <w:t>0,192487</w:t>
            </w:r>
          </w:p>
        </w:tc>
        <w:tc>
          <w:tcPr>
            <w:tcW w:w="812" w:type="dxa"/>
          </w:tcPr>
          <w:p w:rsidR="00F34759" w:rsidRPr="000D79F8" w:rsidRDefault="00F34759" w:rsidP="000D79F8">
            <w:pPr>
              <w:shd w:val="clear" w:color="auto" w:fill="FFFFFF"/>
              <w:jc w:val="center"/>
              <w:rPr>
                <w:color w:val="000000"/>
              </w:rPr>
            </w:pPr>
            <w:r w:rsidRPr="000D79F8">
              <w:rPr>
                <w:color w:val="000000"/>
              </w:rPr>
              <w:t>25</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w:t>
            </w:r>
          </w:p>
        </w:tc>
        <w:tc>
          <w:tcPr>
            <w:tcW w:w="1394" w:type="dxa"/>
          </w:tcPr>
          <w:p w:rsidR="00F34759" w:rsidRPr="000D79F8" w:rsidRDefault="00F34759" w:rsidP="000D79F8">
            <w:pPr>
              <w:shd w:val="clear" w:color="auto" w:fill="FFFFFF"/>
              <w:jc w:val="center"/>
              <w:rPr>
                <w:color w:val="000000"/>
              </w:rPr>
            </w:pPr>
            <w:r w:rsidRPr="000D79F8">
              <w:rPr>
                <w:color w:val="000000"/>
              </w:rPr>
              <w:t>1,200000</w:t>
            </w:r>
          </w:p>
        </w:tc>
        <w:tc>
          <w:tcPr>
            <w:tcW w:w="1356" w:type="dxa"/>
          </w:tcPr>
          <w:p w:rsidR="00F34759" w:rsidRPr="000D79F8" w:rsidRDefault="00F34759" w:rsidP="000D79F8">
            <w:pPr>
              <w:shd w:val="clear" w:color="auto" w:fill="FFFFFF"/>
              <w:jc w:val="center"/>
              <w:rPr>
                <w:color w:val="000000"/>
              </w:rPr>
            </w:pPr>
            <w:r w:rsidRPr="000D79F8">
              <w:rPr>
                <w:color w:val="000000"/>
              </w:rPr>
              <w:t>1,000000</w:t>
            </w:r>
          </w:p>
        </w:tc>
        <w:tc>
          <w:tcPr>
            <w:tcW w:w="1294" w:type="dxa"/>
          </w:tcPr>
          <w:p w:rsidR="00F34759" w:rsidRPr="000D79F8" w:rsidRDefault="00F34759" w:rsidP="000D79F8">
            <w:pPr>
              <w:shd w:val="clear" w:color="auto" w:fill="FFFFFF"/>
              <w:jc w:val="center"/>
              <w:rPr>
                <w:color w:val="000000"/>
              </w:rPr>
            </w:pPr>
            <w:r w:rsidRPr="000D79F8">
              <w:rPr>
                <w:color w:val="000000"/>
              </w:rPr>
              <w:t>1,000000</w:t>
            </w:r>
          </w:p>
        </w:tc>
        <w:tc>
          <w:tcPr>
            <w:tcW w:w="1295" w:type="dxa"/>
          </w:tcPr>
          <w:p w:rsidR="00F34759" w:rsidRPr="000D79F8" w:rsidRDefault="00F34759" w:rsidP="000D79F8">
            <w:pPr>
              <w:shd w:val="clear" w:color="auto" w:fill="FFFFFF"/>
              <w:jc w:val="center"/>
              <w:rPr>
                <w:color w:val="000000"/>
              </w:rPr>
            </w:pPr>
            <w:r w:rsidRPr="000D79F8">
              <w:rPr>
                <w:color w:val="000000"/>
              </w:rPr>
              <w:t>0,833333</w:t>
            </w:r>
          </w:p>
        </w:tc>
        <w:tc>
          <w:tcPr>
            <w:tcW w:w="1311" w:type="dxa"/>
          </w:tcPr>
          <w:p w:rsidR="00F34759" w:rsidRPr="000D79F8" w:rsidRDefault="00F34759" w:rsidP="000D79F8">
            <w:pPr>
              <w:shd w:val="clear" w:color="auto" w:fill="FFFFFF"/>
              <w:jc w:val="center"/>
              <w:rPr>
                <w:color w:val="000000"/>
              </w:rPr>
            </w:pPr>
            <w:r w:rsidRPr="000D79F8">
              <w:rPr>
                <w:color w:val="000000"/>
              </w:rPr>
              <w:t>0,833333</w:t>
            </w:r>
          </w:p>
        </w:tc>
        <w:tc>
          <w:tcPr>
            <w:tcW w:w="1295" w:type="dxa"/>
          </w:tcPr>
          <w:p w:rsidR="00F34759" w:rsidRPr="000D79F8" w:rsidRDefault="00F34759" w:rsidP="000D79F8">
            <w:pPr>
              <w:shd w:val="clear" w:color="auto" w:fill="FFFFFF"/>
              <w:jc w:val="center"/>
              <w:rPr>
                <w:color w:val="000000"/>
              </w:rPr>
            </w:pPr>
            <w:r w:rsidRPr="000D79F8">
              <w:rPr>
                <w:color w:val="000000"/>
              </w:rPr>
              <w:t>1,200000</w:t>
            </w:r>
          </w:p>
        </w:tc>
        <w:tc>
          <w:tcPr>
            <w:tcW w:w="812" w:type="dxa"/>
          </w:tcPr>
          <w:p w:rsidR="00F34759" w:rsidRPr="000D79F8" w:rsidRDefault="00F34759" w:rsidP="000D79F8">
            <w:pPr>
              <w:shd w:val="clear" w:color="auto" w:fill="FFFFFF"/>
              <w:jc w:val="center"/>
              <w:rPr>
                <w:color w:val="000000"/>
              </w:rPr>
            </w:pPr>
            <w:r w:rsidRPr="000D79F8">
              <w:rPr>
                <w:color w:val="000000"/>
              </w:rPr>
              <w:t>1</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w:t>
            </w:r>
          </w:p>
        </w:tc>
        <w:tc>
          <w:tcPr>
            <w:tcW w:w="1394" w:type="dxa"/>
          </w:tcPr>
          <w:p w:rsidR="00F34759" w:rsidRPr="000D79F8" w:rsidRDefault="00F34759" w:rsidP="000D79F8">
            <w:pPr>
              <w:shd w:val="clear" w:color="auto" w:fill="FFFFFF"/>
              <w:jc w:val="center"/>
              <w:rPr>
                <w:color w:val="000000"/>
              </w:rPr>
            </w:pPr>
            <w:r w:rsidRPr="000D79F8">
              <w:rPr>
                <w:color w:val="000000"/>
              </w:rPr>
              <w:t>1,440000</w:t>
            </w:r>
          </w:p>
        </w:tc>
        <w:tc>
          <w:tcPr>
            <w:tcW w:w="1356" w:type="dxa"/>
          </w:tcPr>
          <w:p w:rsidR="00F34759" w:rsidRPr="000D79F8" w:rsidRDefault="00F34759" w:rsidP="000D79F8">
            <w:pPr>
              <w:shd w:val="clear" w:color="auto" w:fill="FFFFFF"/>
              <w:jc w:val="center"/>
              <w:rPr>
                <w:color w:val="000000"/>
              </w:rPr>
            </w:pPr>
            <w:r w:rsidRPr="000D79F8">
              <w:rPr>
                <w:color w:val="000000"/>
              </w:rPr>
              <w:t>2,200000</w:t>
            </w:r>
          </w:p>
        </w:tc>
        <w:tc>
          <w:tcPr>
            <w:tcW w:w="1294" w:type="dxa"/>
          </w:tcPr>
          <w:p w:rsidR="00F34759" w:rsidRPr="000D79F8" w:rsidRDefault="00F34759" w:rsidP="000D79F8">
            <w:pPr>
              <w:shd w:val="clear" w:color="auto" w:fill="FFFFFF"/>
              <w:jc w:val="center"/>
              <w:rPr>
                <w:color w:val="000000"/>
              </w:rPr>
            </w:pPr>
            <w:r w:rsidRPr="000D79F8">
              <w:rPr>
                <w:color w:val="000000"/>
              </w:rPr>
              <w:t>0,454545</w:t>
            </w:r>
          </w:p>
        </w:tc>
        <w:tc>
          <w:tcPr>
            <w:tcW w:w="1295" w:type="dxa"/>
          </w:tcPr>
          <w:p w:rsidR="00F34759" w:rsidRPr="000D79F8" w:rsidRDefault="00F34759" w:rsidP="000D79F8">
            <w:pPr>
              <w:shd w:val="clear" w:color="auto" w:fill="FFFFFF"/>
              <w:jc w:val="center"/>
              <w:rPr>
                <w:color w:val="000000"/>
              </w:rPr>
            </w:pPr>
            <w:r w:rsidRPr="000D79F8">
              <w:rPr>
                <w:color w:val="000000"/>
              </w:rPr>
              <w:t>0,694444</w:t>
            </w:r>
          </w:p>
        </w:tc>
        <w:tc>
          <w:tcPr>
            <w:tcW w:w="1311" w:type="dxa"/>
          </w:tcPr>
          <w:p w:rsidR="00F34759" w:rsidRPr="000D79F8" w:rsidRDefault="00F34759" w:rsidP="000D79F8">
            <w:pPr>
              <w:shd w:val="clear" w:color="auto" w:fill="FFFFFF"/>
              <w:jc w:val="center"/>
              <w:rPr>
                <w:color w:val="000000"/>
              </w:rPr>
            </w:pPr>
            <w:r w:rsidRPr="000D79F8">
              <w:rPr>
                <w:color w:val="000000"/>
              </w:rPr>
              <w:t>1,527778</w:t>
            </w:r>
          </w:p>
        </w:tc>
        <w:tc>
          <w:tcPr>
            <w:tcW w:w="1295" w:type="dxa"/>
          </w:tcPr>
          <w:p w:rsidR="00F34759" w:rsidRPr="000D79F8" w:rsidRDefault="00F34759" w:rsidP="000D79F8">
            <w:pPr>
              <w:shd w:val="clear" w:color="auto" w:fill="FFFFFF"/>
              <w:jc w:val="center"/>
              <w:rPr>
                <w:color w:val="000000"/>
              </w:rPr>
            </w:pPr>
            <w:r w:rsidRPr="000D79F8">
              <w:rPr>
                <w:color w:val="000000"/>
              </w:rPr>
              <w:t>0,654545</w:t>
            </w:r>
          </w:p>
        </w:tc>
        <w:tc>
          <w:tcPr>
            <w:tcW w:w="812" w:type="dxa"/>
          </w:tcPr>
          <w:p w:rsidR="00F34759" w:rsidRPr="000D79F8" w:rsidRDefault="00F34759" w:rsidP="000D79F8">
            <w:pPr>
              <w:shd w:val="clear" w:color="auto" w:fill="FFFFFF"/>
              <w:jc w:val="center"/>
              <w:rPr>
                <w:color w:val="000000"/>
              </w:rPr>
            </w:pPr>
            <w:r w:rsidRPr="000D79F8">
              <w:rPr>
                <w:color w:val="000000"/>
              </w:rPr>
              <w:t>2</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3</w:t>
            </w:r>
          </w:p>
        </w:tc>
        <w:tc>
          <w:tcPr>
            <w:tcW w:w="1394" w:type="dxa"/>
          </w:tcPr>
          <w:p w:rsidR="00F34759" w:rsidRPr="000D79F8" w:rsidRDefault="00F34759" w:rsidP="000D79F8">
            <w:pPr>
              <w:shd w:val="clear" w:color="auto" w:fill="FFFFFF"/>
              <w:jc w:val="center"/>
              <w:rPr>
                <w:color w:val="000000"/>
              </w:rPr>
            </w:pPr>
            <w:r w:rsidRPr="000D79F8">
              <w:rPr>
                <w:color w:val="000000"/>
              </w:rPr>
              <w:t>1,728000</w:t>
            </w:r>
          </w:p>
        </w:tc>
        <w:tc>
          <w:tcPr>
            <w:tcW w:w="1356" w:type="dxa"/>
          </w:tcPr>
          <w:p w:rsidR="00F34759" w:rsidRPr="000D79F8" w:rsidRDefault="00F34759" w:rsidP="000D79F8">
            <w:pPr>
              <w:shd w:val="clear" w:color="auto" w:fill="FFFFFF"/>
              <w:jc w:val="center"/>
              <w:rPr>
                <w:color w:val="000000"/>
              </w:rPr>
            </w:pPr>
            <w:r w:rsidRPr="000D79F8">
              <w:rPr>
                <w:color w:val="000000"/>
              </w:rPr>
              <w:t>3,640000</w:t>
            </w:r>
          </w:p>
        </w:tc>
        <w:tc>
          <w:tcPr>
            <w:tcW w:w="1294" w:type="dxa"/>
          </w:tcPr>
          <w:p w:rsidR="00F34759" w:rsidRPr="000D79F8" w:rsidRDefault="00F34759" w:rsidP="000D79F8">
            <w:pPr>
              <w:shd w:val="clear" w:color="auto" w:fill="FFFFFF"/>
              <w:jc w:val="center"/>
              <w:rPr>
                <w:color w:val="000000"/>
              </w:rPr>
            </w:pPr>
            <w:r w:rsidRPr="000D79F8">
              <w:rPr>
                <w:color w:val="000000"/>
              </w:rPr>
              <w:t>0,274725</w:t>
            </w:r>
          </w:p>
        </w:tc>
        <w:tc>
          <w:tcPr>
            <w:tcW w:w="1295" w:type="dxa"/>
          </w:tcPr>
          <w:p w:rsidR="00F34759" w:rsidRPr="000D79F8" w:rsidRDefault="00F34759" w:rsidP="000D79F8">
            <w:pPr>
              <w:shd w:val="clear" w:color="auto" w:fill="FFFFFF"/>
              <w:jc w:val="center"/>
              <w:rPr>
                <w:color w:val="000000"/>
              </w:rPr>
            </w:pPr>
            <w:r w:rsidRPr="000D79F8">
              <w:rPr>
                <w:color w:val="000000"/>
              </w:rPr>
              <w:t>0,578704</w:t>
            </w:r>
          </w:p>
        </w:tc>
        <w:tc>
          <w:tcPr>
            <w:tcW w:w="1311" w:type="dxa"/>
          </w:tcPr>
          <w:p w:rsidR="00F34759" w:rsidRPr="000D79F8" w:rsidRDefault="00F34759" w:rsidP="000D79F8">
            <w:pPr>
              <w:shd w:val="clear" w:color="auto" w:fill="FFFFFF"/>
              <w:jc w:val="center"/>
              <w:rPr>
                <w:color w:val="000000"/>
              </w:rPr>
            </w:pPr>
            <w:r w:rsidRPr="000D79F8">
              <w:rPr>
                <w:color w:val="000000"/>
              </w:rPr>
              <w:t>2,106481</w:t>
            </w:r>
          </w:p>
        </w:tc>
        <w:tc>
          <w:tcPr>
            <w:tcW w:w="1295" w:type="dxa"/>
          </w:tcPr>
          <w:p w:rsidR="00F34759" w:rsidRPr="000D79F8" w:rsidRDefault="00F34759" w:rsidP="000D79F8">
            <w:pPr>
              <w:shd w:val="clear" w:color="auto" w:fill="FFFFFF"/>
              <w:jc w:val="center"/>
              <w:rPr>
                <w:color w:val="000000"/>
              </w:rPr>
            </w:pPr>
            <w:r w:rsidRPr="000D79F8">
              <w:rPr>
                <w:color w:val="000000"/>
              </w:rPr>
              <w:t>0,474725</w:t>
            </w:r>
          </w:p>
        </w:tc>
        <w:tc>
          <w:tcPr>
            <w:tcW w:w="812" w:type="dxa"/>
          </w:tcPr>
          <w:p w:rsidR="00F34759" w:rsidRPr="000D79F8" w:rsidRDefault="00F34759" w:rsidP="000D79F8">
            <w:pPr>
              <w:shd w:val="clear" w:color="auto" w:fill="FFFFFF"/>
              <w:jc w:val="center"/>
              <w:rPr>
                <w:color w:val="000000"/>
              </w:rPr>
            </w:pPr>
            <w:r w:rsidRPr="000D79F8">
              <w:rPr>
                <w:color w:val="000000"/>
              </w:rPr>
              <w:t>3</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4</w:t>
            </w:r>
          </w:p>
        </w:tc>
        <w:tc>
          <w:tcPr>
            <w:tcW w:w="1394" w:type="dxa"/>
          </w:tcPr>
          <w:p w:rsidR="00F34759" w:rsidRPr="000D79F8" w:rsidRDefault="00F34759" w:rsidP="000D79F8">
            <w:pPr>
              <w:shd w:val="clear" w:color="auto" w:fill="FFFFFF"/>
              <w:jc w:val="center"/>
              <w:rPr>
                <w:color w:val="000000"/>
              </w:rPr>
            </w:pPr>
            <w:r w:rsidRPr="000D79F8">
              <w:rPr>
                <w:color w:val="000000"/>
              </w:rPr>
              <w:t>2,073600</w:t>
            </w:r>
          </w:p>
        </w:tc>
        <w:tc>
          <w:tcPr>
            <w:tcW w:w="1356" w:type="dxa"/>
          </w:tcPr>
          <w:p w:rsidR="00F34759" w:rsidRPr="000D79F8" w:rsidRDefault="00F34759" w:rsidP="000D79F8">
            <w:pPr>
              <w:shd w:val="clear" w:color="auto" w:fill="FFFFFF"/>
              <w:jc w:val="center"/>
              <w:rPr>
                <w:color w:val="000000"/>
              </w:rPr>
            </w:pPr>
            <w:r w:rsidRPr="000D79F8">
              <w:rPr>
                <w:color w:val="000000"/>
              </w:rPr>
              <w:t>5,368000</w:t>
            </w:r>
          </w:p>
        </w:tc>
        <w:tc>
          <w:tcPr>
            <w:tcW w:w="1294" w:type="dxa"/>
          </w:tcPr>
          <w:p w:rsidR="00F34759" w:rsidRPr="000D79F8" w:rsidRDefault="00F34759" w:rsidP="000D79F8">
            <w:pPr>
              <w:shd w:val="clear" w:color="auto" w:fill="FFFFFF"/>
              <w:jc w:val="center"/>
              <w:rPr>
                <w:color w:val="000000"/>
              </w:rPr>
            </w:pPr>
            <w:r w:rsidRPr="000D79F8">
              <w:rPr>
                <w:color w:val="000000"/>
              </w:rPr>
              <w:t>0,186289</w:t>
            </w:r>
          </w:p>
        </w:tc>
        <w:tc>
          <w:tcPr>
            <w:tcW w:w="1295" w:type="dxa"/>
          </w:tcPr>
          <w:p w:rsidR="00F34759" w:rsidRPr="000D79F8" w:rsidRDefault="00F34759" w:rsidP="000D79F8">
            <w:pPr>
              <w:shd w:val="clear" w:color="auto" w:fill="FFFFFF"/>
              <w:jc w:val="center"/>
              <w:rPr>
                <w:color w:val="000000"/>
              </w:rPr>
            </w:pPr>
            <w:r w:rsidRPr="000D79F8">
              <w:rPr>
                <w:color w:val="000000"/>
              </w:rPr>
              <w:t>0,482253</w:t>
            </w:r>
          </w:p>
        </w:tc>
        <w:tc>
          <w:tcPr>
            <w:tcW w:w="1311" w:type="dxa"/>
          </w:tcPr>
          <w:p w:rsidR="00F34759" w:rsidRPr="000D79F8" w:rsidRDefault="00F34759" w:rsidP="000D79F8">
            <w:pPr>
              <w:shd w:val="clear" w:color="auto" w:fill="FFFFFF"/>
              <w:jc w:val="center"/>
              <w:rPr>
                <w:color w:val="000000"/>
              </w:rPr>
            </w:pPr>
            <w:r w:rsidRPr="000D79F8">
              <w:rPr>
                <w:color w:val="000000"/>
              </w:rPr>
              <w:t>2,588735</w:t>
            </w:r>
          </w:p>
        </w:tc>
        <w:tc>
          <w:tcPr>
            <w:tcW w:w="1295" w:type="dxa"/>
          </w:tcPr>
          <w:p w:rsidR="00F34759" w:rsidRPr="000D79F8" w:rsidRDefault="00F34759" w:rsidP="000D79F8">
            <w:pPr>
              <w:shd w:val="clear" w:color="auto" w:fill="FFFFFF"/>
              <w:jc w:val="center"/>
              <w:rPr>
                <w:color w:val="000000"/>
              </w:rPr>
            </w:pPr>
            <w:r w:rsidRPr="000D79F8">
              <w:rPr>
                <w:color w:val="000000"/>
              </w:rPr>
              <w:t>0,386289</w:t>
            </w:r>
          </w:p>
        </w:tc>
        <w:tc>
          <w:tcPr>
            <w:tcW w:w="812" w:type="dxa"/>
          </w:tcPr>
          <w:p w:rsidR="00F34759" w:rsidRPr="000D79F8" w:rsidRDefault="00F34759" w:rsidP="000D79F8">
            <w:pPr>
              <w:shd w:val="clear" w:color="auto" w:fill="FFFFFF"/>
              <w:jc w:val="center"/>
              <w:rPr>
                <w:color w:val="000000"/>
              </w:rPr>
            </w:pPr>
            <w:r w:rsidRPr="000D79F8">
              <w:rPr>
                <w:color w:val="000000"/>
              </w:rPr>
              <w:t>4</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5</w:t>
            </w:r>
          </w:p>
        </w:tc>
        <w:tc>
          <w:tcPr>
            <w:tcW w:w="1394" w:type="dxa"/>
          </w:tcPr>
          <w:p w:rsidR="00F34759" w:rsidRPr="000D79F8" w:rsidRDefault="00F34759" w:rsidP="000D79F8">
            <w:pPr>
              <w:shd w:val="clear" w:color="auto" w:fill="FFFFFF"/>
              <w:jc w:val="center"/>
              <w:rPr>
                <w:color w:val="000000"/>
              </w:rPr>
            </w:pPr>
            <w:r w:rsidRPr="000D79F8">
              <w:rPr>
                <w:color w:val="000000"/>
              </w:rPr>
              <w:t>2,488320</w:t>
            </w:r>
          </w:p>
        </w:tc>
        <w:tc>
          <w:tcPr>
            <w:tcW w:w="1356" w:type="dxa"/>
          </w:tcPr>
          <w:p w:rsidR="00F34759" w:rsidRPr="000D79F8" w:rsidRDefault="00F34759" w:rsidP="000D79F8">
            <w:pPr>
              <w:shd w:val="clear" w:color="auto" w:fill="FFFFFF"/>
              <w:jc w:val="center"/>
              <w:rPr>
                <w:color w:val="000000"/>
              </w:rPr>
            </w:pPr>
            <w:r w:rsidRPr="000D79F8">
              <w:rPr>
                <w:color w:val="000000"/>
              </w:rPr>
              <w:t>7,441600</w:t>
            </w:r>
          </w:p>
        </w:tc>
        <w:tc>
          <w:tcPr>
            <w:tcW w:w="1294" w:type="dxa"/>
          </w:tcPr>
          <w:p w:rsidR="00F34759" w:rsidRPr="000D79F8" w:rsidRDefault="00F34759" w:rsidP="000D79F8">
            <w:pPr>
              <w:shd w:val="clear" w:color="auto" w:fill="FFFFFF"/>
              <w:jc w:val="center"/>
              <w:rPr>
                <w:color w:val="000000"/>
              </w:rPr>
            </w:pPr>
            <w:r w:rsidRPr="000D79F8">
              <w:rPr>
                <w:color w:val="000000"/>
              </w:rPr>
              <w:t>0,134380</w:t>
            </w:r>
          </w:p>
        </w:tc>
        <w:tc>
          <w:tcPr>
            <w:tcW w:w="1295" w:type="dxa"/>
          </w:tcPr>
          <w:p w:rsidR="00F34759" w:rsidRPr="000D79F8" w:rsidRDefault="00F34759" w:rsidP="000D79F8">
            <w:pPr>
              <w:shd w:val="clear" w:color="auto" w:fill="FFFFFF"/>
              <w:jc w:val="center"/>
              <w:rPr>
                <w:color w:val="000000"/>
              </w:rPr>
            </w:pPr>
            <w:r w:rsidRPr="000D79F8">
              <w:rPr>
                <w:color w:val="000000"/>
              </w:rPr>
              <w:t>0,401878</w:t>
            </w:r>
          </w:p>
        </w:tc>
        <w:tc>
          <w:tcPr>
            <w:tcW w:w="1311" w:type="dxa"/>
          </w:tcPr>
          <w:p w:rsidR="00F34759" w:rsidRPr="000D79F8" w:rsidRDefault="00F34759" w:rsidP="000D79F8">
            <w:pPr>
              <w:shd w:val="clear" w:color="auto" w:fill="FFFFFF"/>
              <w:jc w:val="center"/>
              <w:rPr>
                <w:color w:val="000000"/>
              </w:rPr>
            </w:pPr>
            <w:r w:rsidRPr="000D79F8">
              <w:rPr>
                <w:color w:val="000000"/>
              </w:rPr>
              <w:t>2,990612</w:t>
            </w:r>
          </w:p>
        </w:tc>
        <w:tc>
          <w:tcPr>
            <w:tcW w:w="1295" w:type="dxa"/>
          </w:tcPr>
          <w:p w:rsidR="00F34759" w:rsidRPr="000D79F8" w:rsidRDefault="00F34759" w:rsidP="000D79F8">
            <w:pPr>
              <w:shd w:val="clear" w:color="auto" w:fill="FFFFFF"/>
              <w:jc w:val="center"/>
              <w:rPr>
                <w:color w:val="000000"/>
              </w:rPr>
            </w:pPr>
            <w:r w:rsidRPr="000D79F8">
              <w:rPr>
                <w:color w:val="000000"/>
              </w:rPr>
              <w:t>0,334380</w:t>
            </w:r>
          </w:p>
        </w:tc>
        <w:tc>
          <w:tcPr>
            <w:tcW w:w="812" w:type="dxa"/>
          </w:tcPr>
          <w:p w:rsidR="00F34759" w:rsidRPr="000D79F8" w:rsidRDefault="00F34759" w:rsidP="000D79F8">
            <w:pPr>
              <w:shd w:val="clear" w:color="auto" w:fill="FFFFFF"/>
              <w:jc w:val="center"/>
              <w:rPr>
                <w:color w:val="000000"/>
              </w:rPr>
            </w:pPr>
            <w:r w:rsidRPr="000D79F8">
              <w:rPr>
                <w:color w:val="000000"/>
              </w:rPr>
              <w:t>5</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6</w:t>
            </w:r>
          </w:p>
        </w:tc>
        <w:tc>
          <w:tcPr>
            <w:tcW w:w="1394" w:type="dxa"/>
          </w:tcPr>
          <w:p w:rsidR="00F34759" w:rsidRPr="000D79F8" w:rsidRDefault="00F34759" w:rsidP="000D79F8">
            <w:pPr>
              <w:shd w:val="clear" w:color="auto" w:fill="FFFFFF"/>
              <w:jc w:val="center"/>
              <w:rPr>
                <w:color w:val="000000"/>
              </w:rPr>
            </w:pPr>
            <w:r w:rsidRPr="000D79F8">
              <w:rPr>
                <w:color w:val="000000"/>
              </w:rPr>
              <w:t>2,985984</w:t>
            </w:r>
          </w:p>
        </w:tc>
        <w:tc>
          <w:tcPr>
            <w:tcW w:w="1356" w:type="dxa"/>
          </w:tcPr>
          <w:p w:rsidR="00F34759" w:rsidRPr="000D79F8" w:rsidRDefault="00F34759" w:rsidP="000D79F8">
            <w:pPr>
              <w:shd w:val="clear" w:color="auto" w:fill="FFFFFF"/>
              <w:jc w:val="center"/>
              <w:rPr>
                <w:color w:val="000000"/>
              </w:rPr>
            </w:pPr>
            <w:r w:rsidRPr="000D79F8">
              <w:rPr>
                <w:color w:val="000000"/>
              </w:rPr>
              <w:t>9,929920</w:t>
            </w:r>
          </w:p>
        </w:tc>
        <w:tc>
          <w:tcPr>
            <w:tcW w:w="1294" w:type="dxa"/>
          </w:tcPr>
          <w:p w:rsidR="00F34759" w:rsidRPr="000D79F8" w:rsidRDefault="00F34759" w:rsidP="000D79F8">
            <w:pPr>
              <w:shd w:val="clear" w:color="auto" w:fill="FFFFFF"/>
              <w:jc w:val="center"/>
              <w:rPr>
                <w:color w:val="000000"/>
              </w:rPr>
            </w:pPr>
            <w:r w:rsidRPr="000D79F8">
              <w:rPr>
                <w:color w:val="000000"/>
              </w:rPr>
              <w:t>0,100706</w:t>
            </w:r>
          </w:p>
        </w:tc>
        <w:tc>
          <w:tcPr>
            <w:tcW w:w="1295" w:type="dxa"/>
          </w:tcPr>
          <w:p w:rsidR="00F34759" w:rsidRPr="000D79F8" w:rsidRDefault="00F34759" w:rsidP="000D79F8">
            <w:pPr>
              <w:shd w:val="clear" w:color="auto" w:fill="FFFFFF"/>
              <w:jc w:val="center"/>
              <w:rPr>
                <w:color w:val="000000"/>
              </w:rPr>
            </w:pPr>
            <w:r w:rsidRPr="000D79F8">
              <w:rPr>
                <w:color w:val="000000"/>
              </w:rPr>
              <w:t>0,334898</w:t>
            </w:r>
          </w:p>
        </w:tc>
        <w:tc>
          <w:tcPr>
            <w:tcW w:w="1311" w:type="dxa"/>
          </w:tcPr>
          <w:p w:rsidR="00F34759" w:rsidRPr="000D79F8" w:rsidRDefault="00F34759" w:rsidP="000D79F8">
            <w:pPr>
              <w:shd w:val="clear" w:color="auto" w:fill="FFFFFF"/>
              <w:jc w:val="center"/>
              <w:rPr>
                <w:color w:val="000000"/>
              </w:rPr>
            </w:pPr>
            <w:r w:rsidRPr="000D79F8">
              <w:rPr>
                <w:color w:val="000000"/>
              </w:rPr>
              <w:t>3,325510</w:t>
            </w:r>
          </w:p>
        </w:tc>
        <w:tc>
          <w:tcPr>
            <w:tcW w:w="1295" w:type="dxa"/>
          </w:tcPr>
          <w:p w:rsidR="00F34759" w:rsidRPr="000D79F8" w:rsidRDefault="00F34759" w:rsidP="000D79F8">
            <w:pPr>
              <w:shd w:val="clear" w:color="auto" w:fill="FFFFFF"/>
              <w:jc w:val="center"/>
              <w:rPr>
                <w:color w:val="000000"/>
              </w:rPr>
            </w:pPr>
            <w:r w:rsidRPr="000D79F8">
              <w:rPr>
                <w:color w:val="000000"/>
              </w:rPr>
              <w:t>0,300706</w:t>
            </w:r>
          </w:p>
        </w:tc>
        <w:tc>
          <w:tcPr>
            <w:tcW w:w="812" w:type="dxa"/>
          </w:tcPr>
          <w:p w:rsidR="00F34759" w:rsidRPr="000D79F8" w:rsidRDefault="00F34759" w:rsidP="000D79F8">
            <w:pPr>
              <w:shd w:val="clear" w:color="auto" w:fill="FFFFFF"/>
              <w:jc w:val="center"/>
              <w:rPr>
                <w:color w:val="000000"/>
              </w:rPr>
            </w:pPr>
            <w:r w:rsidRPr="000D79F8">
              <w:rPr>
                <w:color w:val="000000"/>
              </w:rPr>
              <w:t>6</w:t>
            </w:r>
          </w:p>
        </w:tc>
      </w:tr>
      <w:tr w:rsidR="00F34759" w:rsidRPr="000D79F8" w:rsidTr="000D79F8">
        <w:tc>
          <w:tcPr>
            <w:tcW w:w="814" w:type="dxa"/>
          </w:tcPr>
          <w:p w:rsidR="00F34759" w:rsidRPr="000D79F8" w:rsidRDefault="00F34759" w:rsidP="000D79F8">
            <w:pPr>
              <w:jc w:val="center"/>
              <w:rPr>
                <w:b/>
              </w:rPr>
            </w:pPr>
            <w:r w:rsidRPr="000D79F8">
              <w:rPr>
                <w:b/>
              </w:rPr>
              <w:t>20%</w:t>
            </w:r>
          </w:p>
        </w:tc>
        <w:tc>
          <w:tcPr>
            <w:tcW w:w="7945" w:type="dxa"/>
            <w:gridSpan w:val="6"/>
          </w:tcPr>
          <w:p w:rsidR="00F34759" w:rsidRPr="000D79F8" w:rsidRDefault="00F34759" w:rsidP="000D79F8">
            <w:pPr>
              <w:jc w:val="center"/>
              <w:rPr>
                <w:b/>
              </w:rPr>
            </w:pPr>
            <w:r w:rsidRPr="000D79F8">
              <w:rPr>
                <w:b/>
              </w:rPr>
              <w:t xml:space="preserve">Ставка процента </w:t>
            </w:r>
            <w:r w:rsidRPr="000D79F8">
              <w:rPr>
                <w:b/>
                <w:i/>
                <w:iCs/>
                <w:lang w:val="en-US"/>
              </w:rPr>
              <w:t>i</w:t>
            </w:r>
          </w:p>
        </w:tc>
        <w:tc>
          <w:tcPr>
            <w:tcW w:w="812" w:type="dxa"/>
          </w:tcPr>
          <w:p w:rsidR="00F34759" w:rsidRPr="000D79F8" w:rsidRDefault="00F34759" w:rsidP="000D79F8">
            <w:pPr>
              <w:jc w:val="center"/>
              <w:rPr>
                <w:b/>
              </w:rPr>
            </w:pPr>
            <w:r w:rsidRPr="000D79F8">
              <w:rPr>
                <w:b/>
              </w:rPr>
              <w:t>20%</w:t>
            </w:r>
          </w:p>
        </w:tc>
      </w:tr>
      <w:tr w:rsidR="00F34759" w:rsidRPr="000D79F8" w:rsidTr="000D79F8">
        <w:tc>
          <w:tcPr>
            <w:tcW w:w="814" w:type="dxa"/>
          </w:tcPr>
          <w:p w:rsidR="00F34759" w:rsidRPr="000D79F8" w:rsidRDefault="00F34759" w:rsidP="000D79F8">
            <w:pPr>
              <w:jc w:val="center"/>
              <w:rPr>
                <w:b/>
              </w:rPr>
            </w:pPr>
            <w:r w:rsidRPr="000D79F8">
              <w:rPr>
                <w:b/>
                <w:i/>
                <w:iCs/>
              </w:rPr>
              <w:t>п</w:t>
            </w:r>
          </w:p>
        </w:tc>
        <w:tc>
          <w:tcPr>
            <w:tcW w:w="1394" w:type="dxa"/>
          </w:tcPr>
          <w:p w:rsidR="00F34759" w:rsidRPr="000D79F8" w:rsidRDefault="00F34759" w:rsidP="000D79F8">
            <w:pPr>
              <w:shd w:val="clear" w:color="auto" w:fill="FFFFFF"/>
              <w:ind w:left="29"/>
              <w:jc w:val="center"/>
              <w:rPr>
                <w:b/>
              </w:rPr>
            </w:pPr>
            <w:r w:rsidRPr="000D79F8">
              <w:rPr>
                <w:b/>
                <w:w w:val="86"/>
                <w:lang w:val="en-US"/>
              </w:rPr>
              <w:t>FV(PV)</w:t>
            </w:r>
          </w:p>
        </w:tc>
        <w:tc>
          <w:tcPr>
            <w:tcW w:w="1356" w:type="dxa"/>
          </w:tcPr>
          <w:p w:rsidR="00F34759" w:rsidRPr="000D79F8" w:rsidRDefault="00F34759" w:rsidP="000D79F8">
            <w:pPr>
              <w:shd w:val="clear" w:color="auto" w:fill="FFFFFF"/>
              <w:jc w:val="center"/>
              <w:rPr>
                <w:b/>
              </w:rPr>
            </w:pPr>
            <w:r w:rsidRPr="000D79F8">
              <w:rPr>
                <w:b/>
                <w:w w:val="86"/>
                <w:lang w:val="en-US"/>
              </w:rPr>
              <w:t>FV(PMT)</w:t>
            </w:r>
          </w:p>
        </w:tc>
        <w:tc>
          <w:tcPr>
            <w:tcW w:w="1294" w:type="dxa"/>
          </w:tcPr>
          <w:p w:rsidR="00F34759" w:rsidRPr="000D79F8" w:rsidRDefault="00F34759" w:rsidP="000D79F8">
            <w:pPr>
              <w:shd w:val="clear" w:color="auto" w:fill="FFFFFF"/>
              <w:jc w:val="center"/>
              <w:rPr>
                <w:b/>
              </w:rPr>
            </w:pPr>
            <w:r w:rsidRPr="000D79F8">
              <w:rPr>
                <w:b/>
                <w:w w:val="86"/>
                <w:lang w:val="en-US"/>
              </w:rPr>
              <w:t>PMT(FV)</w:t>
            </w:r>
          </w:p>
        </w:tc>
        <w:tc>
          <w:tcPr>
            <w:tcW w:w="1295" w:type="dxa"/>
          </w:tcPr>
          <w:p w:rsidR="00F34759" w:rsidRPr="000D79F8" w:rsidRDefault="00F34759" w:rsidP="000D79F8">
            <w:pPr>
              <w:shd w:val="clear" w:color="auto" w:fill="FFFFFF"/>
              <w:ind w:right="34"/>
              <w:jc w:val="center"/>
              <w:rPr>
                <w:b/>
              </w:rPr>
            </w:pPr>
            <w:r w:rsidRPr="000D79F8">
              <w:rPr>
                <w:b/>
                <w:w w:val="86"/>
                <w:lang w:val="en-US"/>
              </w:rPr>
              <w:t>PV(FV)</w:t>
            </w:r>
          </w:p>
        </w:tc>
        <w:tc>
          <w:tcPr>
            <w:tcW w:w="1311" w:type="dxa"/>
          </w:tcPr>
          <w:p w:rsidR="00F34759" w:rsidRPr="000D79F8" w:rsidRDefault="00F34759" w:rsidP="000D79F8">
            <w:pPr>
              <w:shd w:val="clear" w:color="auto" w:fill="FFFFFF"/>
              <w:jc w:val="center"/>
              <w:rPr>
                <w:b/>
              </w:rPr>
            </w:pPr>
            <w:r w:rsidRPr="000D79F8">
              <w:rPr>
                <w:b/>
                <w:w w:val="86"/>
                <w:lang w:val="en-US"/>
              </w:rPr>
              <w:t>PV(PMT)</w:t>
            </w:r>
          </w:p>
        </w:tc>
        <w:tc>
          <w:tcPr>
            <w:tcW w:w="1295" w:type="dxa"/>
          </w:tcPr>
          <w:p w:rsidR="00F34759" w:rsidRPr="000D79F8" w:rsidRDefault="00F34759" w:rsidP="000D79F8">
            <w:pPr>
              <w:shd w:val="clear" w:color="auto" w:fill="FFFFFF"/>
              <w:jc w:val="center"/>
              <w:rPr>
                <w:b/>
              </w:rPr>
            </w:pPr>
            <w:r w:rsidRPr="000D79F8">
              <w:rPr>
                <w:b/>
                <w:w w:val="86"/>
                <w:lang w:val="en-US"/>
              </w:rPr>
              <w:t>PMT(PV)</w:t>
            </w:r>
          </w:p>
        </w:tc>
        <w:tc>
          <w:tcPr>
            <w:tcW w:w="812" w:type="dxa"/>
          </w:tcPr>
          <w:p w:rsidR="00F34759" w:rsidRPr="000D79F8" w:rsidRDefault="00F34759" w:rsidP="000D79F8">
            <w:pPr>
              <w:jc w:val="center"/>
              <w:rPr>
                <w:b/>
              </w:rPr>
            </w:pPr>
            <w:r w:rsidRPr="000D79F8">
              <w:rPr>
                <w:b/>
                <w:i/>
                <w:iCs/>
              </w:rPr>
              <w:t>п</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7</w:t>
            </w:r>
          </w:p>
        </w:tc>
        <w:tc>
          <w:tcPr>
            <w:tcW w:w="1394" w:type="dxa"/>
          </w:tcPr>
          <w:p w:rsidR="00F34759" w:rsidRPr="000D79F8" w:rsidRDefault="00F34759" w:rsidP="000D79F8">
            <w:pPr>
              <w:shd w:val="clear" w:color="auto" w:fill="FFFFFF"/>
              <w:jc w:val="center"/>
              <w:rPr>
                <w:color w:val="000000"/>
              </w:rPr>
            </w:pPr>
            <w:r w:rsidRPr="000D79F8">
              <w:rPr>
                <w:color w:val="000000"/>
              </w:rPr>
              <w:t>3,583181</w:t>
            </w:r>
          </w:p>
        </w:tc>
        <w:tc>
          <w:tcPr>
            <w:tcW w:w="1356" w:type="dxa"/>
          </w:tcPr>
          <w:p w:rsidR="00F34759" w:rsidRPr="000D79F8" w:rsidRDefault="00F34759" w:rsidP="000D79F8">
            <w:pPr>
              <w:shd w:val="clear" w:color="auto" w:fill="FFFFFF"/>
              <w:jc w:val="center"/>
              <w:rPr>
                <w:color w:val="000000"/>
              </w:rPr>
            </w:pPr>
            <w:r w:rsidRPr="000D79F8">
              <w:rPr>
                <w:color w:val="000000"/>
              </w:rPr>
              <w:t>12,915900</w:t>
            </w:r>
          </w:p>
        </w:tc>
        <w:tc>
          <w:tcPr>
            <w:tcW w:w="1294" w:type="dxa"/>
          </w:tcPr>
          <w:p w:rsidR="00F34759" w:rsidRPr="000D79F8" w:rsidRDefault="00F34759" w:rsidP="000D79F8">
            <w:pPr>
              <w:shd w:val="clear" w:color="auto" w:fill="FFFFFF"/>
              <w:jc w:val="center"/>
              <w:rPr>
                <w:color w:val="000000"/>
              </w:rPr>
            </w:pPr>
            <w:r w:rsidRPr="000D79F8">
              <w:rPr>
                <w:color w:val="000000"/>
              </w:rPr>
              <w:t>0,077424</w:t>
            </w:r>
          </w:p>
        </w:tc>
        <w:tc>
          <w:tcPr>
            <w:tcW w:w="1295" w:type="dxa"/>
          </w:tcPr>
          <w:p w:rsidR="00F34759" w:rsidRPr="000D79F8" w:rsidRDefault="00F34759" w:rsidP="000D79F8">
            <w:pPr>
              <w:shd w:val="clear" w:color="auto" w:fill="FFFFFF"/>
              <w:jc w:val="center"/>
              <w:rPr>
                <w:color w:val="000000"/>
              </w:rPr>
            </w:pPr>
            <w:r w:rsidRPr="000D79F8">
              <w:rPr>
                <w:color w:val="000000"/>
              </w:rPr>
              <w:t>0,279082</w:t>
            </w:r>
          </w:p>
        </w:tc>
        <w:tc>
          <w:tcPr>
            <w:tcW w:w="1311" w:type="dxa"/>
          </w:tcPr>
          <w:p w:rsidR="00F34759" w:rsidRPr="000D79F8" w:rsidRDefault="00F34759" w:rsidP="000D79F8">
            <w:pPr>
              <w:shd w:val="clear" w:color="auto" w:fill="FFFFFF"/>
              <w:jc w:val="center"/>
              <w:rPr>
                <w:color w:val="000000"/>
              </w:rPr>
            </w:pPr>
            <w:r w:rsidRPr="000D79F8">
              <w:rPr>
                <w:color w:val="000000"/>
              </w:rPr>
              <w:t>3,604592</w:t>
            </w:r>
          </w:p>
        </w:tc>
        <w:tc>
          <w:tcPr>
            <w:tcW w:w="1295" w:type="dxa"/>
          </w:tcPr>
          <w:p w:rsidR="00F34759" w:rsidRPr="000D79F8" w:rsidRDefault="00F34759" w:rsidP="000D79F8">
            <w:pPr>
              <w:shd w:val="clear" w:color="auto" w:fill="FFFFFF"/>
              <w:jc w:val="center"/>
              <w:rPr>
                <w:color w:val="000000"/>
              </w:rPr>
            </w:pPr>
            <w:r w:rsidRPr="000D79F8">
              <w:rPr>
                <w:color w:val="000000"/>
              </w:rPr>
              <w:t>0,277424</w:t>
            </w:r>
          </w:p>
        </w:tc>
        <w:tc>
          <w:tcPr>
            <w:tcW w:w="812" w:type="dxa"/>
          </w:tcPr>
          <w:p w:rsidR="00F34759" w:rsidRPr="000D79F8" w:rsidRDefault="00F34759" w:rsidP="000D79F8">
            <w:pPr>
              <w:shd w:val="clear" w:color="auto" w:fill="FFFFFF"/>
              <w:jc w:val="center"/>
              <w:rPr>
                <w:color w:val="000000"/>
              </w:rPr>
            </w:pPr>
            <w:r w:rsidRPr="000D79F8">
              <w:rPr>
                <w:color w:val="000000"/>
              </w:rPr>
              <w:t>7</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8</w:t>
            </w:r>
          </w:p>
        </w:tc>
        <w:tc>
          <w:tcPr>
            <w:tcW w:w="1394" w:type="dxa"/>
          </w:tcPr>
          <w:p w:rsidR="00F34759" w:rsidRPr="000D79F8" w:rsidRDefault="00F34759" w:rsidP="000D79F8">
            <w:pPr>
              <w:shd w:val="clear" w:color="auto" w:fill="FFFFFF"/>
              <w:jc w:val="center"/>
              <w:rPr>
                <w:color w:val="000000"/>
              </w:rPr>
            </w:pPr>
            <w:r w:rsidRPr="000D79F8">
              <w:rPr>
                <w:color w:val="000000"/>
              </w:rPr>
              <w:t>4,299817</w:t>
            </w:r>
          </w:p>
        </w:tc>
        <w:tc>
          <w:tcPr>
            <w:tcW w:w="1356" w:type="dxa"/>
          </w:tcPr>
          <w:p w:rsidR="00F34759" w:rsidRPr="000D79F8" w:rsidRDefault="00F34759" w:rsidP="000D79F8">
            <w:pPr>
              <w:shd w:val="clear" w:color="auto" w:fill="FFFFFF"/>
              <w:jc w:val="center"/>
              <w:rPr>
                <w:color w:val="000000"/>
              </w:rPr>
            </w:pPr>
            <w:r w:rsidRPr="000D79F8">
              <w:rPr>
                <w:color w:val="000000"/>
              </w:rPr>
              <w:t>16,499080</w:t>
            </w:r>
          </w:p>
        </w:tc>
        <w:tc>
          <w:tcPr>
            <w:tcW w:w="1294" w:type="dxa"/>
          </w:tcPr>
          <w:p w:rsidR="00F34759" w:rsidRPr="000D79F8" w:rsidRDefault="00F34759" w:rsidP="000D79F8">
            <w:pPr>
              <w:shd w:val="clear" w:color="auto" w:fill="FFFFFF"/>
              <w:jc w:val="center"/>
              <w:rPr>
                <w:color w:val="000000"/>
              </w:rPr>
            </w:pPr>
            <w:r w:rsidRPr="000D79F8">
              <w:rPr>
                <w:color w:val="000000"/>
              </w:rPr>
              <w:t>0,060609</w:t>
            </w:r>
          </w:p>
        </w:tc>
        <w:tc>
          <w:tcPr>
            <w:tcW w:w="1295" w:type="dxa"/>
          </w:tcPr>
          <w:p w:rsidR="00F34759" w:rsidRPr="000D79F8" w:rsidRDefault="00F34759" w:rsidP="000D79F8">
            <w:pPr>
              <w:shd w:val="clear" w:color="auto" w:fill="FFFFFF"/>
              <w:jc w:val="center"/>
              <w:rPr>
                <w:color w:val="000000"/>
              </w:rPr>
            </w:pPr>
            <w:r w:rsidRPr="000D79F8">
              <w:rPr>
                <w:color w:val="000000"/>
              </w:rPr>
              <w:t>0,232568</w:t>
            </w:r>
          </w:p>
        </w:tc>
        <w:tc>
          <w:tcPr>
            <w:tcW w:w="1311" w:type="dxa"/>
          </w:tcPr>
          <w:p w:rsidR="00F34759" w:rsidRPr="000D79F8" w:rsidRDefault="00F34759" w:rsidP="000D79F8">
            <w:pPr>
              <w:shd w:val="clear" w:color="auto" w:fill="FFFFFF"/>
              <w:jc w:val="center"/>
              <w:rPr>
                <w:color w:val="000000"/>
              </w:rPr>
            </w:pPr>
            <w:r w:rsidRPr="000D79F8">
              <w:rPr>
                <w:color w:val="000000"/>
              </w:rPr>
              <w:t>3,837160</w:t>
            </w:r>
          </w:p>
        </w:tc>
        <w:tc>
          <w:tcPr>
            <w:tcW w:w="1295" w:type="dxa"/>
          </w:tcPr>
          <w:p w:rsidR="00F34759" w:rsidRPr="000D79F8" w:rsidRDefault="00F34759" w:rsidP="000D79F8">
            <w:pPr>
              <w:shd w:val="clear" w:color="auto" w:fill="FFFFFF"/>
              <w:jc w:val="center"/>
              <w:rPr>
                <w:color w:val="000000"/>
              </w:rPr>
            </w:pPr>
            <w:r w:rsidRPr="000D79F8">
              <w:rPr>
                <w:color w:val="000000"/>
              </w:rPr>
              <w:t>0,260609</w:t>
            </w:r>
          </w:p>
        </w:tc>
        <w:tc>
          <w:tcPr>
            <w:tcW w:w="812" w:type="dxa"/>
          </w:tcPr>
          <w:p w:rsidR="00F34759" w:rsidRPr="000D79F8" w:rsidRDefault="00F34759" w:rsidP="000D79F8">
            <w:pPr>
              <w:shd w:val="clear" w:color="auto" w:fill="FFFFFF"/>
              <w:jc w:val="center"/>
              <w:rPr>
                <w:color w:val="000000"/>
              </w:rPr>
            </w:pPr>
            <w:r w:rsidRPr="000D79F8">
              <w:rPr>
                <w:color w:val="000000"/>
              </w:rPr>
              <w:t>8</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9</w:t>
            </w:r>
          </w:p>
        </w:tc>
        <w:tc>
          <w:tcPr>
            <w:tcW w:w="1394" w:type="dxa"/>
          </w:tcPr>
          <w:p w:rsidR="00F34759" w:rsidRPr="000D79F8" w:rsidRDefault="00F34759" w:rsidP="000D79F8">
            <w:pPr>
              <w:shd w:val="clear" w:color="auto" w:fill="FFFFFF"/>
              <w:jc w:val="center"/>
              <w:rPr>
                <w:color w:val="000000"/>
              </w:rPr>
            </w:pPr>
            <w:r w:rsidRPr="000D79F8">
              <w:rPr>
                <w:color w:val="000000"/>
              </w:rPr>
              <w:t>5,159780</w:t>
            </w:r>
          </w:p>
        </w:tc>
        <w:tc>
          <w:tcPr>
            <w:tcW w:w="1356" w:type="dxa"/>
          </w:tcPr>
          <w:p w:rsidR="00F34759" w:rsidRPr="000D79F8" w:rsidRDefault="00F34759" w:rsidP="000D79F8">
            <w:pPr>
              <w:shd w:val="clear" w:color="auto" w:fill="FFFFFF"/>
              <w:jc w:val="center"/>
              <w:rPr>
                <w:color w:val="000000"/>
              </w:rPr>
            </w:pPr>
            <w:r w:rsidRPr="000D79F8">
              <w:rPr>
                <w:color w:val="000000"/>
              </w:rPr>
              <w:t>20,798900</w:t>
            </w:r>
          </w:p>
        </w:tc>
        <w:tc>
          <w:tcPr>
            <w:tcW w:w="1294" w:type="dxa"/>
          </w:tcPr>
          <w:p w:rsidR="00F34759" w:rsidRPr="000D79F8" w:rsidRDefault="00F34759" w:rsidP="000D79F8">
            <w:pPr>
              <w:shd w:val="clear" w:color="auto" w:fill="FFFFFF"/>
              <w:jc w:val="center"/>
              <w:rPr>
                <w:color w:val="000000"/>
              </w:rPr>
            </w:pPr>
            <w:r w:rsidRPr="000D79F8">
              <w:rPr>
                <w:color w:val="000000"/>
              </w:rPr>
              <w:t>0,048079</w:t>
            </w:r>
          </w:p>
        </w:tc>
        <w:tc>
          <w:tcPr>
            <w:tcW w:w="1295" w:type="dxa"/>
          </w:tcPr>
          <w:p w:rsidR="00F34759" w:rsidRPr="000D79F8" w:rsidRDefault="00F34759" w:rsidP="000D79F8">
            <w:pPr>
              <w:shd w:val="clear" w:color="auto" w:fill="FFFFFF"/>
              <w:jc w:val="center"/>
              <w:rPr>
                <w:color w:val="000000"/>
              </w:rPr>
            </w:pPr>
            <w:r w:rsidRPr="000D79F8">
              <w:rPr>
                <w:color w:val="000000"/>
              </w:rPr>
              <w:t>0,193807</w:t>
            </w:r>
          </w:p>
        </w:tc>
        <w:tc>
          <w:tcPr>
            <w:tcW w:w="1311" w:type="dxa"/>
          </w:tcPr>
          <w:p w:rsidR="00F34759" w:rsidRPr="000D79F8" w:rsidRDefault="00F34759" w:rsidP="000D79F8">
            <w:pPr>
              <w:shd w:val="clear" w:color="auto" w:fill="FFFFFF"/>
              <w:jc w:val="center"/>
              <w:rPr>
                <w:color w:val="000000"/>
              </w:rPr>
            </w:pPr>
            <w:r w:rsidRPr="000D79F8">
              <w:rPr>
                <w:color w:val="000000"/>
              </w:rPr>
              <w:t>4,030967</w:t>
            </w:r>
          </w:p>
        </w:tc>
        <w:tc>
          <w:tcPr>
            <w:tcW w:w="1295" w:type="dxa"/>
          </w:tcPr>
          <w:p w:rsidR="00F34759" w:rsidRPr="000D79F8" w:rsidRDefault="00F34759" w:rsidP="000D79F8">
            <w:pPr>
              <w:shd w:val="clear" w:color="auto" w:fill="FFFFFF"/>
              <w:jc w:val="center"/>
              <w:rPr>
                <w:color w:val="000000"/>
              </w:rPr>
            </w:pPr>
            <w:r w:rsidRPr="000D79F8">
              <w:rPr>
                <w:color w:val="000000"/>
              </w:rPr>
              <w:t>0,248079</w:t>
            </w:r>
          </w:p>
        </w:tc>
        <w:tc>
          <w:tcPr>
            <w:tcW w:w="812" w:type="dxa"/>
          </w:tcPr>
          <w:p w:rsidR="00F34759" w:rsidRPr="000D79F8" w:rsidRDefault="00F34759" w:rsidP="000D79F8">
            <w:pPr>
              <w:shd w:val="clear" w:color="auto" w:fill="FFFFFF"/>
              <w:jc w:val="center"/>
              <w:rPr>
                <w:color w:val="000000"/>
              </w:rPr>
            </w:pPr>
            <w:r w:rsidRPr="000D79F8">
              <w:rPr>
                <w:color w:val="000000"/>
              </w:rPr>
              <w:t>9</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10</w:t>
            </w:r>
          </w:p>
        </w:tc>
        <w:tc>
          <w:tcPr>
            <w:tcW w:w="1394" w:type="dxa"/>
          </w:tcPr>
          <w:p w:rsidR="00F34759" w:rsidRPr="000D79F8" w:rsidRDefault="00F34759" w:rsidP="000D79F8">
            <w:pPr>
              <w:shd w:val="clear" w:color="auto" w:fill="FFFFFF"/>
              <w:jc w:val="center"/>
              <w:rPr>
                <w:color w:val="000000"/>
              </w:rPr>
            </w:pPr>
            <w:r w:rsidRPr="000D79F8">
              <w:rPr>
                <w:color w:val="000000"/>
              </w:rPr>
              <w:t>6,191736</w:t>
            </w:r>
          </w:p>
        </w:tc>
        <w:tc>
          <w:tcPr>
            <w:tcW w:w="1356" w:type="dxa"/>
          </w:tcPr>
          <w:p w:rsidR="00F34759" w:rsidRPr="000D79F8" w:rsidRDefault="00F34759" w:rsidP="000D79F8">
            <w:pPr>
              <w:shd w:val="clear" w:color="auto" w:fill="FFFFFF"/>
              <w:jc w:val="center"/>
              <w:rPr>
                <w:color w:val="000000"/>
              </w:rPr>
            </w:pPr>
            <w:r w:rsidRPr="000D79F8">
              <w:rPr>
                <w:color w:val="000000"/>
              </w:rPr>
              <w:t>25,958680</w:t>
            </w:r>
          </w:p>
        </w:tc>
        <w:tc>
          <w:tcPr>
            <w:tcW w:w="1294" w:type="dxa"/>
          </w:tcPr>
          <w:p w:rsidR="00F34759" w:rsidRPr="000D79F8" w:rsidRDefault="00F34759" w:rsidP="000D79F8">
            <w:pPr>
              <w:shd w:val="clear" w:color="auto" w:fill="FFFFFF"/>
              <w:jc w:val="center"/>
              <w:rPr>
                <w:color w:val="000000"/>
              </w:rPr>
            </w:pPr>
            <w:r w:rsidRPr="000D79F8">
              <w:rPr>
                <w:color w:val="000000"/>
              </w:rPr>
              <w:t>0,038523</w:t>
            </w:r>
          </w:p>
        </w:tc>
        <w:tc>
          <w:tcPr>
            <w:tcW w:w="1295" w:type="dxa"/>
          </w:tcPr>
          <w:p w:rsidR="00F34759" w:rsidRPr="000D79F8" w:rsidRDefault="00F34759" w:rsidP="000D79F8">
            <w:pPr>
              <w:shd w:val="clear" w:color="auto" w:fill="FFFFFF"/>
              <w:jc w:val="center"/>
              <w:rPr>
                <w:color w:val="000000"/>
              </w:rPr>
            </w:pPr>
            <w:r w:rsidRPr="000D79F8">
              <w:rPr>
                <w:color w:val="000000"/>
              </w:rPr>
              <w:t>0,161506</w:t>
            </w:r>
          </w:p>
        </w:tc>
        <w:tc>
          <w:tcPr>
            <w:tcW w:w="1311" w:type="dxa"/>
          </w:tcPr>
          <w:p w:rsidR="00F34759" w:rsidRPr="000D79F8" w:rsidRDefault="00F34759" w:rsidP="000D79F8">
            <w:pPr>
              <w:shd w:val="clear" w:color="auto" w:fill="FFFFFF"/>
              <w:jc w:val="center"/>
              <w:rPr>
                <w:color w:val="000000"/>
              </w:rPr>
            </w:pPr>
            <w:r w:rsidRPr="000D79F8">
              <w:rPr>
                <w:color w:val="000000"/>
              </w:rPr>
              <w:t>4,192472</w:t>
            </w:r>
          </w:p>
        </w:tc>
        <w:tc>
          <w:tcPr>
            <w:tcW w:w="1295" w:type="dxa"/>
          </w:tcPr>
          <w:p w:rsidR="00F34759" w:rsidRPr="000D79F8" w:rsidRDefault="00F34759" w:rsidP="000D79F8">
            <w:pPr>
              <w:shd w:val="clear" w:color="auto" w:fill="FFFFFF"/>
              <w:jc w:val="center"/>
              <w:rPr>
                <w:color w:val="000000"/>
              </w:rPr>
            </w:pPr>
            <w:r w:rsidRPr="000D79F8">
              <w:rPr>
                <w:color w:val="000000"/>
              </w:rPr>
              <w:t>0,238523</w:t>
            </w:r>
          </w:p>
        </w:tc>
        <w:tc>
          <w:tcPr>
            <w:tcW w:w="812" w:type="dxa"/>
          </w:tcPr>
          <w:p w:rsidR="00F34759" w:rsidRPr="000D79F8" w:rsidRDefault="00F34759" w:rsidP="000D79F8">
            <w:pPr>
              <w:shd w:val="clear" w:color="auto" w:fill="FFFFFF"/>
              <w:jc w:val="center"/>
              <w:rPr>
                <w:color w:val="000000"/>
              </w:rPr>
            </w:pPr>
            <w:r w:rsidRPr="000D79F8">
              <w:rPr>
                <w:color w:val="000000"/>
              </w:rPr>
              <w:t>10</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11</w:t>
            </w:r>
          </w:p>
        </w:tc>
        <w:tc>
          <w:tcPr>
            <w:tcW w:w="1394" w:type="dxa"/>
          </w:tcPr>
          <w:p w:rsidR="00F34759" w:rsidRPr="000D79F8" w:rsidRDefault="00F34759" w:rsidP="000D79F8">
            <w:pPr>
              <w:shd w:val="clear" w:color="auto" w:fill="FFFFFF"/>
              <w:jc w:val="center"/>
              <w:rPr>
                <w:color w:val="000000"/>
              </w:rPr>
            </w:pPr>
            <w:r w:rsidRPr="000D79F8">
              <w:rPr>
                <w:color w:val="000000"/>
              </w:rPr>
              <w:t>7,430084</w:t>
            </w:r>
          </w:p>
        </w:tc>
        <w:tc>
          <w:tcPr>
            <w:tcW w:w="1356" w:type="dxa"/>
          </w:tcPr>
          <w:p w:rsidR="00F34759" w:rsidRPr="000D79F8" w:rsidRDefault="00F34759" w:rsidP="000D79F8">
            <w:pPr>
              <w:shd w:val="clear" w:color="auto" w:fill="FFFFFF"/>
              <w:jc w:val="center"/>
              <w:rPr>
                <w:color w:val="000000"/>
              </w:rPr>
            </w:pPr>
            <w:r w:rsidRPr="000D79F8">
              <w:rPr>
                <w:color w:val="000000"/>
              </w:rPr>
              <w:t>32,150420</w:t>
            </w:r>
          </w:p>
        </w:tc>
        <w:tc>
          <w:tcPr>
            <w:tcW w:w="1294" w:type="dxa"/>
          </w:tcPr>
          <w:p w:rsidR="00F34759" w:rsidRPr="000D79F8" w:rsidRDefault="00F34759" w:rsidP="000D79F8">
            <w:pPr>
              <w:shd w:val="clear" w:color="auto" w:fill="FFFFFF"/>
              <w:jc w:val="center"/>
              <w:rPr>
                <w:color w:val="000000"/>
              </w:rPr>
            </w:pPr>
            <w:r w:rsidRPr="000D79F8">
              <w:rPr>
                <w:color w:val="000000"/>
              </w:rPr>
              <w:t>0,031104</w:t>
            </w:r>
          </w:p>
        </w:tc>
        <w:tc>
          <w:tcPr>
            <w:tcW w:w="1295" w:type="dxa"/>
          </w:tcPr>
          <w:p w:rsidR="00F34759" w:rsidRPr="000D79F8" w:rsidRDefault="00F34759" w:rsidP="000D79F8">
            <w:pPr>
              <w:shd w:val="clear" w:color="auto" w:fill="FFFFFF"/>
              <w:jc w:val="center"/>
              <w:rPr>
                <w:color w:val="000000"/>
              </w:rPr>
            </w:pPr>
            <w:r w:rsidRPr="000D79F8">
              <w:rPr>
                <w:color w:val="000000"/>
              </w:rPr>
              <w:t>0,134588</w:t>
            </w:r>
          </w:p>
        </w:tc>
        <w:tc>
          <w:tcPr>
            <w:tcW w:w="1311" w:type="dxa"/>
          </w:tcPr>
          <w:p w:rsidR="00F34759" w:rsidRPr="000D79F8" w:rsidRDefault="00F34759" w:rsidP="000D79F8">
            <w:pPr>
              <w:shd w:val="clear" w:color="auto" w:fill="FFFFFF"/>
              <w:jc w:val="center"/>
              <w:rPr>
                <w:color w:val="000000"/>
              </w:rPr>
            </w:pPr>
            <w:r w:rsidRPr="000D79F8">
              <w:rPr>
                <w:color w:val="000000"/>
              </w:rPr>
              <w:t>4,327060</w:t>
            </w:r>
          </w:p>
        </w:tc>
        <w:tc>
          <w:tcPr>
            <w:tcW w:w="1295" w:type="dxa"/>
          </w:tcPr>
          <w:p w:rsidR="00F34759" w:rsidRPr="000D79F8" w:rsidRDefault="00F34759" w:rsidP="000D79F8">
            <w:pPr>
              <w:shd w:val="clear" w:color="auto" w:fill="FFFFFF"/>
              <w:jc w:val="center"/>
              <w:rPr>
                <w:color w:val="000000"/>
              </w:rPr>
            </w:pPr>
            <w:r w:rsidRPr="000D79F8">
              <w:rPr>
                <w:color w:val="000000"/>
              </w:rPr>
              <w:t>0,231104</w:t>
            </w:r>
          </w:p>
        </w:tc>
        <w:tc>
          <w:tcPr>
            <w:tcW w:w="812" w:type="dxa"/>
          </w:tcPr>
          <w:p w:rsidR="00F34759" w:rsidRPr="000D79F8" w:rsidRDefault="00F34759" w:rsidP="000D79F8">
            <w:pPr>
              <w:shd w:val="clear" w:color="auto" w:fill="FFFFFF"/>
              <w:jc w:val="center"/>
              <w:rPr>
                <w:color w:val="000000"/>
              </w:rPr>
            </w:pPr>
            <w:r w:rsidRPr="000D79F8">
              <w:rPr>
                <w:color w:val="000000"/>
              </w:rPr>
              <w:t>11</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12</w:t>
            </w:r>
          </w:p>
        </w:tc>
        <w:tc>
          <w:tcPr>
            <w:tcW w:w="1394" w:type="dxa"/>
          </w:tcPr>
          <w:p w:rsidR="00F34759" w:rsidRPr="000D79F8" w:rsidRDefault="00F34759" w:rsidP="000D79F8">
            <w:pPr>
              <w:shd w:val="clear" w:color="auto" w:fill="FFFFFF"/>
              <w:jc w:val="center"/>
              <w:rPr>
                <w:color w:val="000000"/>
              </w:rPr>
            </w:pPr>
            <w:r w:rsidRPr="000D79F8">
              <w:rPr>
                <w:color w:val="000000"/>
              </w:rPr>
              <w:t>8,916100</w:t>
            </w:r>
          </w:p>
        </w:tc>
        <w:tc>
          <w:tcPr>
            <w:tcW w:w="1356" w:type="dxa"/>
          </w:tcPr>
          <w:p w:rsidR="00F34759" w:rsidRPr="000D79F8" w:rsidRDefault="00F34759" w:rsidP="000D79F8">
            <w:pPr>
              <w:shd w:val="clear" w:color="auto" w:fill="FFFFFF"/>
              <w:jc w:val="center"/>
              <w:rPr>
                <w:color w:val="000000"/>
              </w:rPr>
            </w:pPr>
            <w:r w:rsidRPr="000D79F8">
              <w:rPr>
                <w:color w:val="000000"/>
              </w:rPr>
              <w:t>39,580500</w:t>
            </w:r>
          </w:p>
        </w:tc>
        <w:tc>
          <w:tcPr>
            <w:tcW w:w="1294" w:type="dxa"/>
          </w:tcPr>
          <w:p w:rsidR="00F34759" w:rsidRPr="000D79F8" w:rsidRDefault="00F34759" w:rsidP="000D79F8">
            <w:pPr>
              <w:shd w:val="clear" w:color="auto" w:fill="FFFFFF"/>
              <w:jc w:val="center"/>
              <w:rPr>
                <w:color w:val="000000"/>
              </w:rPr>
            </w:pPr>
            <w:r w:rsidRPr="000D79F8">
              <w:rPr>
                <w:color w:val="000000"/>
              </w:rPr>
              <w:t>0,025265</w:t>
            </w:r>
          </w:p>
        </w:tc>
        <w:tc>
          <w:tcPr>
            <w:tcW w:w="1295" w:type="dxa"/>
          </w:tcPr>
          <w:p w:rsidR="00F34759" w:rsidRPr="000D79F8" w:rsidRDefault="00F34759" w:rsidP="000D79F8">
            <w:pPr>
              <w:shd w:val="clear" w:color="auto" w:fill="FFFFFF"/>
              <w:jc w:val="center"/>
              <w:rPr>
                <w:color w:val="000000"/>
              </w:rPr>
            </w:pPr>
            <w:r w:rsidRPr="000D79F8">
              <w:rPr>
                <w:color w:val="000000"/>
              </w:rPr>
              <w:t>0,112157</w:t>
            </w:r>
          </w:p>
        </w:tc>
        <w:tc>
          <w:tcPr>
            <w:tcW w:w="1311" w:type="dxa"/>
          </w:tcPr>
          <w:p w:rsidR="00F34759" w:rsidRPr="000D79F8" w:rsidRDefault="00F34759" w:rsidP="000D79F8">
            <w:pPr>
              <w:shd w:val="clear" w:color="auto" w:fill="FFFFFF"/>
              <w:jc w:val="center"/>
              <w:rPr>
                <w:color w:val="000000"/>
              </w:rPr>
            </w:pPr>
            <w:r w:rsidRPr="000D79F8">
              <w:rPr>
                <w:color w:val="000000"/>
              </w:rPr>
              <w:t>4,439217</w:t>
            </w:r>
          </w:p>
        </w:tc>
        <w:tc>
          <w:tcPr>
            <w:tcW w:w="1295" w:type="dxa"/>
          </w:tcPr>
          <w:p w:rsidR="00F34759" w:rsidRPr="000D79F8" w:rsidRDefault="00F34759" w:rsidP="000D79F8">
            <w:pPr>
              <w:shd w:val="clear" w:color="auto" w:fill="FFFFFF"/>
              <w:jc w:val="center"/>
              <w:rPr>
                <w:color w:val="000000"/>
              </w:rPr>
            </w:pPr>
            <w:r w:rsidRPr="000D79F8">
              <w:rPr>
                <w:color w:val="000000"/>
              </w:rPr>
              <w:t>0,225265</w:t>
            </w:r>
          </w:p>
        </w:tc>
        <w:tc>
          <w:tcPr>
            <w:tcW w:w="812" w:type="dxa"/>
          </w:tcPr>
          <w:p w:rsidR="00F34759" w:rsidRPr="000D79F8" w:rsidRDefault="00F34759" w:rsidP="000D79F8">
            <w:pPr>
              <w:shd w:val="clear" w:color="auto" w:fill="FFFFFF"/>
              <w:jc w:val="center"/>
              <w:rPr>
                <w:color w:val="000000"/>
              </w:rPr>
            </w:pPr>
            <w:r w:rsidRPr="000D79F8">
              <w:rPr>
                <w:color w:val="000000"/>
              </w:rPr>
              <w:t>12</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13</w:t>
            </w:r>
          </w:p>
        </w:tc>
        <w:tc>
          <w:tcPr>
            <w:tcW w:w="1394" w:type="dxa"/>
          </w:tcPr>
          <w:p w:rsidR="00F34759" w:rsidRPr="000D79F8" w:rsidRDefault="00F34759" w:rsidP="000D79F8">
            <w:pPr>
              <w:shd w:val="clear" w:color="auto" w:fill="FFFFFF"/>
              <w:jc w:val="center"/>
              <w:rPr>
                <w:color w:val="000000"/>
              </w:rPr>
            </w:pPr>
            <w:r w:rsidRPr="000D79F8">
              <w:rPr>
                <w:color w:val="000000"/>
              </w:rPr>
              <w:t>10,699320</w:t>
            </w:r>
          </w:p>
        </w:tc>
        <w:tc>
          <w:tcPr>
            <w:tcW w:w="1356" w:type="dxa"/>
          </w:tcPr>
          <w:p w:rsidR="00F34759" w:rsidRPr="000D79F8" w:rsidRDefault="00F34759" w:rsidP="000D79F8">
            <w:pPr>
              <w:shd w:val="clear" w:color="auto" w:fill="FFFFFF"/>
              <w:jc w:val="center"/>
              <w:rPr>
                <w:color w:val="000000"/>
              </w:rPr>
            </w:pPr>
            <w:r w:rsidRPr="000D79F8">
              <w:rPr>
                <w:color w:val="000000"/>
              </w:rPr>
              <w:t>48,496600</w:t>
            </w:r>
          </w:p>
        </w:tc>
        <w:tc>
          <w:tcPr>
            <w:tcW w:w="1294" w:type="dxa"/>
          </w:tcPr>
          <w:p w:rsidR="00F34759" w:rsidRPr="000D79F8" w:rsidRDefault="00F34759" w:rsidP="000D79F8">
            <w:pPr>
              <w:shd w:val="clear" w:color="auto" w:fill="FFFFFF"/>
              <w:jc w:val="center"/>
              <w:rPr>
                <w:color w:val="000000"/>
              </w:rPr>
            </w:pPr>
            <w:r w:rsidRPr="000D79F8">
              <w:rPr>
                <w:color w:val="000000"/>
              </w:rPr>
              <w:t>0,020620</w:t>
            </w:r>
          </w:p>
        </w:tc>
        <w:tc>
          <w:tcPr>
            <w:tcW w:w="1295" w:type="dxa"/>
          </w:tcPr>
          <w:p w:rsidR="00F34759" w:rsidRPr="000D79F8" w:rsidRDefault="00F34759" w:rsidP="000D79F8">
            <w:pPr>
              <w:shd w:val="clear" w:color="auto" w:fill="FFFFFF"/>
              <w:jc w:val="center"/>
              <w:rPr>
                <w:color w:val="000000"/>
              </w:rPr>
            </w:pPr>
            <w:r w:rsidRPr="000D79F8">
              <w:rPr>
                <w:color w:val="000000"/>
              </w:rPr>
              <w:t>0,093464</w:t>
            </w:r>
          </w:p>
        </w:tc>
        <w:tc>
          <w:tcPr>
            <w:tcW w:w="1311" w:type="dxa"/>
          </w:tcPr>
          <w:p w:rsidR="00F34759" w:rsidRPr="000D79F8" w:rsidRDefault="00F34759" w:rsidP="000D79F8">
            <w:pPr>
              <w:shd w:val="clear" w:color="auto" w:fill="FFFFFF"/>
              <w:jc w:val="center"/>
              <w:rPr>
                <w:color w:val="000000"/>
              </w:rPr>
            </w:pPr>
            <w:r w:rsidRPr="000D79F8">
              <w:rPr>
                <w:color w:val="000000"/>
              </w:rPr>
              <w:t>4,532681</w:t>
            </w:r>
          </w:p>
        </w:tc>
        <w:tc>
          <w:tcPr>
            <w:tcW w:w="1295" w:type="dxa"/>
          </w:tcPr>
          <w:p w:rsidR="00F34759" w:rsidRPr="000D79F8" w:rsidRDefault="00F34759" w:rsidP="000D79F8">
            <w:pPr>
              <w:shd w:val="clear" w:color="auto" w:fill="FFFFFF"/>
              <w:jc w:val="center"/>
              <w:rPr>
                <w:color w:val="000000"/>
              </w:rPr>
            </w:pPr>
            <w:r w:rsidRPr="000D79F8">
              <w:rPr>
                <w:color w:val="000000"/>
              </w:rPr>
              <w:t>0,220620</w:t>
            </w:r>
          </w:p>
        </w:tc>
        <w:tc>
          <w:tcPr>
            <w:tcW w:w="812" w:type="dxa"/>
          </w:tcPr>
          <w:p w:rsidR="00F34759" w:rsidRPr="000D79F8" w:rsidRDefault="00F34759" w:rsidP="000D79F8">
            <w:pPr>
              <w:shd w:val="clear" w:color="auto" w:fill="FFFFFF"/>
              <w:jc w:val="center"/>
              <w:rPr>
                <w:color w:val="000000"/>
              </w:rPr>
            </w:pPr>
            <w:r w:rsidRPr="000D79F8">
              <w:rPr>
                <w:color w:val="000000"/>
              </w:rPr>
              <w:t>13</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14</w:t>
            </w:r>
          </w:p>
        </w:tc>
        <w:tc>
          <w:tcPr>
            <w:tcW w:w="1394" w:type="dxa"/>
          </w:tcPr>
          <w:p w:rsidR="00F34759" w:rsidRPr="000D79F8" w:rsidRDefault="00F34759" w:rsidP="000D79F8">
            <w:pPr>
              <w:shd w:val="clear" w:color="auto" w:fill="FFFFFF"/>
              <w:jc w:val="center"/>
              <w:rPr>
                <w:color w:val="000000"/>
              </w:rPr>
            </w:pPr>
            <w:r w:rsidRPr="000D79F8">
              <w:rPr>
                <w:color w:val="000000"/>
              </w:rPr>
              <w:t>12,839180</w:t>
            </w:r>
          </w:p>
        </w:tc>
        <w:tc>
          <w:tcPr>
            <w:tcW w:w="1356" w:type="dxa"/>
          </w:tcPr>
          <w:p w:rsidR="00F34759" w:rsidRPr="000D79F8" w:rsidRDefault="00F34759" w:rsidP="000D79F8">
            <w:pPr>
              <w:shd w:val="clear" w:color="auto" w:fill="FFFFFF"/>
              <w:jc w:val="center"/>
              <w:rPr>
                <w:color w:val="000000"/>
              </w:rPr>
            </w:pPr>
            <w:r w:rsidRPr="000D79F8">
              <w:rPr>
                <w:color w:val="000000"/>
              </w:rPr>
              <w:t>59,195920</w:t>
            </w:r>
          </w:p>
        </w:tc>
        <w:tc>
          <w:tcPr>
            <w:tcW w:w="1294" w:type="dxa"/>
          </w:tcPr>
          <w:p w:rsidR="00F34759" w:rsidRPr="000D79F8" w:rsidRDefault="00F34759" w:rsidP="000D79F8">
            <w:pPr>
              <w:shd w:val="clear" w:color="auto" w:fill="FFFFFF"/>
              <w:jc w:val="center"/>
              <w:rPr>
                <w:color w:val="000000"/>
              </w:rPr>
            </w:pPr>
            <w:r w:rsidRPr="000D79F8">
              <w:rPr>
                <w:color w:val="000000"/>
              </w:rPr>
              <w:t>0,016893</w:t>
            </w:r>
          </w:p>
        </w:tc>
        <w:tc>
          <w:tcPr>
            <w:tcW w:w="1295" w:type="dxa"/>
          </w:tcPr>
          <w:p w:rsidR="00F34759" w:rsidRPr="000D79F8" w:rsidRDefault="00F34759" w:rsidP="000D79F8">
            <w:pPr>
              <w:shd w:val="clear" w:color="auto" w:fill="FFFFFF"/>
              <w:jc w:val="center"/>
              <w:rPr>
                <w:color w:val="000000"/>
              </w:rPr>
            </w:pPr>
            <w:r w:rsidRPr="000D79F8">
              <w:rPr>
                <w:color w:val="000000"/>
              </w:rPr>
              <w:t>0,077887</w:t>
            </w:r>
          </w:p>
        </w:tc>
        <w:tc>
          <w:tcPr>
            <w:tcW w:w="1311" w:type="dxa"/>
          </w:tcPr>
          <w:p w:rsidR="00F34759" w:rsidRPr="000D79F8" w:rsidRDefault="00F34759" w:rsidP="000D79F8">
            <w:pPr>
              <w:shd w:val="clear" w:color="auto" w:fill="FFFFFF"/>
              <w:jc w:val="center"/>
              <w:rPr>
                <w:color w:val="000000"/>
              </w:rPr>
            </w:pPr>
            <w:r w:rsidRPr="000D79F8">
              <w:rPr>
                <w:color w:val="000000"/>
              </w:rPr>
              <w:t>4,610567</w:t>
            </w:r>
          </w:p>
        </w:tc>
        <w:tc>
          <w:tcPr>
            <w:tcW w:w="1295" w:type="dxa"/>
          </w:tcPr>
          <w:p w:rsidR="00F34759" w:rsidRPr="000D79F8" w:rsidRDefault="00F34759" w:rsidP="000D79F8">
            <w:pPr>
              <w:shd w:val="clear" w:color="auto" w:fill="FFFFFF"/>
              <w:jc w:val="center"/>
              <w:rPr>
                <w:color w:val="000000"/>
              </w:rPr>
            </w:pPr>
            <w:r w:rsidRPr="000D79F8">
              <w:rPr>
                <w:color w:val="000000"/>
              </w:rPr>
              <w:t>0,216893</w:t>
            </w:r>
          </w:p>
        </w:tc>
        <w:tc>
          <w:tcPr>
            <w:tcW w:w="812" w:type="dxa"/>
          </w:tcPr>
          <w:p w:rsidR="00F34759" w:rsidRPr="000D79F8" w:rsidRDefault="00F34759" w:rsidP="000D79F8">
            <w:pPr>
              <w:shd w:val="clear" w:color="auto" w:fill="FFFFFF"/>
              <w:jc w:val="center"/>
              <w:rPr>
                <w:color w:val="000000"/>
              </w:rPr>
            </w:pPr>
            <w:r w:rsidRPr="000D79F8">
              <w:rPr>
                <w:color w:val="000000"/>
              </w:rPr>
              <w:t>14</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15</w:t>
            </w:r>
          </w:p>
        </w:tc>
        <w:tc>
          <w:tcPr>
            <w:tcW w:w="1394" w:type="dxa"/>
          </w:tcPr>
          <w:p w:rsidR="00F34759" w:rsidRPr="000D79F8" w:rsidRDefault="00F34759" w:rsidP="000D79F8">
            <w:pPr>
              <w:shd w:val="clear" w:color="auto" w:fill="FFFFFF"/>
              <w:jc w:val="center"/>
              <w:rPr>
                <w:color w:val="000000"/>
              </w:rPr>
            </w:pPr>
            <w:r w:rsidRPr="000D79F8">
              <w:rPr>
                <w:color w:val="000000"/>
              </w:rPr>
              <w:t>15,407020</w:t>
            </w:r>
          </w:p>
        </w:tc>
        <w:tc>
          <w:tcPr>
            <w:tcW w:w="1356" w:type="dxa"/>
          </w:tcPr>
          <w:p w:rsidR="00F34759" w:rsidRPr="000D79F8" w:rsidRDefault="00F34759" w:rsidP="000D79F8">
            <w:pPr>
              <w:shd w:val="clear" w:color="auto" w:fill="FFFFFF"/>
              <w:jc w:val="center"/>
              <w:rPr>
                <w:color w:val="000000"/>
              </w:rPr>
            </w:pPr>
            <w:r w:rsidRPr="000D79F8">
              <w:rPr>
                <w:color w:val="000000"/>
              </w:rPr>
              <w:t>72,035110</w:t>
            </w:r>
          </w:p>
        </w:tc>
        <w:tc>
          <w:tcPr>
            <w:tcW w:w="1294" w:type="dxa"/>
          </w:tcPr>
          <w:p w:rsidR="00F34759" w:rsidRPr="000D79F8" w:rsidRDefault="00F34759" w:rsidP="000D79F8">
            <w:pPr>
              <w:shd w:val="clear" w:color="auto" w:fill="FFFFFF"/>
              <w:jc w:val="center"/>
              <w:rPr>
                <w:color w:val="000000"/>
              </w:rPr>
            </w:pPr>
            <w:r w:rsidRPr="000D79F8">
              <w:rPr>
                <w:color w:val="000000"/>
              </w:rPr>
              <w:t>0,013882</w:t>
            </w:r>
          </w:p>
        </w:tc>
        <w:tc>
          <w:tcPr>
            <w:tcW w:w="1295" w:type="dxa"/>
          </w:tcPr>
          <w:p w:rsidR="00F34759" w:rsidRPr="000D79F8" w:rsidRDefault="00F34759" w:rsidP="000D79F8">
            <w:pPr>
              <w:shd w:val="clear" w:color="auto" w:fill="FFFFFF"/>
              <w:jc w:val="center"/>
              <w:rPr>
                <w:color w:val="000000"/>
              </w:rPr>
            </w:pPr>
            <w:r w:rsidRPr="000D79F8">
              <w:rPr>
                <w:color w:val="000000"/>
              </w:rPr>
              <w:t>0,064905</w:t>
            </w:r>
          </w:p>
        </w:tc>
        <w:tc>
          <w:tcPr>
            <w:tcW w:w="1311" w:type="dxa"/>
          </w:tcPr>
          <w:p w:rsidR="00F34759" w:rsidRPr="000D79F8" w:rsidRDefault="00F34759" w:rsidP="000D79F8">
            <w:pPr>
              <w:shd w:val="clear" w:color="auto" w:fill="FFFFFF"/>
              <w:jc w:val="center"/>
              <w:rPr>
                <w:color w:val="000000"/>
              </w:rPr>
            </w:pPr>
            <w:r w:rsidRPr="000D79F8">
              <w:rPr>
                <w:color w:val="000000"/>
              </w:rPr>
              <w:t>4,675473</w:t>
            </w:r>
          </w:p>
        </w:tc>
        <w:tc>
          <w:tcPr>
            <w:tcW w:w="1295" w:type="dxa"/>
          </w:tcPr>
          <w:p w:rsidR="00F34759" w:rsidRPr="000D79F8" w:rsidRDefault="00F34759" w:rsidP="000D79F8">
            <w:pPr>
              <w:shd w:val="clear" w:color="auto" w:fill="FFFFFF"/>
              <w:jc w:val="center"/>
              <w:rPr>
                <w:color w:val="000000"/>
              </w:rPr>
            </w:pPr>
            <w:r w:rsidRPr="000D79F8">
              <w:rPr>
                <w:color w:val="000000"/>
              </w:rPr>
              <w:t>0,213882</w:t>
            </w:r>
          </w:p>
        </w:tc>
        <w:tc>
          <w:tcPr>
            <w:tcW w:w="812" w:type="dxa"/>
          </w:tcPr>
          <w:p w:rsidR="00F34759" w:rsidRPr="000D79F8" w:rsidRDefault="00F34759" w:rsidP="000D79F8">
            <w:pPr>
              <w:shd w:val="clear" w:color="auto" w:fill="FFFFFF"/>
              <w:jc w:val="center"/>
              <w:rPr>
                <w:color w:val="000000"/>
              </w:rPr>
            </w:pPr>
            <w:r w:rsidRPr="000D79F8">
              <w:rPr>
                <w:color w:val="000000"/>
              </w:rPr>
              <w:t>15</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16</w:t>
            </w:r>
          </w:p>
        </w:tc>
        <w:tc>
          <w:tcPr>
            <w:tcW w:w="1394" w:type="dxa"/>
          </w:tcPr>
          <w:p w:rsidR="00F34759" w:rsidRPr="000D79F8" w:rsidRDefault="00F34759" w:rsidP="000D79F8">
            <w:pPr>
              <w:shd w:val="clear" w:color="auto" w:fill="FFFFFF"/>
              <w:jc w:val="center"/>
              <w:rPr>
                <w:color w:val="000000"/>
              </w:rPr>
            </w:pPr>
            <w:r w:rsidRPr="000D79F8">
              <w:rPr>
                <w:color w:val="000000"/>
              </w:rPr>
              <w:t>18,488430</w:t>
            </w:r>
          </w:p>
        </w:tc>
        <w:tc>
          <w:tcPr>
            <w:tcW w:w="1356" w:type="dxa"/>
          </w:tcPr>
          <w:p w:rsidR="00F34759" w:rsidRPr="000D79F8" w:rsidRDefault="00F34759" w:rsidP="000D79F8">
            <w:pPr>
              <w:shd w:val="clear" w:color="auto" w:fill="FFFFFF"/>
              <w:jc w:val="center"/>
              <w:rPr>
                <w:color w:val="000000"/>
              </w:rPr>
            </w:pPr>
            <w:r w:rsidRPr="000D79F8">
              <w:rPr>
                <w:color w:val="000000"/>
              </w:rPr>
              <w:t>87,442130</w:t>
            </w:r>
          </w:p>
        </w:tc>
        <w:tc>
          <w:tcPr>
            <w:tcW w:w="1294" w:type="dxa"/>
          </w:tcPr>
          <w:p w:rsidR="00F34759" w:rsidRPr="000D79F8" w:rsidRDefault="00F34759" w:rsidP="000D79F8">
            <w:pPr>
              <w:shd w:val="clear" w:color="auto" w:fill="FFFFFF"/>
              <w:jc w:val="center"/>
              <w:rPr>
                <w:color w:val="000000"/>
              </w:rPr>
            </w:pPr>
            <w:r w:rsidRPr="000D79F8">
              <w:rPr>
                <w:color w:val="000000"/>
              </w:rPr>
              <w:t>0,011436</w:t>
            </w:r>
          </w:p>
        </w:tc>
        <w:tc>
          <w:tcPr>
            <w:tcW w:w="1295" w:type="dxa"/>
          </w:tcPr>
          <w:p w:rsidR="00F34759" w:rsidRPr="000D79F8" w:rsidRDefault="00F34759" w:rsidP="000D79F8">
            <w:pPr>
              <w:shd w:val="clear" w:color="auto" w:fill="FFFFFF"/>
              <w:jc w:val="center"/>
              <w:rPr>
                <w:color w:val="000000"/>
              </w:rPr>
            </w:pPr>
            <w:r w:rsidRPr="000D79F8">
              <w:rPr>
                <w:color w:val="000000"/>
              </w:rPr>
              <w:t>0,054088</w:t>
            </w:r>
          </w:p>
        </w:tc>
        <w:tc>
          <w:tcPr>
            <w:tcW w:w="1311" w:type="dxa"/>
          </w:tcPr>
          <w:p w:rsidR="00F34759" w:rsidRPr="000D79F8" w:rsidRDefault="00F34759" w:rsidP="000D79F8">
            <w:pPr>
              <w:shd w:val="clear" w:color="auto" w:fill="FFFFFF"/>
              <w:jc w:val="center"/>
              <w:rPr>
                <w:color w:val="000000"/>
              </w:rPr>
            </w:pPr>
            <w:r w:rsidRPr="000D79F8">
              <w:rPr>
                <w:color w:val="000000"/>
              </w:rPr>
              <w:t>4,729561</w:t>
            </w:r>
          </w:p>
        </w:tc>
        <w:tc>
          <w:tcPr>
            <w:tcW w:w="1295" w:type="dxa"/>
          </w:tcPr>
          <w:p w:rsidR="00F34759" w:rsidRPr="000D79F8" w:rsidRDefault="00F34759" w:rsidP="000D79F8">
            <w:pPr>
              <w:shd w:val="clear" w:color="auto" w:fill="FFFFFF"/>
              <w:jc w:val="center"/>
              <w:rPr>
                <w:color w:val="000000"/>
              </w:rPr>
            </w:pPr>
            <w:r w:rsidRPr="000D79F8">
              <w:rPr>
                <w:color w:val="000000"/>
              </w:rPr>
              <w:t>0,211436</w:t>
            </w:r>
          </w:p>
        </w:tc>
        <w:tc>
          <w:tcPr>
            <w:tcW w:w="812" w:type="dxa"/>
          </w:tcPr>
          <w:p w:rsidR="00F34759" w:rsidRPr="000D79F8" w:rsidRDefault="00F34759" w:rsidP="000D79F8">
            <w:pPr>
              <w:shd w:val="clear" w:color="auto" w:fill="FFFFFF"/>
              <w:jc w:val="center"/>
              <w:rPr>
                <w:color w:val="000000"/>
              </w:rPr>
            </w:pPr>
            <w:r w:rsidRPr="000D79F8">
              <w:rPr>
                <w:color w:val="000000"/>
              </w:rPr>
              <w:t>16</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17</w:t>
            </w:r>
          </w:p>
        </w:tc>
        <w:tc>
          <w:tcPr>
            <w:tcW w:w="1394" w:type="dxa"/>
          </w:tcPr>
          <w:p w:rsidR="00F34759" w:rsidRPr="000D79F8" w:rsidRDefault="00F34759" w:rsidP="000D79F8">
            <w:pPr>
              <w:shd w:val="clear" w:color="auto" w:fill="FFFFFF"/>
              <w:jc w:val="center"/>
              <w:rPr>
                <w:color w:val="000000"/>
              </w:rPr>
            </w:pPr>
            <w:r w:rsidRPr="000D79F8">
              <w:rPr>
                <w:color w:val="000000"/>
              </w:rPr>
              <w:t>22,186110</w:t>
            </w:r>
          </w:p>
        </w:tc>
        <w:tc>
          <w:tcPr>
            <w:tcW w:w="1356" w:type="dxa"/>
          </w:tcPr>
          <w:p w:rsidR="00F34759" w:rsidRPr="000D79F8" w:rsidRDefault="00F34759" w:rsidP="000D79F8">
            <w:pPr>
              <w:shd w:val="clear" w:color="auto" w:fill="FFFFFF"/>
              <w:jc w:val="center"/>
              <w:rPr>
                <w:color w:val="000000"/>
              </w:rPr>
            </w:pPr>
            <w:r w:rsidRPr="000D79F8">
              <w:rPr>
                <w:color w:val="000000"/>
              </w:rPr>
              <w:t>105,930600</w:t>
            </w:r>
          </w:p>
        </w:tc>
        <w:tc>
          <w:tcPr>
            <w:tcW w:w="1294" w:type="dxa"/>
          </w:tcPr>
          <w:p w:rsidR="00F34759" w:rsidRPr="000D79F8" w:rsidRDefault="00F34759" w:rsidP="000D79F8">
            <w:pPr>
              <w:shd w:val="clear" w:color="auto" w:fill="FFFFFF"/>
              <w:jc w:val="center"/>
              <w:rPr>
                <w:color w:val="000000"/>
              </w:rPr>
            </w:pPr>
            <w:r w:rsidRPr="000D79F8">
              <w:rPr>
                <w:color w:val="000000"/>
              </w:rPr>
              <w:t>0,009440</w:t>
            </w:r>
          </w:p>
        </w:tc>
        <w:tc>
          <w:tcPr>
            <w:tcW w:w="1295" w:type="dxa"/>
          </w:tcPr>
          <w:p w:rsidR="00F34759" w:rsidRPr="000D79F8" w:rsidRDefault="00F34759" w:rsidP="000D79F8">
            <w:pPr>
              <w:shd w:val="clear" w:color="auto" w:fill="FFFFFF"/>
              <w:jc w:val="center"/>
              <w:rPr>
                <w:color w:val="000000"/>
              </w:rPr>
            </w:pPr>
            <w:r w:rsidRPr="000D79F8">
              <w:rPr>
                <w:color w:val="000000"/>
              </w:rPr>
              <w:t>0,045073</w:t>
            </w:r>
          </w:p>
        </w:tc>
        <w:tc>
          <w:tcPr>
            <w:tcW w:w="1311" w:type="dxa"/>
          </w:tcPr>
          <w:p w:rsidR="00F34759" w:rsidRPr="000D79F8" w:rsidRDefault="00F34759" w:rsidP="000D79F8">
            <w:pPr>
              <w:shd w:val="clear" w:color="auto" w:fill="FFFFFF"/>
              <w:jc w:val="center"/>
              <w:rPr>
                <w:color w:val="000000"/>
              </w:rPr>
            </w:pPr>
            <w:r w:rsidRPr="000D79F8">
              <w:rPr>
                <w:color w:val="000000"/>
              </w:rPr>
              <w:t>4,774634</w:t>
            </w:r>
          </w:p>
        </w:tc>
        <w:tc>
          <w:tcPr>
            <w:tcW w:w="1295" w:type="dxa"/>
          </w:tcPr>
          <w:p w:rsidR="00F34759" w:rsidRPr="000D79F8" w:rsidRDefault="00F34759" w:rsidP="000D79F8">
            <w:pPr>
              <w:shd w:val="clear" w:color="auto" w:fill="FFFFFF"/>
              <w:jc w:val="center"/>
              <w:rPr>
                <w:color w:val="000000"/>
              </w:rPr>
            </w:pPr>
            <w:r w:rsidRPr="000D79F8">
              <w:rPr>
                <w:color w:val="000000"/>
              </w:rPr>
              <w:t>0,209440</w:t>
            </w:r>
          </w:p>
        </w:tc>
        <w:tc>
          <w:tcPr>
            <w:tcW w:w="812" w:type="dxa"/>
          </w:tcPr>
          <w:p w:rsidR="00F34759" w:rsidRPr="000D79F8" w:rsidRDefault="00F34759" w:rsidP="000D79F8">
            <w:pPr>
              <w:shd w:val="clear" w:color="auto" w:fill="FFFFFF"/>
              <w:jc w:val="center"/>
              <w:rPr>
                <w:color w:val="000000"/>
              </w:rPr>
            </w:pPr>
            <w:r w:rsidRPr="000D79F8">
              <w:rPr>
                <w:color w:val="000000"/>
              </w:rPr>
              <w:t>17</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18</w:t>
            </w:r>
          </w:p>
        </w:tc>
        <w:tc>
          <w:tcPr>
            <w:tcW w:w="1394" w:type="dxa"/>
          </w:tcPr>
          <w:p w:rsidR="00F34759" w:rsidRPr="000D79F8" w:rsidRDefault="00F34759" w:rsidP="000D79F8">
            <w:pPr>
              <w:shd w:val="clear" w:color="auto" w:fill="FFFFFF"/>
              <w:jc w:val="center"/>
              <w:rPr>
                <w:color w:val="000000"/>
              </w:rPr>
            </w:pPr>
            <w:r w:rsidRPr="000D79F8">
              <w:rPr>
                <w:color w:val="000000"/>
              </w:rPr>
              <w:t>26,623330</w:t>
            </w:r>
          </w:p>
        </w:tc>
        <w:tc>
          <w:tcPr>
            <w:tcW w:w="1356" w:type="dxa"/>
          </w:tcPr>
          <w:p w:rsidR="00F34759" w:rsidRPr="000D79F8" w:rsidRDefault="00F34759" w:rsidP="000D79F8">
            <w:pPr>
              <w:shd w:val="clear" w:color="auto" w:fill="FFFFFF"/>
              <w:jc w:val="center"/>
              <w:rPr>
                <w:color w:val="000000"/>
              </w:rPr>
            </w:pPr>
            <w:r w:rsidRPr="000D79F8">
              <w:rPr>
                <w:color w:val="000000"/>
              </w:rPr>
              <w:t>128,116700</w:t>
            </w:r>
          </w:p>
        </w:tc>
        <w:tc>
          <w:tcPr>
            <w:tcW w:w="1294" w:type="dxa"/>
          </w:tcPr>
          <w:p w:rsidR="00F34759" w:rsidRPr="000D79F8" w:rsidRDefault="00F34759" w:rsidP="000D79F8">
            <w:pPr>
              <w:shd w:val="clear" w:color="auto" w:fill="FFFFFF"/>
              <w:jc w:val="center"/>
              <w:rPr>
                <w:color w:val="000000"/>
              </w:rPr>
            </w:pPr>
            <w:r w:rsidRPr="000D79F8">
              <w:rPr>
                <w:color w:val="000000"/>
              </w:rPr>
              <w:t>0,007805</w:t>
            </w:r>
          </w:p>
        </w:tc>
        <w:tc>
          <w:tcPr>
            <w:tcW w:w="1295" w:type="dxa"/>
          </w:tcPr>
          <w:p w:rsidR="00F34759" w:rsidRPr="000D79F8" w:rsidRDefault="00F34759" w:rsidP="000D79F8">
            <w:pPr>
              <w:shd w:val="clear" w:color="auto" w:fill="FFFFFF"/>
              <w:jc w:val="center"/>
              <w:rPr>
                <w:color w:val="000000"/>
              </w:rPr>
            </w:pPr>
            <w:r w:rsidRPr="000D79F8">
              <w:rPr>
                <w:color w:val="000000"/>
              </w:rPr>
              <w:t>0,037561</w:t>
            </w:r>
          </w:p>
        </w:tc>
        <w:tc>
          <w:tcPr>
            <w:tcW w:w="1311" w:type="dxa"/>
          </w:tcPr>
          <w:p w:rsidR="00F34759" w:rsidRPr="000D79F8" w:rsidRDefault="00F34759" w:rsidP="000D79F8">
            <w:pPr>
              <w:shd w:val="clear" w:color="auto" w:fill="FFFFFF"/>
              <w:jc w:val="center"/>
              <w:rPr>
                <w:color w:val="000000"/>
              </w:rPr>
            </w:pPr>
            <w:r w:rsidRPr="000D79F8">
              <w:rPr>
                <w:color w:val="000000"/>
              </w:rPr>
              <w:t>4,812195</w:t>
            </w:r>
          </w:p>
        </w:tc>
        <w:tc>
          <w:tcPr>
            <w:tcW w:w="1295" w:type="dxa"/>
          </w:tcPr>
          <w:p w:rsidR="00F34759" w:rsidRPr="000D79F8" w:rsidRDefault="00F34759" w:rsidP="000D79F8">
            <w:pPr>
              <w:shd w:val="clear" w:color="auto" w:fill="FFFFFF"/>
              <w:jc w:val="center"/>
              <w:rPr>
                <w:color w:val="000000"/>
              </w:rPr>
            </w:pPr>
            <w:r w:rsidRPr="000D79F8">
              <w:rPr>
                <w:color w:val="000000"/>
              </w:rPr>
              <w:t>0,207805</w:t>
            </w:r>
          </w:p>
        </w:tc>
        <w:tc>
          <w:tcPr>
            <w:tcW w:w="812" w:type="dxa"/>
          </w:tcPr>
          <w:p w:rsidR="00F34759" w:rsidRPr="000D79F8" w:rsidRDefault="00F34759" w:rsidP="000D79F8">
            <w:pPr>
              <w:shd w:val="clear" w:color="auto" w:fill="FFFFFF"/>
              <w:jc w:val="center"/>
              <w:rPr>
                <w:color w:val="000000"/>
              </w:rPr>
            </w:pPr>
            <w:r w:rsidRPr="000D79F8">
              <w:rPr>
                <w:color w:val="000000"/>
              </w:rPr>
              <w:t>18</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19</w:t>
            </w:r>
          </w:p>
        </w:tc>
        <w:tc>
          <w:tcPr>
            <w:tcW w:w="1394" w:type="dxa"/>
          </w:tcPr>
          <w:p w:rsidR="00F34759" w:rsidRPr="000D79F8" w:rsidRDefault="00F34759" w:rsidP="000D79F8">
            <w:pPr>
              <w:shd w:val="clear" w:color="auto" w:fill="FFFFFF"/>
              <w:jc w:val="center"/>
              <w:rPr>
                <w:color w:val="000000"/>
              </w:rPr>
            </w:pPr>
            <w:r w:rsidRPr="000D79F8">
              <w:rPr>
                <w:color w:val="000000"/>
              </w:rPr>
              <w:t>31,948000</w:t>
            </w:r>
          </w:p>
        </w:tc>
        <w:tc>
          <w:tcPr>
            <w:tcW w:w="1356" w:type="dxa"/>
          </w:tcPr>
          <w:p w:rsidR="00F34759" w:rsidRPr="000D79F8" w:rsidRDefault="00F34759" w:rsidP="000D79F8">
            <w:pPr>
              <w:shd w:val="clear" w:color="auto" w:fill="FFFFFF"/>
              <w:jc w:val="center"/>
              <w:rPr>
                <w:color w:val="000000"/>
              </w:rPr>
            </w:pPr>
            <w:r w:rsidRPr="000D79F8">
              <w:rPr>
                <w:color w:val="000000"/>
              </w:rPr>
              <w:t>154,740000</w:t>
            </w:r>
          </w:p>
        </w:tc>
        <w:tc>
          <w:tcPr>
            <w:tcW w:w="1294" w:type="dxa"/>
          </w:tcPr>
          <w:p w:rsidR="00F34759" w:rsidRPr="000D79F8" w:rsidRDefault="00F34759" w:rsidP="000D79F8">
            <w:pPr>
              <w:shd w:val="clear" w:color="auto" w:fill="FFFFFF"/>
              <w:jc w:val="center"/>
              <w:rPr>
                <w:color w:val="000000"/>
              </w:rPr>
            </w:pPr>
            <w:r w:rsidRPr="000D79F8">
              <w:rPr>
                <w:color w:val="000000"/>
              </w:rPr>
              <w:t>0,006462</w:t>
            </w:r>
          </w:p>
        </w:tc>
        <w:tc>
          <w:tcPr>
            <w:tcW w:w="1295" w:type="dxa"/>
          </w:tcPr>
          <w:p w:rsidR="00F34759" w:rsidRPr="000D79F8" w:rsidRDefault="00F34759" w:rsidP="000D79F8">
            <w:pPr>
              <w:shd w:val="clear" w:color="auto" w:fill="FFFFFF"/>
              <w:jc w:val="center"/>
              <w:rPr>
                <w:color w:val="000000"/>
              </w:rPr>
            </w:pPr>
            <w:r w:rsidRPr="000D79F8">
              <w:rPr>
                <w:color w:val="000000"/>
              </w:rPr>
              <w:t>0,031301</w:t>
            </w:r>
          </w:p>
        </w:tc>
        <w:tc>
          <w:tcPr>
            <w:tcW w:w="1311" w:type="dxa"/>
          </w:tcPr>
          <w:p w:rsidR="00F34759" w:rsidRPr="000D79F8" w:rsidRDefault="00F34759" w:rsidP="000D79F8">
            <w:pPr>
              <w:shd w:val="clear" w:color="auto" w:fill="FFFFFF"/>
              <w:jc w:val="center"/>
              <w:rPr>
                <w:color w:val="000000"/>
              </w:rPr>
            </w:pPr>
            <w:r w:rsidRPr="000D79F8">
              <w:rPr>
                <w:color w:val="000000"/>
              </w:rPr>
              <w:t>4,843496</w:t>
            </w:r>
          </w:p>
        </w:tc>
        <w:tc>
          <w:tcPr>
            <w:tcW w:w="1295" w:type="dxa"/>
          </w:tcPr>
          <w:p w:rsidR="00F34759" w:rsidRPr="000D79F8" w:rsidRDefault="00F34759" w:rsidP="000D79F8">
            <w:pPr>
              <w:shd w:val="clear" w:color="auto" w:fill="FFFFFF"/>
              <w:jc w:val="center"/>
              <w:rPr>
                <w:color w:val="000000"/>
              </w:rPr>
            </w:pPr>
            <w:r w:rsidRPr="000D79F8">
              <w:rPr>
                <w:color w:val="000000"/>
              </w:rPr>
              <w:t>0,206462</w:t>
            </w:r>
          </w:p>
        </w:tc>
        <w:tc>
          <w:tcPr>
            <w:tcW w:w="812" w:type="dxa"/>
          </w:tcPr>
          <w:p w:rsidR="00F34759" w:rsidRPr="000D79F8" w:rsidRDefault="00F34759" w:rsidP="000D79F8">
            <w:pPr>
              <w:shd w:val="clear" w:color="auto" w:fill="FFFFFF"/>
              <w:jc w:val="center"/>
              <w:rPr>
                <w:color w:val="000000"/>
              </w:rPr>
            </w:pPr>
            <w:r w:rsidRPr="000D79F8">
              <w:rPr>
                <w:color w:val="000000"/>
              </w:rPr>
              <w:t>19</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20</w:t>
            </w:r>
          </w:p>
        </w:tc>
        <w:tc>
          <w:tcPr>
            <w:tcW w:w="1394" w:type="dxa"/>
          </w:tcPr>
          <w:p w:rsidR="00F34759" w:rsidRPr="000D79F8" w:rsidRDefault="00F34759" w:rsidP="000D79F8">
            <w:pPr>
              <w:shd w:val="clear" w:color="auto" w:fill="FFFFFF"/>
              <w:jc w:val="center"/>
              <w:rPr>
                <w:color w:val="000000"/>
              </w:rPr>
            </w:pPr>
            <w:r w:rsidRPr="000D79F8">
              <w:rPr>
                <w:color w:val="000000"/>
              </w:rPr>
              <w:t>38,337600</w:t>
            </w:r>
          </w:p>
        </w:tc>
        <w:tc>
          <w:tcPr>
            <w:tcW w:w="1356" w:type="dxa"/>
          </w:tcPr>
          <w:p w:rsidR="00F34759" w:rsidRPr="000D79F8" w:rsidRDefault="00F34759" w:rsidP="000D79F8">
            <w:pPr>
              <w:shd w:val="clear" w:color="auto" w:fill="FFFFFF"/>
              <w:jc w:val="center"/>
              <w:rPr>
                <w:color w:val="000000"/>
              </w:rPr>
            </w:pPr>
            <w:r w:rsidRPr="000D79F8">
              <w:rPr>
                <w:color w:val="000000"/>
              </w:rPr>
              <w:t>186,688000</w:t>
            </w:r>
          </w:p>
        </w:tc>
        <w:tc>
          <w:tcPr>
            <w:tcW w:w="1294" w:type="dxa"/>
          </w:tcPr>
          <w:p w:rsidR="00F34759" w:rsidRPr="000D79F8" w:rsidRDefault="00F34759" w:rsidP="000D79F8">
            <w:pPr>
              <w:shd w:val="clear" w:color="auto" w:fill="FFFFFF"/>
              <w:jc w:val="center"/>
              <w:rPr>
                <w:color w:val="000000"/>
              </w:rPr>
            </w:pPr>
            <w:r w:rsidRPr="000D79F8">
              <w:rPr>
                <w:color w:val="000000"/>
              </w:rPr>
              <w:t>0,005357</w:t>
            </w:r>
          </w:p>
        </w:tc>
        <w:tc>
          <w:tcPr>
            <w:tcW w:w="1295" w:type="dxa"/>
          </w:tcPr>
          <w:p w:rsidR="00F34759" w:rsidRPr="000D79F8" w:rsidRDefault="00F34759" w:rsidP="000D79F8">
            <w:pPr>
              <w:shd w:val="clear" w:color="auto" w:fill="FFFFFF"/>
              <w:jc w:val="center"/>
              <w:rPr>
                <w:color w:val="000000"/>
              </w:rPr>
            </w:pPr>
            <w:r w:rsidRPr="000D79F8">
              <w:rPr>
                <w:color w:val="000000"/>
              </w:rPr>
              <w:t>0,026084</w:t>
            </w:r>
          </w:p>
        </w:tc>
        <w:tc>
          <w:tcPr>
            <w:tcW w:w="1311" w:type="dxa"/>
          </w:tcPr>
          <w:p w:rsidR="00F34759" w:rsidRPr="000D79F8" w:rsidRDefault="00F34759" w:rsidP="000D79F8">
            <w:pPr>
              <w:shd w:val="clear" w:color="auto" w:fill="FFFFFF"/>
              <w:jc w:val="center"/>
              <w:rPr>
                <w:color w:val="000000"/>
              </w:rPr>
            </w:pPr>
            <w:r w:rsidRPr="000D79F8">
              <w:rPr>
                <w:color w:val="000000"/>
              </w:rPr>
              <w:t>4,869580</w:t>
            </w:r>
          </w:p>
        </w:tc>
        <w:tc>
          <w:tcPr>
            <w:tcW w:w="1295" w:type="dxa"/>
          </w:tcPr>
          <w:p w:rsidR="00F34759" w:rsidRPr="000D79F8" w:rsidRDefault="00F34759" w:rsidP="000D79F8">
            <w:pPr>
              <w:shd w:val="clear" w:color="auto" w:fill="FFFFFF"/>
              <w:jc w:val="center"/>
              <w:rPr>
                <w:color w:val="000000"/>
              </w:rPr>
            </w:pPr>
            <w:r w:rsidRPr="000D79F8">
              <w:rPr>
                <w:color w:val="000000"/>
              </w:rPr>
              <w:t>0,205357</w:t>
            </w:r>
          </w:p>
        </w:tc>
        <w:tc>
          <w:tcPr>
            <w:tcW w:w="812" w:type="dxa"/>
          </w:tcPr>
          <w:p w:rsidR="00F34759" w:rsidRPr="000D79F8" w:rsidRDefault="00F34759" w:rsidP="000D79F8">
            <w:pPr>
              <w:shd w:val="clear" w:color="auto" w:fill="FFFFFF"/>
              <w:jc w:val="center"/>
              <w:rPr>
                <w:color w:val="000000"/>
              </w:rPr>
            </w:pPr>
            <w:r w:rsidRPr="000D79F8">
              <w:rPr>
                <w:color w:val="000000"/>
              </w:rPr>
              <w:t>20</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21</w:t>
            </w:r>
          </w:p>
        </w:tc>
        <w:tc>
          <w:tcPr>
            <w:tcW w:w="1394" w:type="dxa"/>
          </w:tcPr>
          <w:p w:rsidR="00F34759" w:rsidRPr="000D79F8" w:rsidRDefault="00F34759" w:rsidP="000D79F8">
            <w:pPr>
              <w:shd w:val="clear" w:color="auto" w:fill="FFFFFF"/>
              <w:jc w:val="center"/>
              <w:rPr>
                <w:color w:val="000000"/>
              </w:rPr>
            </w:pPr>
            <w:r w:rsidRPr="000D79F8">
              <w:rPr>
                <w:color w:val="000000"/>
              </w:rPr>
              <w:t>46,005120</w:t>
            </w:r>
          </w:p>
        </w:tc>
        <w:tc>
          <w:tcPr>
            <w:tcW w:w="1356" w:type="dxa"/>
          </w:tcPr>
          <w:p w:rsidR="00F34759" w:rsidRPr="000D79F8" w:rsidRDefault="00F34759" w:rsidP="000D79F8">
            <w:pPr>
              <w:shd w:val="clear" w:color="auto" w:fill="FFFFFF"/>
              <w:jc w:val="center"/>
              <w:rPr>
                <w:color w:val="000000"/>
              </w:rPr>
            </w:pPr>
            <w:r w:rsidRPr="000D79F8">
              <w:rPr>
                <w:color w:val="000000"/>
              </w:rPr>
              <w:t>225,025600</w:t>
            </w:r>
          </w:p>
        </w:tc>
        <w:tc>
          <w:tcPr>
            <w:tcW w:w="1294" w:type="dxa"/>
          </w:tcPr>
          <w:p w:rsidR="00F34759" w:rsidRPr="000D79F8" w:rsidRDefault="00F34759" w:rsidP="000D79F8">
            <w:pPr>
              <w:shd w:val="clear" w:color="auto" w:fill="FFFFFF"/>
              <w:jc w:val="center"/>
              <w:rPr>
                <w:color w:val="000000"/>
              </w:rPr>
            </w:pPr>
            <w:r w:rsidRPr="000D79F8">
              <w:rPr>
                <w:color w:val="000000"/>
              </w:rPr>
              <w:t>0,004444</w:t>
            </w:r>
          </w:p>
        </w:tc>
        <w:tc>
          <w:tcPr>
            <w:tcW w:w="1295" w:type="dxa"/>
          </w:tcPr>
          <w:p w:rsidR="00F34759" w:rsidRPr="000D79F8" w:rsidRDefault="00F34759" w:rsidP="000D79F8">
            <w:pPr>
              <w:shd w:val="clear" w:color="auto" w:fill="FFFFFF"/>
              <w:jc w:val="center"/>
              <w:rPr>
                <w:color w:val="000000"/>
              </w:rPr>
            </w:pPr>
            <w:r w:rsidRPr="000D79F8">
              <w:rPr>
                <w:color w:val="000000"/>
              </w:rPr>
              <w:t>0,021737</w:t>
            </w:r>
          </w:p>
        </w:tc>
        <w:tc>
          <w:tcPr>
            <w:tcW w:w="1311" w:type="dxa"/>
          </w:tcPr>
          <w:p w:rsidR="00F34759" w:rsidRPr="000D79F8" w:rsidRDefault="00F34759" w:rsidP="000D79F8">
            <w:pPr>
              <w:shd w:val="clear" w:color="auto" w:fill="FFFFFF"/>
              <w:jc w:val="center"/>
              <w:rPr>
                <w:color w:val="000000"/>
              </w:rPr>
            </w:pPr>
            <w:r w:rsidRPr="000D79F8">
              <w:rPr>
                <w:color w:val="000000"/>
              </w:rPr>
              <w:t>4,891316</w:t>
            </w:r>
          </w:p>
        </w:tc>
        <w:tc>
          <w:tcPr>
            <w:tcW w:w="1295" w:type="dxa"/>
          </w:tcPr>
          <w:p w:rsidR="00F34759" w:rsidRPr="000D79F8" w:rsidRDefault="00F34759" w:rsidP="000D79F8">
            <w:pPr>
              <w:shd w:val="clear" w:color="auto" w:fill="FFFFFF"/>
              <w:jc w:val="center"/>
              <w:rPr>
                <w:color w:val="000000"/>
              </w:rPr>
            </w:pPr>
            <w:r w:rsidRPr="000D79F8">
              <w:rPr>
                <w:color w:val="000000"/>
              </w:rPr>
              <w:t>0,204444</w:t>
            </w:r>
          </w:p>
        </w:tc>
        <w:tc>
          <w:tcPr>
            <w:tcW w:w="812" w:type="dxa"/>
          </w:tcPr>
          <w:p w:rsidR="00F34759" w:rsidRPr="000D79F8" w:rsidRDefault="00F34759" w:rsidP="000D79F8">
            <w:pPr>
              <w:shd w:val="clear" w:color="auto" w:fill="FFFFFF"/>
              <w:jc w:val="center"/>
              <w:rPr>
                <w:color w:val="000000"/>
              </w:rPr>
            </w:pPr>
            <w:r w:rsidRPr="000D79F8">
              <w:rPr>
                <w:color w:val="000000"/>
              </w:rPr>
              <w:t>21</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22</w:t>
            </w:r>
          </w:p>
        </w:tc>
        <w:tc>
          <w:tcPr>
            <w:tcW w:w="1394" w:type="dxa"/>
          </w:tcPr>
          <w:p w:rsidR="00F34759" w:rsidRPr="000D79F8" w:rsidRDefault="00F34759" w:rsidP="000D79F8">
            <w:pPr>
              <w:shd w:val="clear" w:color="auto" w:fill="FFFFFF"/>
              <w:jc w:val="center"/>
              <w:rPr>
                <w:color w:val="000000"/>
              </w:rPr>
            </w:pPr>
            <w:r w:rsidRPr="000D79F8">
              <w:rPr>
                <w:color w:val="000000"/>
              </w:rPr>
              <w:t>55,206140</w:t>
            </w:r>
          </w:p>
        </w:tc>
        <w:tc>
          <w:tcPr>
            <w:tcW w:w="1356" w:type="dxa"/>
          </w:tcPr>
          <w:p w:rsidR="00F34759" w:rsidRPr="000D79F8" w:rsidRDefault="00F34759" w:rsidP="000D79F8">
            <w:pPr>
              <w:shd w:val="clear" w:color="auto" w:fill="FFFFFF"/>
              <w:jc w:val="center"/>
              <w:rPr>
                <w:color w:val="000000"/>
              </w:rPr>
            </w:pPr>
            <w:r w:rsidRPr="000D79F8">
              <w:rPr>
                <w:color w:val="000000"/>
              </w:rPr>
              <w:t>271,030700</w:t>
            </w:r>
          </w:p>
        </w:tc>
        <w:tc>
          <w:tcPr>
            <w:tcW w:w="1294" w:type="dxa"/>
          </w:tcPr>
          <w:p w:rsidR="00F34759" w:rsidRPr="000D79F8" w:rsidRDefault="00F34759" w:rsidP="000D79F8">
            <w:pPr>
              <w:shd w:val="clear" w:color="auto" w:fill="FFFFFF"/>
              <w:jc w:val="center"/>
              <w:rPr>
                <w:color w:val="000000"/>
              </w:rPr>
            </w:pPr>
            <w:r w:rsidRPr="000D79F8">
              <w:rPr>
                <w:color w:val="000000"/>
              </w:rPr>
              <w:t>0,003690</w:t>
            </w:r>
          </w:p>
        </w:tc>
        <w:tc>
          <w:tcPr>
            <w:tcW w:w="1295" w:type="dxa"/>
          </w:tcPr>
          <w:p w:rsidR="00F34759" w:rsidRPr="000D79F8" w:rsidRDefault="00F34759" w:rsidP="000D79F8">
            <w:pPr>
              <w:shd w:val="clear" w:color="auto" w:fill="FFFFFF"/>
              <w:jc w:val="center"/>
              <w:rPr>
                <w:color w:val="000000"/>
              </w:rPr>
            </w:pPr>
            <w:r w:rsidRPr="000D79F8">
              <w:rPr>
                <w:color w:val="000000"/>
              </w:rPr>
              <w:t>0,018114</w:t>
            </w:r>
          </w:p>
        </w:tc>
        <w:tc>
          <w:tcPr>
            <w:tcW w:w="1311" w:type="dxa"/>
          </w:tcPr>
          <w:p w:rsidR="00F34759" w:rsidRPr="000D79F8" w:rsidRDefault="00F34759" w:rsidP="000D79F8">
            <w:pPr>
              <w:shd w:val="clear" w:color="auto" w:fill="FFFFFF"/>
              <w:jc w:val="center"/>
              <w:rPr>
                <w:color w:val="000000"/>
              </w:rPr>
            </w:pPr>
            <w:r w:rsidRPr="000D79F8">
              <w:rPr>
                <w:color w:val="000000"/>
              </w:rPr>
              <w:t>4,909430</w:t>
            </w:r>
          </w:p>
        </w:tc>
        <w:tc>
          <w:tcPr>
            <w:tcW w:w="1295" w:type="dxa"/>
          </w:tcPr>
          <w:p w:rsidR="00F34759" w:rsidRPr="000D79F8" w:rsidRDefault="00F34759" w:rsidP="000D79F8">
            <w:pPr>
              <w:shd w:val="clear" w:color="auto" w:fill="FFFFFF"/>
              <w:jc w:val="center"/>
              <w:rPr>
                <w:color w:val="000000"/>
              </w:rPr>
            </w:pPr>
            <w:r w:rsidRPr="000D79F8">
              <w:rPr>
                <w:color w:val="000000"/>
              </w:rPr>
              <w:t>0,203690</w:t>
            </w:r>
          </w:p>
        </w:tc>
        <w:tc>
          <w:tcPr>
            <w:tcW w:w="812" w:type="dxa"/>
          </w:tcPr>
          <w:p w:rsidR="00F34759" w:rsidRPr="000D79F8" w:rsidRDefault="00F34759" w:rsidP="000D79F8">
            <w:pPr>
              <w:shd w:val="clear" w:color="auto" w:fill="FFFFFF"/>
              <w:jc w:val="center"/>
              <w:rPr>
                <w:color w:val="000000"/>
              </w:rPr>
            </w:pPr>
            <w:r w:rsidRPr="000D79F8">
              <w:rPr>
                <w:color w:val="000000"/>
              </w:rPr>
              <w:t>22</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23</w:t>
            </w:r>
          </w:p>
        </w:tc>
        <w:tc>
          <w:tcPr>
            <w:tcW w:w="1394" w:type="dxa"/>
          </w:tcPr>
          <w:p w:rsidR="00F34759" w:rsidRPr="000D79F8" w:rsidRDefault="00F34759" w:rsidP="000D79F8">
            <w:pPr>
              <w:shd w:val="clear" w:color="auto" w:fill="FFFFFF"/>
              <w:jc w:val="center"/>
              <w:rPr>
                <w:color w:val="000000"/>
              </w:rPr>
            </w:pPr>
            <w:r w:rsidRPr="000D79F8">
              <w:rPr>
                <w:color w:val="000000"/>
              </w:rPr>
              <w:t>66,247370</w:t>
            </w:r>
          </w:p>
        </w:tc>
        <w:tc>
          <w:tcPr>
            <w:tcW w:w="1356" w:type="dxa"/>
          </w:tcPr>
          <w:p w:rsidR="00F34759" w:rsidRPr="000D79F8" w:rsidRDefault="00F34759" w:rsidP="000D79F8">
            <w:pPr>
              <w:shd w:val="clear" w:color="auto" w:fill="FFFFFF"/>
              <w:jc w:val="center"/>
              <w:rPr>
                <w:color w:val="000000"/>
              </w:rPr>
            </w:pPr>
            <w:r w:rsidRPr="000D79F8">
              <w:rPr>
                <w:color w:val="000000"/>
              </w:rPr>
              <w:t>326,236900</w:t>
            </w:r>
          </w:p>
        </w:tc>
        <w:tc>
          <w:tcPr>
            <w:tcW w:w="1294" w:type="dxa"/>
          </w:tcPr>
          <w:p w:rsidR="00F34759" w:rsidRPr="000D79F8" w:rsidRDefault="00F34759" w:rsidP="000D79F8">
            <w:pPr>
              <w:shd w:val="clear" w:color="auto" w:fill="FFFFFF"/>
              <w:jc w:val="center"/>
              <w:rPr>
                <w:color w:val="000000"/>
              </w:rPr>
            </w:pPr>
            <w:r w:rsidRPr="000D79F8">
              <w:rPr>
                <w:color w:val="000000"/>
              </w:rPr>
              <w:t>0,003065</w:t>
            </w:r>
          </w:p>
        </w:tc>
        <w:tc>
          <w:tcPr>
            <w:tcW w:w="1295" w:type="dxa"/>
          </w:tcPr>
          <w:p w:rsidR="00F34759" w:rsidRPr="000D79F8" w:rsidRDefault="00F34759" w:rsidP="000D79F8">
            <w:pPr>
              <w:shd w:val="clear" w:color="auto" w:fill="FFFFFF"/>
              <w:jc w:val="center"/>
              <w:rPr>
                <w:color w:val="000000"/>
              </w:rPr>
            </w:pPr>
            <w:r w:rsidRPr="000D79F8">
              <w:rPr>
                <w:color w:val="000000"/>
              </w:rPr>
              <w:t>0,015095</w:t>
            </w:r>
          </w:p>
        </w:tc>
        <w:tc>
          <w:tcPr>
            <w:tcW w:w="1311" w:type="dxa"/>
          </w:tcPr>
          <w:p w:rsidR="00F34759" w:rsidRPr="000D79F8" w:rsidRDefault="00F34759" w:rsidP="000D79F8">
            <w:pPr>
              <w:shd w:val="clear" w:color="auto" w:fill="FFFFFF"/>
              <w:jc w:val="center"/>
              <w:rPr>
                <w:color w:val="000000"/>
              </w:rPr>
            </w:pPr>
            <w:r w:rsidRPr="000D79F8">
              <w:rPr>
                <w:color w:val="000000"/>
              </w:rPr>
              <w:t>4,924525</w:t>
            </w:r>
          </w:p>
        </w:tc>
        <w:tc>
          <w:tcPr>
            <w:tcW w:w="1295" w:type="dxa"/>
          </w:tcPr>
          <w:p w:rsidR="00F34759" w:rsidRPr="000D79F8" w:rsidRDefault="00F34759" w:rsidP="000D79F8">
            <w:pPr>
              <w:shd w:val="clear" w:color="auto" w:fill="FFFFFF"/>
              <w:jc w:val="center"/>
              <w:rPr>
                <w:color w:val="000000"/>
              </w:rPr>
            </w:pPr>
            <w:r w:rsidRPr="000D79F8">
              <w:rPr>
                <w:color w:val="000000"/>
              </w:rPr>
              <w:t>0,203065</w:t>
            </w:r>
          </w:p>
        </w:tc>
        <w:tc>
          <w:tcPr>
            <w:tcW w:w="812" w:type="dxa"/>
          </w:tcPr>
          <w:p w:rsidR="00F34759" w:rsidRPr="000D79F8" w:rsidRDefault="00F34759" w:rsidP="000D79F8">
            <w:pPr>
              <w:shd w:val="clear" w:color="auto" w:fill="FFFFFF"/>
              <w:jc w:val="center"/>
              <w:rPr>
                <w:color w:val="000000"/>
              </w:rPr>
            </w:pPr>
            <w:r w:rsidRPr="000D79F8">
              <w:rPr>
                <w:color w:val="000000"/>
              </w:rPr>
              <w:t>23</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24</w:t>
            </w:r>
          </w:p>
        </w:tc>
        <w:tc>
          <w:tcPr>
            <w:tcW w:w="1394" w:type="dxa"/>
          </w:tcPr>
          <w:p w:rsidR="00F34759" w:rsidRPr="000D79F8" w:rsidRDefault="00F34759" w:rsidP="000D79F8">
            <w:pPr>
              <w:shd w:val="clear" w:color="auto" w:fill="FFFFFF"/>
              <w:jc w:val="center"/>
              <w:rPr>
                <w:color w:val="000000"/>
              </w:rPr>
            </w:pPr>
            <w:r w:rsidRPr="000D79F8">
              <w:rPr>
                <w:color w:val="000000"/>
              </w:rPr>
              <w:t>79,496850</w:t>
            </w:r>
          </w:p>
        </w:tc>
        <w:tc>
          <w:tcPr>
            <w:tcW w:w="1356" w:type="dxa"/>
          </w:tcPr>
          <w:p w:rsidR="00F34759" w:rsidRPr="000D79F8" w:rsidRDefault="00F34759" w:rsidP="000D79F8">
            <w:pPr>
              <w:shd w:val="clear" w:color="auto" w:fill="FFFFFF"/>
              <w:jc w:val="center"/>
              <w:rPr>
                <w:color w:val="000000"/>
              </w:rPr>
            </w:pPr>
            <w:r w:rsidRPr="000D79F8">
              <w:rPr>
                <w:color w:val="000000"/>
              </w:rPr>
              <w:t>392,484200</w:t>
            </w:r>
          </w:p>
        </w:tc>
        <w:tc>
          <w:tcPr>
            <w:tcW w:w="1294" w:type="dxa"/>
          </w:tcPr>
          <w:p w:rsidR="00F34759" w:rsidRPr="000D79F8" w:rsidRDefault="00F34759" w:rsidP="000D79F8">
            <w:pPr>
              <w:shd w:val="clear" w:color="auto" w:fill="FFFFFF"/>
              <w:jc w:val="center"/>
              <w:rPr>
                <w:color w:val="000000"/>
              </w:rPr>
            </w:pPr>
            <w:r w:rsidRPr="000D79F8">
              <w:rPr>
                <w:color w:val="000000"/>
              </w:rPr>
              <w:t>0,002548</w:t>
            </w:r>
          </w:p>
        </w:tc>
        <w:tc>
          <w:tcPr>
            <w:tcW w:w="1295" w:type="dxa"/>
          </w:tcPr>
          <w:p w:rsidR="00F34759" w:rsidRPr="000D79F8" w:rsidRDefault="00F34759" w:rsidP="000D79F8">
            <w:pPr>
              <w:shd w:val="clear" w:color="auto" w:fill="FFFFFF"/>
              <w:jc w:val="center"/>
              <w:rPr>
                <w:color w:val="000000"/>
              </w:rPr>
            </w:pPr>
            <w:r w:rsidRPr="000D79F8">
              <w:rPr>
                <w:color w:val="000000"/>
              </w:rPr>
              <w:t>0,012579</w:t>
            </w:r>
          </w:p>
        </w:tc>
        <w:tc>
          <w:tcPr>
            <w:tcW w:w="1311" w:type="dxa"/>
          </w:tcPr>
          <w:p w:rsidR="00F34759" w:rsidRPr="000D79F8" w:rsidRDefault="00F34759" w:rsidP="000D79F8">
            <w:pPr>
              <w:shd w:val="clear" w:color="auto" w:fill="FFFFFF"/>
              <w:jc w:val="center"/>
              <w:rPr>
                <w:color w:val="000000"/>
              </w:rPr>
            </w:pPr>
            <w:r w:rsidRPr="000D79F8">
              <w:rPr>
                <w:color w:val="000000"/>
              </w:rPr>
              <w:t>4,937104</w:t>
            </w:r>
          </w:p>
        </w:tc>
        <w:tc>
          <w:tcPr>
            <w:tcW w:w="1295" w:type="dxa"/>
          </w:tcPr>
          <w:p w:rsidR="00F34759" w:rsidRPr="000D79F8" w:rsidRDefault="00F34759" w:rsidP="000D79F8">
            <w:pPr>
              <w:shd w:val="clear" w:color="auto" w:fill="FFFFFF"/>
              <w:jc w:val="center"/>
              <w:rPr>
                <w:color w:val="000000"/>
              </w:rPr>
            </w:pPr>
            <w:r w:rsidRPr="000D79F8">
              <w:rPr>
                <w:color w:val="000000"/>
              </w:rPr>
              <w:t>0,202548</w:t>
            </w:r>
          </w:p>
        </w:tc>
        <w:tc>
          <w:tcPr>
            <w:tcW w:w="812" w:type="dxa"/>
          </w:tcPr>
          <w:p w:rsidR="00F34759" w:rsidRPr="000D79F8" w:rsidRDefault="00F34759" w:rsidP="000D79F8">
            <w:pPr>
              <w:shd w:val="clear" w:color="auto" w:fill="FFFFFF"/>
              <w:jc w:val="center"/>
              <w:rPr>
                <w:color w:val="000000"/>
              </w:rPr>
            </w:pPr>
            <w:r w:rsidRPr="000D79F8">
              <w:rPr>
                <w:color w:val="000000"/>
              </w:rPr>
              <w:t>24</w:t>
            </w:r>
          </w:p>
        </w:tc>
      </w:tr>
      <w:tr w:rsidR="00F34759" w:rsidRPr="000D79F8" w:rsidTr="000D79F8">
        <w:tc>
          <w:tcPr>
            <w:tcW w:w="814" w:type="dxa"/>
          </w:tcPr>
          <w:p w:rsidR="00F34759" w:rsidRPr="000D79F8" w:rsidRDefault="00F34759" w:rsidP="000D79F8">
            <w:pPr>
              <w:shd w:val="clear" w:color="auto" w:fill="FFFFFF"/>
              <w:jc w:val="center"/>
              <w:rPr>
                <w:color w:val="000000"/>
              </w:rPr>
            </w:pPr>
            <w:r w:rsidRPr="000D79F8">
              <w:rPr>
                <w:color w:val="000000"/>
              </w:rPr>
              <w:t>25</w:t>
            </w:r>
          </w:p>
        </w:tc>
        <w:tc>
          <w:tcPr>
            <w:tcW w:w="1394" w:type="dxa"/>
          </w:tcPr>
          <w:p w:rsidR="00F34759" w:rsidRPr="000D79F8" w:rsidRDefault="00F34759" w:rsidP="000D79F8">
            <w:pPr>
              <w:shd w:val="clear" w:color="auto" w:fill="FFFFFF"/>
              <w:jc w:val="center"/>
              <w:rPr>
                <w:color w:val="000000"/>
              </w:rPr>
            </w:pPr>
            <w:r w:rsidRPr="000D79F8">
              <w:rPr>
                <w:color w:val="000000"/>
              </w:rPr>
              <w:t>95,396220</w:t>
            </w:r>
          </w:p>
        </w:tc>
        <w:tc>
          <w:tcPr>
            <w:tcW w:w="1356" w:type="dxa"/>
          </w:tcPr>
          <w:p w:rsidR="00F34759" w:rsidRPr="000D79F8" w:rsidRDefault="00F34759" w:rsidP="000D79F8">
            <w:pPr>
              <w:shd w:val="clear" w:color="auto" w:fill="FFFFFF"/>
              <w:jc w:val="center"/>
              <w:rPr>
                <w:color w:val="000000"/>
              </w:rPr>
            </w:pPr>
            <w:r w:rsidRPr="000D79F8">
              <w:rPr>
                <w:color w:val="000000"/>
              </w:rPr>
              <w:t>471,981100</w:t>
            </w:r>
          </w:p>
        </w:tc>
        <w:tc>
          <w:tcPr>
            <w:tcW w:w="1294" w:type="dxa"/>
          </w:tcPr>
          <w:p w:rsidR="00F34759" w:rsidRPr="000D79F8" w:rsidRDefault="00F34759" w:rsidP="000D79F8">
            <w:pPr>
              <w:shd w:val="clear" w:color="auto" w:fill="FFFFFF"/>
              <w:jc w:val="center"/>
              <w:rPr>
                <w:color w:val="000000"/>
              </w:rPr>
            </w:pPr>
            <w:r w:rsidRPr="000D79F8">
              <w:rPr>
                <w:color w:val="000000"/>
              </w:rPr>
              <w:t>0,002119</w:t>
            </w:r>
          </w:p>
        </w:tc>
        <w:tc>
          <w:tcPr>
            <w:tcW w:w="1295" w:type="dxa"/>
          </w:tcPr>
          <w:p w:rsidR="00F34759" w:rsidRPr="000D79F8" w:rsidRDefault="00F34759" w:rsidP="000D79F8">
            <w:pPr>
              <w:shd w:val="clear" w:color="auto" w:fill="FFFFFF"/>
              <w:jc w:val="center"/>
              <w:rPr>
                <w:color w:val="000000"/>
              </w:rPr>
            </w:pPr>
            <w:r w:rsidRPr="000D79F8">
              <w:rPr>
                <w:color w:val="000000"/>
              </w:rPr>
              <w:t>0,010483</w:t>
            </w:r>
          </w:p>
        </w:tc>
        <w:tc>
          <w:tcPr>
            <w:tcW w:w="1311" w:type="dxa"/>
          </w:tcPr>
          <w:p w:rsidR="00F34759" w:rsidRPr="000D79F8" w:rsidRDefault="00F34759" w:rsidP="000D79F8">
            <w:pPr>
              <w:shd w:val="clear" w:color="auto" w:fill="FFFFFF"/>
              <w:jc w:val="center"/>
              <w:rPr>
                <w:color w:val="000000"/>
              </w:rPr>
            </w:pPr>
            <w:r w:rsidRPr="000D79F8">
              <w:rPr>
                <w:color w:val="000000"/>
              </w:rPr>
              <w:t>4,947587</w:t>
            </w:r>
          </w:p>
        </w:tc>
        <w:tc>
          <w:tcPr>
            <w:tcW w:w="1295" w:type="dxa"/>
          </w:tcPr>
          <w:p w:rsidR="00F34759" w:rsidRPr="000D79F8" w:rsidRDefault="00F34759" w:rsidP="000D79F8">
            <w:pPr>
              <w:shd w:val="clear" w:color="auto" w:fill="FFFFFF"/>
              <w:jc w:val="center"/>
              <w:rPr>
                <w:color w:val="000000"/>
              </w:rPr>
            </w:pPr>
            <w:r w:rsidRPr="000D79F8">
              <w:rPr>
                <w:color w:val="000000"/>
              </w:rPr>
              <w:t>0,202119</w:t>
            </w:r>
          </w:p>
        </w:tc>
        <w:tc>
          <w:tcPr>
            <w:tcW w:w="812" w:type="dxa"/>
          </w:tcPr>
          <w:p w:rsidR="00F34759" w:rsidRPr="000D79F8" w:rsidRDefault="00F34759" w:rsidP="000D79F8">
            <w:pPr>
              <w:shd w:val="clear" w:color="auto" w:fill="FFFFFF"/>
              <w:jc w:val="center"/>
              <w:rPr>
                <w:color w:val="000000"/>
              </w:rPr>
            </w:pPr>
            <w:r w:rsidRPr="000D79F8">
              <w:rPr>
                <w:color w:val="000000"/>
              </w:rPr>
              <w:t>25</w:t>
            </w:r>
          </w:p>
        </w:tc>
      </w:tr>
    </w:tbl>
    <w:p w:rsidR="004E7058" w:rsidRPr="00AD1F50" w:rsidRDefault="004E7058" w:rsidP="00F34759"/>
    <w:sectPr w:rsidR="004E7058" w:rsidRPr="00AD1F50" w:rsidSect="00102814">
      <w:footerReference w:type="default" r:id="rId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573C" w:rsidRDefault="001D573C" w:rsidP="007D4BB8">
      <w:r>
        <w:separator/>
      </w:r>
    </w:p>
  </w:endnote>
  <w:endnote w:type="continuationSeparator" w:id="0">
    <w:p w:rsidR="001D573C" w:rsidRDefault="001D573C" w:rsidP="007D4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742" w:rsidRDefault="00C12FF4" w:rsidP="00102814">
    <w:pPr>
      <w:pStyle w:val="a3"/>
      <w:jc w:val="center"/>
    </w:pPr>
    <w:r>
      <w:fldChar w:fldCharType="begin"/>
    </w:r>
    <w:r>
      <w:instrText xml:space="preserve"> PAGE   \* MERGEFORMAT </w:instrText>
    </w:r>
    <w:r>
      <w:fldChar w:fldCharType="separate"/>
    </w:r>
    <w:r w:rsidR="00706B29">
      <w:rPr>
        <w:noProof/>
      </w:rPr>
      <w:t>40</w:t>
    </w:r>
    <w:r>
      <w:rPr>
        <w:noProof/>
      </w:rPr>
      <w:fldChar w:fldCharType="end"/>
    </w:r>
  </w:p>
  <w:p w:rsidR="00081742" w:rsidRDefault="0008174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573C" w:rsidRDefault="001D573C" w:rsidP="007D4BB8">
      <w:r>
        <w:separator/>
      </w:r>
    </w:p>
  </w:footnote>
  <w:footnote w:type="continuationSeparator" w:id="0">
    <w:p w:rsidR="001D573C" w:rsidRDefault="001D573C" w:rsidP="007D4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1BB8"/>
    <w:multiLevelType w:val="hybridMultilevel"/>
    <w:tmpl w:val="B826F7BC"/>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705C59"/>
    <w:multiLevelType w:val="hybridMultilevel"/>
    <w:tmpl w:val="1778DE96"/>
    <w:lvl w:ilvl="0" w:tplc="0419000F">
      <w:start w:val="1"/>
      <w:numFmt w:val="decimal"/>
      <w:lvlText w:val="%1."/>
      <w:lvlJc w:val="left"/>
      <w:pPr>
        <w:tabs>
          <w:tab w:val="num" w:pos="1440"/>
        </w:tabs>
        <w:ind w:left="144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855AC"/>
    <w:multiLevelType w:val="hybridMultilevel"/>
    <w:tmpl w:val="FFE80028"/>
    <w:lvl w:ilvl="0" w:tplc="38428F82">
      <w:start w:val="1"/>
      <w:numFmt w:val="decimal"/>
      <w:lvlText w:val="%1."/>
      <w:lvlJc w:val="left"/>
      <w:pPr>
        <w:tabs>
          <w:tab w:val="num" w:pos="1440"/>
        </w:tabs>
        <w:ind w:left="1440" w:hanging="360"/>
      </w:pPr>
      <w:rPr>
        <w:rFonts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F364D"/>
    <w:multiLevelType w:val="hybridMultilevel"/>
    <w:tmpl w:val="B826F7BC"/>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016846"/>
    <w:multiLevelType w:val="hybridMultilevel"/>
    <w:tmpl w:val="B826F7BC"/>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165BE0"/>
    <w:multiLevelType w:val="hybridMultilevel"/>
    <w:tmpl w:val="B826F7BC"/>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DB610A"/>
    <w:multiLevelType w:val="hybridMultilevel"/>
    <w:tmpl w:val="16CCE52E"/>
    <w:lvl w:ilvl="0" w:tplc="0419000F">
      <w:start w:val="1"/>
      <w:numFmt w:val="decimal"/>
      <w:lvlText w:val="%1."/>
      <w:lvlJc w:val="left"/>
      <w:pPr>
        <w:tabs>
          <w:tab w:val="num" w:pos="1440"/>
        </w:tabs>
        <w:ind w:left="144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2A435D"/>
    <w:multiLevelType w:val="hybridMultilevel"/>
    <w:tmpl w:val="BD5E49CC"/>
    <w:lvl w:ilvl="0" w:tplc="76DE7EC6">
      <w:start w:val="1"/>
      <w:numFmt w:val="bullet"/>
      <w:lvlText w:val=""/>
      <w:lvlJc w:val="left"/>
      <w:pPr>
        <w:tabs>
          <w:tab w:val="num" w:pos="624"/>
        </w:tabs>
        <w:ind w:left="624" w:hanging="454"/>
      </w:pPr>
      <w:rPr>
        <w:rFonts w:ascii="Symbol" w:hAnsi="Symbol" w:hint="default"/>
        <w:sz w:val="1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43610F0"/>
    <w:multiLevelType w:val="hybridMultilevel"/>
    <w:tmpl w:val="0E2AA1D8"/>
    <w:lvl w:ilvl="0" w:tplc="0419000F">
      <w:start w:val="1"/>
      <w:numFmt w:val="decimal"/>
      <w:lvlText w:val="%1."/>
      <w:lvlJc w:val="left"/>
      <w:pPr>
        <w:tabs>
          <w:tab w:val="num" w:pos="1440"/>
        </w:tabs>
        <w:ind w:left="144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5D5E04"/>
    <w:multiLevelType w:val="hybridMultilevel"/>
    <w:tmpl w:val="EF728E2A"/>
    <w:lvl w:ilvl="0" w:tplc="0419000F">
      <w:start w:val="1"/>
      <w:numFmt w:val="decimal"/>
      <w:lvlText w:val="%1."/>
      <w:lvlJc w:val="left"/>
      <w:pPr>
        <w:tabs>
          <w:tab w:val="num" w:pos="1440"/>
        </w:tabs>
        <w:ind w:left="144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2B2BFF"/>
    <w:multiLevelType w:val="hybridMultilevel"/>
    <w:tmpl w:val="C5EA2314"/>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387EC3"/>
    <w:multiLevelType w:val="hybridMultilevel"/>
    <w:tmpl w:val="86CE2134"/>
    <w:lvl w:ilvl="0" w:tplc="0419000F">
      <w:start w:val="1"/>
      <w:numFmt w:val="decimal"/>
      <w:lvlText w:val="%1."/>
      <w:lvlJc w:val="left"/>
      <w:pPr>
        <w:tabs>
          <w:tab w:val="num" w:pos="1440"/>
        </w:tabs>
        <w:ind w:left="144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DD40EE"/>
    <w:multiLevelType w:val="hybridMultilevel"/>
    <w:tmpl w:val="A1CC8A2A"/>
    <w:lvl w:ilvl="0" w:tplc="76DE7EC6">
      <w:start w:val="1"/>
      <w:numFmt w:val="bullet"/>
      <w:lvlText w:val=""/>
      <w:lvlJc w:val="left"/>
      <w:pPr>
        <w:tabs>
          <w:tab w:val="num" w:pos="1428"/>
        </w:tabs>
        <w:ind w:left="1428"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17E970AC"/>
    <w:multiLevelType w:val="hybridMultilevel"/>
    <w:tmpl w:val="7C66F720"/>
    <w:lvl w:ilvl="0" w:tplc="0419000F">
      <w:start w:val="1"/>
      <w:numFmt w:val="decimal"/>
      <w:lvlText w:val="%1."/>
      <w:lvlJc w:val="left"/>
      <w:pPr>
        <w:tabs>
          <w:tab w:val="num" w:pos="1440"/>
        </w:tabs>
        <w:ind w:left="144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475D19"/>
    <w:multiLevelType w:val="hybridMultilevel"/>
    <w:tmpl w:val="B826F7BC"/>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8C077B"/>
    <w:multiLevelType w:val="hybridMultilevel"/>
    <w:tmpl w:val="FCDC193A"/>
    <w:lvl w:ilvl="0" w:tplc="0419000F">
      <w:start w:val="1"/>
      <w:numFmt w:val="decimal"/>
      <w:lvlText w:val="%1."/>
      <w:lvlJc w:val="left"/>
      <w:pPr>
        <w:tabs>
          <w:tab w:val="num" w:pos="1440"/>
        </w:tabs>
        <w:ind w:left="144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7E419A"/>
    <w:multiLevelType w:val="hybridMultilevel"/>
    <w:tmpl w:val="E1065E20"/>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7" w15:restartNumberingAfterBreak="0">
    <w:nsid w:val="1E3B73B3"/>
    <w:multiLevelType w:val="hybridMultilevel"/>
    <w:tmpl w:val="E9306286"/>
    <w:lvl w:ilvl="0" w:tplc="38428F82">
      <w:start w:val="1"/>
      <w:numFmt w:val="decimal"/>
      <w:lvlText w:val="%1."/>
      <w:lvlJc w:val="left"/>
      <w:pPr>
        <w:tabs>
          <w:tab w:val="num" w:pos="1440"/>
        </w:tabs>
        <w:ind w:left="1440" w:hanging="360"/>
      </w:pPr>
      <w:rPr>
        <w:rFonts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B85DB4"/>
    <w:multiLevelType w:val="hybridMultilevel"/>
    <w:tmpl w:val="148CC11E"/>
    <w:lvl w:ilvl="0" w:tplc="38428F82">
      <w:start w:val="1"/>
      <w:numFmt w:val="decimal"/>
      <w:lvlText w:val="%1."/>
      <w:lvlJc w:val="left"/>
      <w:pPr>
        <w:tabs>
          <w:tab w:val="num" w:pos="1440"/>
        </w:tabs>
        <w:ind w:left="1440" w:hanging="360"/>
      </w:pPr>
      <w:rPr>
        <w:rFonts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AA1C4F"/>
    <w:multiLevelType w:val="hybridMultilevel"/>
    <w:tmpl w:val="785A8040"/>
    <w:lvl w:ilvl="0" w:tplc="38428F82">
      <w:start w:val="1"/>
      <w:numFmt w:val="decimal"/>
      <w:lvlText w:val="%1."/>
      <w:lvlJc w:val="left"/>
      <w:pPr>
        <w:tabs>
          <w:tab w:val="num" w:pos="1440"/>
        </w:tabs>
        <w:ind w:left="1440" w:hanging="360"/>
      </w:pPr>
      <w:rPr>
        <w:rFonts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ED2430"/>
    <w:multiLevelType w:val="hybridMultilevel"/>
    <w:tmpl w:val="0CDA677E"/>
    <w:lvl w:ilvl="0" w:tplc="0419000F">
      <w:start w:val="1"/>
      <w:numFmt w:val="decimal"/>
      <w:lvlText w:val="%1."/>
      <w:lvlJc w:val="left"/>
      <w:pPr>
        <w:tabs>
          <w:tab w:val="num" w:pos="1440"/>
        </w:tabs>
        <w:ind w:left="144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D14439"/>
    <w:multiLevelType w:val="hybridMultilevel"/>
    <w:tmpl w:val="F7065CBA"/>
    <w:lvl w:ilvl="0" w:tplc="0419000F">
      <w:start w:val="1"/>
      <w:numFmt w:val="decimal"/>
      <w:lvlText w:val="%1."/>
      <w:lvlJc w:val="left"/>
      <w:pPr>
        <w:tabs>
          <w:tab w:val="num" w:pos="1440"/>
        </w:tabs>
        <w:ind w:left="144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FB6646"/>
    <w:multiLevelType w:val="hybridMultilevel"/>
    <w:tmpl w:val="AFAE5ADE"/>
    <w:lvl w:ilvl="0" w:tplc="0419000F">
      <w:start w:val="1"/>
      <w:numFmt w:val="decimal"/>
      <w:lvlText w:val="%1."/>
      <w:lvlJc w:val="left"/>
      <w:pPr>
        <w:tabs>
          <w:tab w:val="num" w:pos="1440"/>
        </w:tabs>
        <w:ind w:left="1440" w:hanging="360"/>
      </w:pPr>
      <w:rPr>
        <w:rFonts w:hint="default"/>
      </w:rPr>
    </w:lvl>
    <w:lvl w:ilvl="1" w:tplc="04190003" w:tentative="1">
      <w:start w:val="1"/>
      <w:numFmt w:val="bullet"/>
      <w:lvlText w:val="o"/>
      <w:lvlJc w:val="left"/>
      <w:pPr>
        <w:tabs>
          <w:tab w:val="num" w:pos="1640"/>
        </w:tabs>
        <w:ind w:left="1640" w:hanging="360"/>
      </w:pPr>
      <w:rPr>
        <w:rFonts w:ascii="Courier New" w:hAnsi="Courier New" w:cs="Courier New" w:hint="default"/>
      </w:rPr>
    </w:lvl>
    <w:lvl w:ilvl="2" w:tplc="04190005" w:tentative="1">
      <w:start w:val="1"/>
      <w:numFmt w:val="bullet"/>
      <w:lvlText w:val=""/>
      <w:lvlJc w:val="left"/>
      <w:pPr>
        <w:tabs>
          <w:tab w:val="num" w:pos="2360"/>
        </w:tabs>
        <w:ind w:left="2360" w:hanging="360"/>
      </w:pPr>
      <w:rPr>
        <w:rFonts w:ascii="Wingdings" w:hAnsi="Wingdings" w:hint="default"/>
      </w:rPr>
    </w:lvl>
    <w:lvl w:ilvl="3" w:tplc="04190001" w:tentative="1">
      <w:start w:val="1"/>
      <w:numFmt w:val="bullet"/>
      <w:lvlText w:val=""/>
      <w:lvlJc w:val="left"/>
      <w:pPr>
        <w:tabs>
          <w:tab w:val="num" w:pos="3080"/>
        </w:tabs>
        <w:ind w:left="3080" w:hanging="360"/>
      </w:pPr>
      <w:rPr>
        <w:rFonts w:ascii="Symbol" w:hAnsi="Symbol" w:hint="default"/>
      </w:rPr>
    </w:lvl>
    <w:lvl w:ilvl="4" w:tplc="04190003" w:tentative="1">
      <w:start w:val="1"/>
      <w:numFmt w:val="bullet"/>
      <w:lvlText w:val="o"/>
      <w:lvlJc w:val="left"/>
      <w:pPr>
        <w:tabs>
          <w:tab w:val="num" w:pos="3800"/>
        </w:tabs>
        <w:ind w:left="3800" w:hanging="360"/>
      </w:pPr>
      <w:rPr>
        <w:rFonts w:ascii="Courier New" w:hAnsi="Courier New" w:cs="Courier New" w:hint="default"/>
      </w:rPr>
    </w:lvl>
    <w:lvl w:ilvl="5" w:tplc="04190005" w:tentative="1">
      <w:start w:val="1"/>
      <w:numFmt w:val="bullet"/>
      <w:lvlText w:val=""/>
      <w:lvlJc w:val="left"/>
      <w:pPr>
        <w:tabs>
          <w:tab w:val="num" w:pos="4520"/>
        </w:tabs>
        <w:ind w:left="4520" w:hanging="360"/>
      </w:pPr>
      <w:rPr>
        <w:rFonts w:ascii="Wingdings" w:hAnsi="Wingdings" w:hint="default"/>
      </w:rPr>
    </w:lvl>
    <w:lvl w:ilvl="6" w:tplc="04190001" w:tentative="1">
      <w:start w:val="1"/>
      <w:numFmt w:val="bullet"/>
      <w:lvlText w:val=""/>
      <w:lvlJc w:val="left"/>
      <w:pPr>
        <w:tabs>
          <w:tab w:val="num" w:pos="5240"/>
        </w:tabs>
        <w:ind w:left="5240" w:hanging="360"/>
      </w:pPr>
      <w:rPr>
        <w:rFonts w:ascii="Symbol" w:hAnsi="Symbol" w:hint="default"/>
      </w:rPr>
    </w:lvl>
    <w:lvl w:ilvl="7" w:tplc="04190003" w:tentative="1">
      <w:start w:val="1"/>
      <w:numFmt w:val="bullet"/>
      <w:lvlText w:val="o"/>
      <w:lvlJc w:val="left"/>
      <w:pPr>
        <w:tabs>
          <w:tab w:val="num" w:pos="5960"/>
        </w:tabs>
        <w:ind w:left="5960" w:hanging="360"/>
      </w:pPr>
      <w:rPr>
        <w:rFonts w:ascii="Courier New" w:hAnsi="Courier New" w:cs="Courier New" w:hint="default"/>
      </w:rPr>
    </w:lvl>
    <w:lvl w:ilvl="8" w:tplc="04190005" w:tentative="1">
      <w:start w:val="1"/>
      <w:numFmt w:val="bullet"/>
      <w:lvlText w:val=""/>
      <w:lvlJc w:val="left"/>
      <w:pPr>
        <w:tabs>
          <w:tab w:val="num" w:pos="6680"/>
        </w:tabs>
        <w:ind w:left="6680" w:hanging="360"/>
      </w:pPr>
      <w:rPr>
        <w:rFonts w:ascii="Wingdings" w:hAnsi="Wingdings" w:hint="default"/>
      </w:rPr>
    </w:lvl>
  </w:abstractNum>
  <w:abstractNum w:abstractNumId="23" w15:restartNumberingAfterBreak="0">
    <w:nsid w:val="29612A5A"/>
    <w:multiLevelType w:val="hybridMultilevel"/>
    <w:tmpl w:val="A6AA44D6"/>
    <w:lvl w:ilvl="0" w:tplc="FFFFFFFF">
      <w:start w:val="1"/>
      <w:numFmt w:val="decimal"/>
      <w:lvlText w:val="%1."/>
      <w:lvlJc w:val="left"/>
      <w:pPr>
        <w:tabs>
          <w:tab w:val="num" w:pos="1068"/>
        </w:tabs>
        <w:ind w:left="1068"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298217E3"/>
    <w:multiLevelType w:val="hybridMultilevel"/>
    <w:tmpl w:val="2ACA15CE"/>
    <w:lvl w:ilvl="0" w:tplc="FFFFFFFF">
      <w:start w:val="1"/>
      <w:numFmt w:val="decimal"/>
      <w:lvlText w:val="%1."/>
      <w:lvlJc w:val="left"/>
      <w:pPr>
        <w:tabs>
          <w:tab w:val="num" w:pos="1428"/>
        </w:tabs>
        <w:ind w:left="1428"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2BC137D4"/>
    <w:multiLevelType w:val="hybridMultilevel"/>
    <w:tmpl w:val="B826F7BC"/>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80267"/>
    <w:multiLevelType w:val="hybridMultilevel"/>
    <w:tmpl w:val="96B05226"/>
    <w:lvl w:ilvl="0" w:tplc="0419000F">
      <w:start w:val="1"/>
      <w:numFmt w:val="decimal"/>
      <w:lvlText w:val="%1."/>
      <w:lvlJc w:val="left"/>
      <w:pPr>
        <w:tabs>
          <w:tab w:val="num" w:pos="1440"/>
        </w:tabs>
        <w:ind w:left="144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1C46358"/>
    <w:multiLevelType w:val="hybridMultilevel"/>
    <w:tmpl w:val="D430EC38"/>
    <w:lvl w:ilvl="0" w:tplc="0419000F">
      <w:start w:val="1"/>
      <w:numFmt w:val="decimal"/>
      <w:lvlText w:val="%1."/>
      <w:lvlJc w:val="left"/>
      <w:pPr>
        <w:tabs>
          <w:tab w:val="num" w:pos="1440"/>
        </w:tabs>
        <w:ind w:left="144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F33FEA"/>
    <w:multiLevelType w:val="hybridMultilevel"/>
    <w:tmpl w:val="75D02086"/>
    <w:lvl w:ilvl="0" w:tplc="0419000F">
      <w:start w:val="1"/>
      <w:numFmt w:val="decimal"/>
      <w:lvlText w:val="%1."/>
      <w:lvlJc w:val="left"/>
      <w:pPr>
        <w:tabs>
          <w:tab w:val="num" w:pos="1440"/>
        </w:tabs>
        <w:ind w:left="144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7CF5066"/>
    <w:multiLevelType w:val="hybridMultilevel"/>
    <w:tmpl w:val="892E4D64"/>
    <w:lvl w:ilvl="0" w:tplc="FFFFFFFF">
      <w:start w:val="1"/>
      <w:numFmt w:val="bullet"/>
      <w:lvlText w:val=""/>
      <w:lvlJc w:val="left"/>
      <w:pPr>
        <w:tabs>
          <w:tab w:val="num" w:pos="624"/>
        </w:tabs>
        <w:ind w:left="624" w:hanging="454"/>
      </w:pPr>
      <w:rPr>
        <w:rFonts w:ascii="Wingdings" w:hAnsi="Wingdings" w:hint="default"/>
        <w:sz w:val="18"/>
      </w:rPr>
    </w:lvl>
    <w:lvl w:ilvl="1" w:tplc="76DE7EC6">
      <w:start w:val="1"/>
      <w:numFmt w:val="bullet"/>
      <w:lvlText w:val=""/>
      <w:lvlJc w:val="left"/>
      <w:pPr>
        <w:tabs>
          <w:tab w:val="num" w:pos="1534"/>
        </w:tabs>
        <w:ind w:left="1534" w:hanging="454"/>
      </w:pPr>
      <w:rPr>
        <w:rFonts w:ascii="Symbol" w:hAnsi="Symbol" w:hint="default"/>
        <w:sz w:val="18"/>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38083AD2"/>
    <w:multiLevelType w:val="hybridMultilevel"/>
    <w:tmpl w:val="822A2A7E"/>
    <w:lvl w:ilvl="0" w:tplc="0419000F">
      <w:start w:val="1"/>
      <w:numFmt w:val="decimal"/>
      <w:lvlText w:val="%1."/>
      <w:lvlJc w:val="left"/>
      <w:pPr>
        <w:tabs>
          <w:tab w:val="num" w:pos="1440"/>
        </w:tabs>
        <w:ind w:left="144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A9C2658"/>
    <w:multiLevelType w:val="hybridMultilevel"/>
    <w:tmpl w:val="8E42DD52"/>
    <w:lvl w:ilvl="0" w:tplc="38428F82">
      <w:start w:val="1"/>
      <w:numFmt w:val="decimal"/>
      <w:lvlText w:val="%1."/>
      <w:lvlJc w:val="left"/>
      <w:pPr>
        <w:tabs>
          <w:tab w:val="num" w:pos="1440"/>
        </w:tabs>
        <w:ind w:left="1440" w:hanging="360"/>
      </w:pPr>
      <w:rPr>
        <w:rFonts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B403D82"/>
    <w:multiLevelType w:val="hybridMultilevel"/>
    <w:tmpl w:val="B826F7BC"/>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E40A55"/>
    <w:multiLevelType w:val="hybridMultilevel"/>
    <w:tmpl w:val="5BCE67A4"/>
    <w:lvl w:ilvl="0" w:tplc="FFFFFFFF">
      <w:start w:val="1"/>
      <w:numFmt w:val="decimal"/>
      <w:lvlText w:val="%1."/>
      <w:lvlJc w:val="left"/>
      <w:pPr>
        <w:tabs>
          <w:tab w:val="num" w:pos="1068"/>
        </w:tabs>
        <w:ind w:left="1068"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469747B3"/>
    <w:multiLevelType w:val="hybridMultilevel"/>
    <w:tmpl w:val="27601806"/>
    <w:lvl w:ilvl="0" w:tplc="0419000F">
      <w:start w:val="1"/>
      <w:numFmt w:val="decimal"/>
      <w:lvlText w:val="%1."/>
      <w:lvlJc w:val="left"/>
      <w:pPr>
        <w:tabs>
          <w:tab w:val="num" w:pos="1440"/>
        </w:tabs>
        <w:ind w:left="144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7A84581"/>
    <w:multiLevelType w:val="hybridMultilevel"/>
    <w:tmpl w:val="615C97E8"/>
    <w:lvl w:ilvl="0" w:tplc="0419000F">
      <w:start w:val="1"/>
      <w:numFmt w:val="decimal"/>
      <w:lvlText w:val="%1."/>
      <w:lvlJc w:val="left"/>
      <w:pPr>
        <w:tabs>
          <w:tab w:val="num" w:pos="1440"/>
        </w:tabs>
        <w:ind w:left="144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7D8691F"/>
    <w:multiLevelType w:val="hybridMultilevel"/>
    <w:tmpl w:val="B826F7BC"/>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89425A4"/>
    <w:multiLevelType w:val="hybridMultilevel"/>
    <w:tmpl w:val="B826F7BC"/>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A043A34"/>
    <w:multiLevelType w:val="hybridMultilevel"/>
    <w:tmpl w:val="44B2F37C"/>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9" w15:restartNumberingAfterBreak="0">
    <w:nsid w:val="4B3F7231"/>
    <w:multiLevelType w:val="hybridMultilevel"/>
    <w:tmpl w:val="10FC0F6C"/>
    <w:lvl w:ilvl="0" w:tplc="0419000F">
      <w:start w:val="1"/>
      <w:numFmt w:val="decimal"/>
      <w:lvlText w:val="%1."/>
      <w:lvlJc w:val="left"/>
      <w:pPr>
        <w:tabs>
          <w:tab w:val="num" w:pos="1440"/>
        </w:tabs>
        <w:ind w:left="144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D5040FA"/>
    <w:multiLevelType w:val="hybridMultilevel"/>
    <w:tmpl w:val="E990E60E"/>
    <w:lvl w:ilvl="0" w:tplc="0419000F">
      <w:start w:val="1"/>
      <w:numFmt w:val="decimal"/>
      <w:lvlText w:val="%1."/>
      <w:lvlJc w:val="left"/>
      <w:pPr>
        <w:tabs>
          <w:tab w:val="num" w:pos="1440"/>
        </w:tabs>
        <w:ind w:left="144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0922DC3"/>
    <w:multiLevelType w:val="hybridMultilevel"/>
    <w:tmpl w:val="32205C7A"/>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1A03D02"/>
    <w:multiLevelType w:val="hybridMultilevel"/>
    <w:tmpl w:val="602E204C"/>
    <w:lvl w:ilvl="0" w:tplc="0419000F">
      <w:start w:val="1"/>
      <w:numFmt w:val="decimal"/>
      <w:lvlText w:val="%1."/>
      <w:lvlJc w:val="left"/>
      <w:pPr>
        <w:tabs>
          <w:tab w:val="num" w:pos="1440"/>
        </w:tabs>
        <w:ind w:left="1440" w:hanging="360"/>
      </w:pPr>
      <w:rPr>
        <w:rFonts w:hint="default"/>
      </w:rPr>
    </w:lvl>
    <w:lvl w:ilvl="1" w:tplc="04190003" w:tentative="1">
      <w:start w:val="1"/>
      <w:numFmt w:val="bullet"/>
      <w:lvlText w:val="o"/>
      <w:lvlJc w:val="left"/>
      <w:pPr>
        <w:tabs>
          <w:tab w:val="num" w:pos="1340"/>
        </w:tabs>
        <w:ind w:left="1340" w:hanging="360"/>
      </w:pPr>
      <w:rPr>
        <w:rFonts w:ascii="Courier New" w:hAnsi="Courier New" w:cs="Courier New" w:hint="default"/>
      </w:rPr>
    </w:lvl>
    <w:lvl w:ilvl="2" w:tplc="04190005" w:tentative="1">
      <w:start w:val="1"/>
      <w:numFmt w:val="bullet"/>
      <w:lvlText w:val=""/>
      <w:lvlJc w:val="left"/>
      <w:pPr>
        <w:tabs>
          <w:tab w:val="num" w:pos="2060"/>
        </w:tabs>
        <w:ind w:left="2060" w:hanging="360"/>
      </w:pPr>
      <w:rPr>
        <w:rFonts w:ascii="Wingdings" w:hAnsi="Wingdings" w:hint="default"/>
      </w:rPr>
    </w:lvl>
    <w:lvl w:ilvl="3" w:tplc="04190001" w:tentative="1">
      <w:start w:val="1"/>
      <w:numFmt w:val="bullet"/>
      <w:lvlText w:val=""/>
      <w:lvlJc w:val="left"/>
      <w:pPr>
        <w:tabs>
          <w:tab w:val="num" w:pos="2780"/>
        </w:tabs>
        <w:ind w:left="2780" w:hanging="360"/>
      </w:pPr>
      <w:rPr>
        <w:rFonts w:ascii="Symbol" w:hAnsi="Symbol" w:hint="default"/>
      </w:rPr>
    </w:lvl>
    <w:lvl w:ilvl="4" w:tplc="04190003" w:tentative="1">
      <w:start w:val="1"/>
      <w:numFmt w:val="bullet"/>
      <w:lvlText w:val="o"/>
      <w:lvlJc w:val="left"/>
      <w:pPr>
        <w:tabs>
          <w:tab w:val="num" w:pos="3500"/>
        </w:tabs>
        <w:ind w:left="3500" w:hanging="360"/>
      </w:pPr>
      <w:rPr>
        <w:rFonts w:ascii="Courier New" w:hAnsi="Courier New" w:cs="Courier New" w:hint="default"/>
      </w:rPr>
    </w:lvl>
    <w:lvl w:ilvl="5" w:tplc="04190005" w:tentative="1">
      <w:start w:val="1"/>
      <w:numFmt w:val="bullet"/>
      <w:lvlText w:val=""/>
      <w:lvlJc w:val="left"/>
      <w:pPr>
        <w:tabs>
          <w:tab w:val="num" w:pos="4220"/>
        </w:tabs>
        <w:ind w:left="4220" w:hanging="360"/>
      </w:pPr>
      <w:rPr>
        <w:rFonts w:ascii="Wingdings" w:hAnsi="Wingdings" w:hint="default"/>
      </w:rPr>
    </w:lvl>
    <w:lvl w:ilvl="6" w:tplc="04190001" w:tentative="1">
      <w:start w:val="1"/>
      <w:numFmt w:val="bullet"/>
      <w:lvlText w:val=""/>
      <w:lvlJc w:val="left"/>
      <w:pPr>
        <w:tabs>
          <w:tab w:val="num" w:pos="4940"/>
        </w:tabs>
        <w:ind w:left="4940" w:hanging="360"/>
      </w:pPr>
      <w:rPr>
        <w:rFonts w:ascii="Symbol" w:hAnsi="Symbol" w:hint="default"/>
      </w:rPr>
    </w:lvl>
    <w:lvl w:ilvl="7" w:tplc="04190003" w:tentative="1">
      <w:start w:val="1"/>
      <w:numFmt w:val="bullet"/>
      <w:lvlText w:val="o"/>
      <w:lvlJc w:val="left"/>
      <w:pPr>
        <w:tabs>
          <w:tab w:val="num" w:pos="5660"/>
        </w:tabs>
        <w:ind w:left="5660" w:hanging="360"/>
      </w:pPr>
      <w:rPr>
        <w:rFonts w:ascii="Courier New" w:hAnsi="Courier New" w:cs="Courier New" w:hint="default"/>
      </w:rPr>
    </w:lvl>
    <w:lvl w:ilvl="8" w:tplc="04190005" w:tentative="1">
      <w:start w:val="1"/>
      <w:numFmt w:val="bullet"/>
      <w:lvlText w:val=""/>
      <w:lvlJc w:val="left"/>
      <w:pPr>
        <w:tabs>
          <w:tab w:val="num" w:pos="6380"/>
        </w:tabs>
        <w:ind w:left="6380" w:hanging="360"/>
      </w:pPr>
      <w:rPr>
        <w:rFonts w:ascii="Wingdings" w:hAnsi="Wingdings" w:hint="default"/>
      </w:rPr>
    </w:lvl>
  </w:abstractNum>
  <w:abstractNum w:abstractNumId="43" w15:restartNumberingAfterBreak="0">
    <w:nsid w:val="520714D0"/>
    <w:multiLevelType w:val="hybridMultilevel"/>
    <w:tmpl w:val="4B1E5296"/>
    <w:lvl w:ilvl="0" w:tplc="0419000F">
      <w:start w:val="1"/>
      <w:numFmt w:val="decimal"/>
      <w:lvlText w:val="%1."/>
      <w:lvlJc w:val="left"/>
      <w:pPr>
        <w:tabs>
          <w:tab w:val="num" w:pos="1440"/>
        </w:tabs>
        <w:ind w:left="144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23C05A7"/>
    <w:multiLevelType w:val="hybridMultilevel"/>
    <w:tmpl w:val="01904CC4"/>
    <w:lvl w:ilvl="0" w:tplc="FFFFFFFF">
      <w:start w:val="1"/>
      <w:numFmt w:val="decimal"/>
      <w:lvlText w:val="%1."/>
      <w:lvlJc w:val="left"/>
      <w:pPr>
        <w:tabs>
          <w:tab w:val="num" w:pos="1428"/>
        </w:tabs>
        <w:ind w:left="1428"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15:restartNumberingAfterBreak="0">
    <w:nsid w:val="54A15A66"/>
    <w:multiLevelType w:val="hybridMultilevel"/>
    <w:tmpl w:val="A7142BF8"/>
    <w:lvl w:ilvl="0" w:tplc="0419000F">
      <w:start w:val="1"/>
      <w:numFmt w:val="decimal"/>
      <w:lvlText w:val="%1."/>
      <w:lvlJc w:val="left"/>
      <w:pPr>
        <w:tabs>
          <w:tab w:val="num" w:pos="1440"/>
        </w:tabs>
        <w:ind w:left="144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5B07AE1"/>
    <w:multiLevelType w:val="hybridMultilevel"/>
    <w:tmpl w:val="D2BAAE22"/>
    <w:lvl w:ilvl="0" w:tplc="0419000F">
      <w:start w:val="1"/>
      <w:numFmt w:val="decimal"/>
      <w:lvlText w:val="%1."/>
      <w:lvlJc w:val="left"/>
      <w:pPr>
        <w:tabs>
          <w:tab w:val="num" w:pos="1440"/>
        </w:tabs>
        <w:ind w:left="144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7995312"/>
    <w:multiLevelType w:val="hybridMultilevel"/>
    <w:tmpl w:val="3CE68C40"/>
    <w:lvl w:ilvl="0" w:tplc="0419000F">
      <w:start w:val="1"/>
      <w:numFmt w:val="decimal"/>
      <w:lvlText w:val="%1."/>
      <w:lvlJc w:val="left"/>
      <w:pPr>
        <w:tabs>
          <w:tab w:val="num" w:pos="1440"/>
        </w:tabs>
        <w:ind w:left="144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8533258"/>
    <w:multiLevelType w:val="hybridMultilevel"/>
    <w:tmpl w:val="4CDCFFFA"/>
    <w:lvl w:ilvl="0" w:tplc="38428F82">
      <w:start w:val="1"/>
      <w:numFmt w:val="decimal"/>
      <w:lvlText w:val="%1."/>
      <w:lvlJc w:val="left"/>
      <w:pPr>
        <w:tabs>
          <w:tab w:val="num" w:pos="1440"/>
        </w:tabs>
        <w:ind w:left="1440" w:hanging="360"/>
      </w:pPr>
      <w:rPr>
        <w:rFonts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B286442"/>
    <w:multiLevelType w:val="hybridMultilevel"/>
    <w:tmpl w:val="B826F7BC"/>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1A37CD2"/>
    <w:multiLevelType w:val="hybridMultilevel"/>
    <w:tmpl w:val="2E22330C"/>
    <w:lvl w:ilvl="0" w:tplc="76DE7E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86A6DFB"/>
    <w:multiLevelType w:val="hybridMultilevel"/>
    <w:tmpl w:val="B826F7BC"/>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D2D21CF"/>
    <w:multiLevelType w:val="hybridMultilevel"/>
    <w:tmpl w:val="8C668BE2"/>
    <w:lvl w:ilvl="0" w:tplc="76DE7EC6">
      <w:start w:val="1"/>
      <w:numFmt w:val="bullet"/>
      <w:lvlText w:val=""/>
      <w:lvlJc w:val="left"/>
      <w:pPr>
        <w:tabs>
          <w:tab w:val="num" w:pos="1428"/>
        </w:tabs>
        <w:ind w:left="1428"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3" w15:restartNumberingAfterBreak="0">
    <w:nsid w:val="72AE5138"/>
    <w:multiLevelType w:val="hybridMultilevel"/>
    <w:tmpl w:val="26F26472"/>
    <w:lvl w:ilvl="0" w:tplc="0419000F">
      <w:start w:val="1"/>
      <w:numFmt w:val="decimal"/>
      <w:lvlText w:val="%1."/>
      <w:lvlJc w:val="left"/>
      <w:pPr>
        <w:tabs>
          <w:tab w:val="num" w:pos="1440"/>
        </w:tabs>
        <w:ind w:left="144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71E0C1F"/>
    <w:multiLevelType w:val="hybridMultilevel"/>
    <w:tmpl w:val="B826F7BC"/>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7A954DC"/>
    <w:multiLevelType w:val="hybridMultilevel"/>
    <w:tmpl w:val="91B2C8AE"/>
    <w:lvl w:ilvl="0" w:tplc="FFFFFFFF">
      <w:start w:val="1"/>
      <w:numFmt w:val="decimal"/>
      <w:lvlText w:val="%1."/>
      <w:lvlJc w:val="left"/>
      <w:pPr>
        <w:tabs>
          <w:tab w:val="num" w:pos="1461"/>
        </w:tabs>
        <w:ind w:left="1461" w:hanging="360"/>
      </w:pPr>
    </w:lvl>
    <w:lvl w:ilvl="1" w:tplc="76DE7EC6">
      <w:start w:val="1"/>
      <w:numFmt w:val="bullet"/>
      <w:lvlText w:val=""/>
      <w:lvlJc w:val="left"/>
      <w:pPr>
        <w:tabs>
          <w:tab w:val="num" w:pos="2332"/>
        </w:tabs>
        <w:ind w:left="2332" w:hanging="511"/>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6" w15:restartNumberingAfterBreak="0">
    <w:nsid w:val="7A782F9C"/>
    <w:multiLevelType w:val="hybridMultilevel"/>
    <w:tmpl w:val="4B80F3CC"/>
    <w:lvl w:ilvl="0" w:tplc="38428F82">
      <w:start w:val="1"/>
      <w:numFmt w:val="decimal"/>
      <w:lvlText w:val="%1."/>
      <w:lvlJc w:val="left"/>
      <w:pPr>
        <w:tabs>
          <w:tab w:val="num" w:pos="1440"/>
        </w:tabs>
        <w:ind w:left="1440" w:hanging="360"/>
      </w:pPr>
      <w:rPr>
        <w:rFonts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C22097A"/>
    <w:multiLevelType w:val="hybridMultilevel"/>
    <w:tmpl w:val="74DCAA4A"/>
    <w:lvl w:ilvl="0" w:tplc="76DE7EC6">
      <w:start w:val="1"/>
      <w:numFmt w:val="bullet"/>
      <w:lvlText w:val=""/>
      <w:lvlJc w:val="left"/>
      <w:pPr>
        <w:tabs>
          <w:tab w:val="num" w:pos="1428"/>
        </w:tabs>
        <w:ind w:left="1428"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8" w15:restartNumberingAfterBreak="0">
    <w:nsid w:val="7C4F2C1B"/>
    <w:multiLevelType w:val="hybridMultilevel"/>
    <w:tmpl w:val="87C4E2C0"/>
    <w:lvl w:ilvl="0" w:tplc="FFFFFFFF">
      <w:start w:val="1"/>
      <w:numFmt w:val="decimal"/>
      <w:lvlText w:val="%1."/>
      <w:lvlJc w:val="left"/>
      <w:pPr>
        <w:tabs>
          <w:tab w:val="num" w:pos="1428"/>
        </w:tabs>
        <w:ind w:left="1428"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9" w15:restartNumberingAfterBreak="0">
    <w:nsid w:val="7C757533"/>
    <w:multiLevelType w:val="hybridMultilevel"/>
    <w:tmpl w:val="658C0BCC"/>
    <w:lvl w:ilvl="0" w:tplc="76DE7EC6">
      <w:start w:val="1"/>
      <w:numFmt w:val="bullet"/>
      <w:lvlText w:val=""/>
      <w:lvlJc w:val="left"/>
      <w:pPr>
        <w:tabs>
          <w:tab w:val="num" w:pos="1428"/>
        </w:tabs>
        <w:ind w:left="1428"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0" w15:restartNumberingAfterBreak="0">
    <w:nsid w:val="7D1736AE"/>
    <w:multiLevelType w:val="hybridMultilevel"/>
    <w:tmpl w:val="E14A52CE"/>
    <w:lvl w:ilvl="0" w:tplc="0419000F">
      <w:start w:val="1"/>
      <w:numFmt w:val="decimal"/>
      <w:lvlText w:val="%1."/>
      <w:lvlJc w:val="left"/>
      <w:pPr>
        <w:tabs>
          <w:tab w:val="num" w:pos="1440"/>
        </w:tabs>
        <w:ind w:left="144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DEC1B62"/>
    <w:multiLevelType w:val="hybridMultilevel"/>
    <w:tmpl w:val="85E89490"/>
    <w:lvl w:ilvl="0" w:tplc="0419000F">
      <w:start w:val="1"/>
      <w:numFmt w:val="decimal"/>
      <w:lvlText w:val="%1."/>
      <w:lvlJc w:val="left"/>
      <w:pPr>
        <w:tabs>
          <w:tab w:val="num" w:pos="1440"/>
        </w:tabs>
        <w:ind w:left="144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F9F5795"/>
    <w:multiLevelType w:val="hybridMultilevel"/>
    <w:tmpl w:val="1A26639C"/>
    <w:lvl w:ilvl="0" w:tplc="F498FF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3" w15:restartNumberingAfterBreak="0">
    <w:nsid w:val="7FD5680F"/>
    <w:multiLevelType w:val="hybridMultilevel"/>
    <w:tmpl w:val="B826F7BC"/>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5"/>
  </w:num>
  <w:num w:numId="2">
    <w:abstractNumId w:val="12"/>
  </w:num>
  <w:num w:numId="3">
    <w:abstractNumId w:val="52"/>
  </w:num>
  <w:num w:numId="4">
    <w:abstractNumId w:val="59"/>
  </w:num>
  <w:num w:numId="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7"/>
  </w:num>
  <w:num w:numId="9">
    <w:abstractNumId w:val="29"/>
  </w:num>
  <w:num w:numId="10">
    <w:abstractNumId w:val="7"/>
  </w:num>
  <w:num w:numId="1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38"/>
  </w:num>
  <w:num w:numId="15">
    <w:abstractNumId w:val="28"/>
  </w:num>
  <w:num w:numId="16">
    <w:abstractNumId w:val="20"/>
  </w:num>
  <w:num w:numId="17">
    <w:abstractNumId w:val="42"/>
  </w:num>
  <w:num w:numId="18">
    <w:abstractNumId w:val="22"/>
  </w:num>
  <w:num w:numId="19">
    <w:abstractNumId w:val="27"/>
  </w:num>
  <w:num w:numId="20">
    <w:abstractNumId w:val="35"/>
  </w:num>
  <w:num w:numId="21">
    <w:abstractNumId w:val="9"/>
  </w:num>
  <w:num w:numId="22">
    <w:abstractNumId w:val="30"/>
  </w:num>
  <w:num w:numId="23">
    <w:abstractNumId w:val="40"/>
  </w:num>
  <w:num w:numId="24">
    <w:abstractNumId w:val="26"/>
  </w:num>
  <w:num w:numId="25">
    <w:abstractNumId w:val="61"/>
  </w:num>
  <w:num w:numId="26">
    <w:abstractNumId w:val="1"/>
  </w:num>
  <w:num w:numId="27">
    <w:abstractNumId w:val="47"/>
  </w:num>
  <w:num w:numId="28">
    <w:abstractNumId w:val="60"/>
  </w:num>
  <w:num w:numId="29">
    <w:abstractNumId w:val="13"/>
  </w:num>
  <w:num w:numId="30">
    <w:abstractNumId w:val="8"/>
  </w:num>
  <w:num w:numId="31">
    <w:abstractNumId w:val="11"/>
  </w:num>
  <w:num w:numId="32">
    <w:abstractNumId w:val="6"/>
  </w:num>
  <w:num w:numId="33">
    <w:abstractNumId w:val="56"/>
  </w:num>
  <w:num w:numId="34">
    <w:abstractNumId w:val="17"/>
  </w:num>
  <w:num w:numId="35">
    <w:abstractNumId w:val="31"/>
  </w:num>
  <w:num w:numId="36">
    <w:abstractNumId w:val="18"/>
  </w:num>
  <w:num w:numId="37">
    <w:abstractNumId w:val="2"/>
  </w:num>
  <w:num w:numId="38">
    <w:abstractNumId w:val="19"/>
  </w:num>
  <w:num w:numId="39">
    <w:abstractNumId w:val="48"/>
  </w:num>
  <w:num w:numId="40">
    <w:abstractNumId w:val="46"/>
  </w:num>
  <w:num w:numId="41">
    <w:abstractNumId w:val="21"/>
  </w:num>
  <w:num w:numId="42">
    <w:abstractNumId w:val="45"/>
  </w:num>
  <w:num w:numId="43">
    <w:abstractNumId w:val="39"/>
  </w:num>
  <w:num w:numId="44">
    <w:abstractNumId w:val="34"/>
  </w:num>
  <w:num w:numId="45">
    <w:abstractNumId w:val="53"/>
  </w:num>
  <w:num w:numId="46">
    <w:abstractNumId w:val="15"/>
  </w:num>
  <w:num w:numId="47">
    <w:abstractNumId w:val="43"/>
  </w:num>
  <w:num w:numId="48">
    <w:abstractNumId w:val="3"/>
  </w:num>
  <w:num w:numId="49">
    <w:abstractNumId w:val="10"/>
  </w:num>
  <w:num w:numId="50">
    <w:abstractNumId w:val="50"/>
  </w:num>
  <w:num w:numId="51">
    <w:abstractNumId w:val="41"/>
  </w:num>
  <w:num w:numId="52">
    <w:abstractNumId w:val="36"/>
  </w:num>
  <w:num w:numId="53">
    <w:abstractNumId w:val="14"/>
  </w:num>
  <w:num w:numId="54">
    <w:abstractNumId w:val="37"/>
  </w:num>
  <w:num w:numId="55">
    <w:abstractNumId w:val="32"/>
  </w:num>
  <w:num w:numId="56">
    <w:abstractNumId w:val="54"/>
  </w:num>
  <w:num w:numId="57">
    <w:abstractNumId w:val="25"/>
  </w:num>
  <w:num w:numId="58">
    <w:abstractNumId w:val="63"/>
  </w:num>
  <w:num w:numId="59">
    <w:abstractNumId w:val="49"/>
  </w:num>
  <w:num w:numId="60">
    <w:abstractNumId w:val="5"/>
  </w:num>
  <w:num w:numId="61">
    <w:abstractNumId w:val="51"/>
  </w:num>
  <w:num w:numId="62">
    <w:abstractNumId w:val="4"/>
  </w:num>
  <w:num w:numId="63">
    <w:abstractNumId w:val="0"/>
  </w:num>
  <w:num w:numId="64">
    <w:abstractNumId w:val="6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E7EE3"/>
    <w:rsid w:val="0001559D"/>
    <w:rsid w:val="00031328"/>
    <w:rsid w:val="00031DDD"/>
    <w:rsid w:val="000776A1"/>
    <w:rsid w:val="00081742"/>
    <w:rsid w:val="000A7336"/>
    <w:rsid w:val="000D79F8"/>
    <w:rsid w:val="000F7E4D"/>
    <w:rsid w:val="0010015B"/>
    <w:rsid w:val="00102814"/>
    <w:rsid w:val="001631BA"/>
    <w:rsid w:val="001775F8"/>
    <w:rsid w:val="001A0CB6"/>
    <w:rsid w:val="001C195F"/>
    <w:rsid w:val="001D573C"/>
    <w:rsid w:val="00251BFD"/>
    <w:rsid w:val="00257DFA"/>
    <w:rsid w:val="00260CD5"/>
    <w:rsid w:val="00286E9B"/>
    <w:rsid w:val="002948C2"/>
    <w:rsid w:val="002E2AEE"/>
    <w:rsid w:val="003025C7"/>
    <w:rsid w:val="00321A11"/>
    <w:rsid w:val="003573E6"/>
    <w:rsid w:val="00360211"/>
    <w:rsid w:val="0038782D"/>
    <w:rsid w:val="003E6630"/>
    <w:rsid w:val="003F5162"/>
    <w:rsid w:val="004271F3"/>
    <w:rsid w:val="00482675"/>
    <w:rsid w:val="004A5884"/>
    <w:rsid w:val="004B130A"/>
    <w:rsid w:val="004D12D6"/>
    <w:rsid w:val="004D5C45"/>
    <w:rsid w:val="004D72C1"/>
    <w:rsid w:val="004E5A90"/>
    <w:rsid w:val="004E7058"/>
    <w:rsid w:val="00512D91"/>
    <w:rsid w:val="00514D1F"/>
    <w:rsid w:val="0058464E"/>
    <w:rsid w:val="005A2F4D"/>
    <w:rsid w:val="005B6E0C"/>
    <w:rsid w:val="005D4B67"/>
    <w:rsid w:val="005E583C"/>
    <w:rsid w:val="0069658F"/>
    <w:rsid w:val="006976E4"/>
    <w:rsid w:val="006B4C9D"/>
    <w:rsid w:val="00706B29"/>
    <w:rsid w:val="00711546"/>
    <w:rsid w:val="00714F58"/>
    <w:rsid w:val="00714FDD"/>
    <w:rsid w:val="00721647"/>
    <w:rsid w:val="007506B5"/>
    <w:rsid w:val="0076554E"/>
    <w:rsid w:val="00772F77"/>
    <w:rsid w:val="007A1B32"/>
    <w:rsid w:val="007B0CF9"/>
    <w:rsid w:val="007C44D4"/>
    <w:rsid w:val="007D1D00"/>
    <w:rsid w:val="007D4BB8"/>
    <w:rsid w:val="007F6D49"/>
    <w:rsid w:val="00825F65"/>
    <w:rsid w:val="008306D1"/>
    <w:rsid w:val="008330DD"/>
    <w:rsid w:val="00835907"/>
    <w:rsid w:val="00857D4D"/>
    <w:rsid w:val="008667ED"/>
    <w:rsid w:val="008816A6"/>
    <w:rsid w:val="008870A2"/>
    <w:rsid w:val="008878E2"/>
    <w:rsid w:val="008A2D09"/>
    <w:rsid w:val="008F4214"/>
    <w:rsid w:val="008F4288"/>
    <w:rsid w:val="00933166"/>
    <w:rsid w:val="00936E9B"/>
    <w:rsid w:val="00940D3B"/>
    <w:rsid w:val="009A0403"/>
    <w:rsid w:val="009A1201"/>
    <w:rsid w:val="009A2030"/>
    <w:rsid w:val="009F4470"/>
    <w:rsid w:val="00A97C45"/>
    <w:rsid w:val="00AB2151"/>
    <w:rsid w:val="00AD1F50"/>
    <w:rsid w:val="00B06377"/>
    <w:rsid w:val="00B4189D"/>
    <w:rsid w:val="00B60BCF"/>
    <w:rsid w:val="00B6391C"/>
    <w:rsid w:val="00B94909"/>
    <w:rsid w:val="00BC2AEC"/>
    <w:rsid w:val="00BC2FC7"/>
    <w:rsid w:val="00BD0359"/>
    <w:rsid w:val="00BE0DEF"/>
    <w:rsid w:val="00C12FF4"/>
    <w:rsid w:val="00C228CB"/>
    <w:rsid w:val="00C47D35"/>
    <w:rsid w:val="00C520DC"/>
    <w:rsid w:val="00C53B56"/>
    <w:rsid w:val="00C7167F"/>
    <w:rsid w:val="00C847C8"/>
    <w:rsid w:val="00C97EE9"/>
    <w:rsid w:val="00CC5468"/>
    <w:rsid w:val="00CD12BC"/>
    <w:rsid w:val="00D067CE"/>
    <w:rsid w:val="00D61260"/>
    <w:rsid w:val="00D631A5"/>
    <w:rsid w:val="00D6727B"/>
    <w:rsid w:val="00D726B7"/>
    <w:rsid w:val="00DE7EE3"/>
    <w:rsid w:val="00E82CC2"/>
    <w:rsid w:val="00E931DD"/>
    <w:rsid w:val="00EB24D9"/>
    <w:rsid w:val="00F307F7"/>
    <w:rsid w:val="00F34759"/>
    <w:rsid w:val="00F5003E"/>
    <w:rsid w:val="00F55B03"/>
    <w:rsid w:val="00FC0BA6"/>
    <w:rsid w:val="00FC124D"/>
    <w:rsid w:val="00FD231B"/>
    <w:rsid w:val="00FE337E"/>
    <w:rsid w:val="00FF413D"/>
    <w:rsid w:val="00FF7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
    <o:shapelayout v:ext="edit">
      <o:idmap v:ext="edit" data="1"/>
      <o:rules v:ext="edit">
        <o:r id="V:Rule1" type="arc" idref="#_x0000_s1037"/>
        <o:r id="V:Rule2" type="arc" idref="#_x0000_s1055"/>
        <o:r id="V:Rule3" type="arc" idref="#_x0000_s1056"/>
        <o:r id="V:Rule4" type="arc" idref="#_x0000_s1057"/>
      </o:rules>
    </o:shapelayout>
  </w:shapeDefaults>
  <w:decimalSymbol w:val=","/>
  <w:listSeparator w:val=";"/>
  <w14:docId w14:val="58EFDDE8"/>
  <w15:docId w15:val="{2C9B0803-8021-42FE-ACAB-9ACD6573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12BC"/>
    <w:rPr>
      <w:sz w:val="24"/>
      <w:szCs w:val="24"/>
    </w:rPr>
  </w:style>
  <w:style w:type="paragraph" w:styleId="1">
    <w:name w:val="heading 1"/>
    <w:basedOn w:val="a"/>
    <w:next w:val="a"/>
    <w:qFormat/>
    <w:rsid w:val="00CD12BC"/>
    <w:pPr>
      <w:keepNext/>
      <w:outlineLvl w:val="0"/>
    </w:pPr>
    <w:rPr>
      <w:sz w:val="28"/>
    </w:rPr>
  </w:style>
  <w:style w:type="paragraph" w:styleId="2">
    <w:name w:val="heading 2"/>
    <w:basedOn w:val="a"/>
    <w:next w:val="a"/>
    <w:qFormat/>
    <w:rsid w:val="00CD12BC"/>
    <w:pPr>
      <w:keepNext/>
      <w:jc w:val="center"/>
      <w:outlineLvl w:val="1"/>
    </w:pPr>
    <w:rPr>
      <w:sz w:val="28"/>
    </w:rPr>
  </w:style>
  <w:style w:type="paragraph" w:styleId="3">
    <w:name w:val="heading 3"/>
    <w:basedOn w:val="a"/>
    <w:next w:val="a"/>
    <w:qFormat/>
    <w:rsid w:val="00CD12BC"/>
    <w:pPr>
      <w:keepNext/>
      <w:ind w:firstLine="741"/>
      <w:jc w:val="center"/>
      <w:outlineLvl w:val="2"/>
    </w:pPr>
    <w:rPr>
      <w:b/>
      <w:bCs/>
      <w:i/>
      <w:iCs/>
      <w:sz w:val="28"/>
    </w:rPr>
  </w:style>
  <w:style w:type="paragraph" w:styleId="4">
    <w:name w:val="heading 4"/>
    <w:basedOn w:val="a"/>
    <w:next w:val="a"/>
    <w:qFormat/>
    <w:rsid w:val="00CD12BC"/>
    <w:pPr>
      <w:keepNext/>
      <w:ind w:firstLine="741"/>
      <w:jc w:val="right"/>
      <w:outlineLvl w:val="3"/>
    </w:pPr>
    <w:rPr>
      <w:sz w:val="28"/>
    </w:rPr>
  </w:style>
  <w:style w:type="paragraph" w:styleId="5">
    <w:name w:val="heading 5"/>
    <w:basedOn w:val="a"/>
    <w:next w:val="a"/>
    <w:qFormat/>
    <w:rsid w:val="00CD12BC"/>
    <w:pPr>
      <w:keepNext/>
      <w:ind w:firstLine="741"/>
      <w:jc w:val="center"/>
      <w:outlineLvl w:val="4"/>
    </w:pPr>
    <w:rPr>
      <w:sz w:val="28"/>
    </w:rPr>
  </w:style>
  <w:style w:type="paragraph" w:styleId="6">
    <w:name w:val="heading 6"/>
    <w:basedOn w:val="a"/>
    <w:next w:val="a"/>
    <w:qFormat/>
    <w:rsid w:val="00CD12BC"/>
    <w:pPr>
      <w:keepNext/>
      <w:ind w:firstLine="741"/>
      <w:jc w:val="both"/>
      <w:outlineLvl w:val="5"/>
    </w:pPr>
    <w:rPr>
      <w:sz w:val="28"/>
    </w:rPr>
  </w:style>
  <w:style w:type="paragraph" w:styleId="7">
    <w:name w:val="heading 7"/>
    <w:basedOn w:val="a"/>
    <w:next w:val="a"/>
    <w:qFormat/>
    <w:rsid w:val="00CD12BC"/>
    <w:pPr>
      <w:keepNext/>
      <w:jc w:val="center"/>
      <w:outlineLvl w:val="6"/>
    </w:pPr>
    <w:rPr>
      <w:b/>
      <w:bCs/>
      <w:i/>
      <w:iCs/>
      <w:sz w:val="28"/>
    </w:rPr>
  </w:style>
  <w:style w:type="paragraph" w:styleId="8">
    <w:name w:val="heading 8"/>
    <w:basedOn w:val="a"/>
    <w:next w:val="a"/>
    <w:qFormat/>
    <w:rsid w:val="00CD12BC"/>
    <w:pPr>
      <w:keepNext/>
      <w:ind w:firstLine="708"/>
      <w:jc w:val="right"/>
      <w:outlineLvl w:val="7"/>
    </w:pPr>
    <w:rPr>
      <w:sz w:val="28"/>
    </w:rPr>
  </w:style>
  <w:style w:type="paragraph" w:styleId="9">
    <w:name w:val="heading 9"/>
    <w:basedOn w:val="a"/>
    <w:next w:val="a"/>
    <w:qFormat/>
    <w:rsid w:val="00CD12BC"/>
    <w:pPr>
      <w:keepNext/>
      <w:ind w:firstLine="708"/>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D12BC"/>
    <w:pPr>
      <w:tabs>
        <w:tab w:val="center" w:pos="4677"/>
        <w:tab w:val="right" w:pos="9355"/>
      </w:tabs>
    </w:pPr>
  </w:style>
  <w:style w:type="paragraph" w:styleId="a5">
    <w:name w:val="caption"/>
    <w:basedOn w:val="a"/>
    <w:next w:val="a"/>
    <w:qFormat/>
    <w:rsid w:val="00CD12BC"/>
    <w:pPr>
      <w:ind w:firstLine="741"/>
      <w:jc w:val="both"/>
    </w:pPr>
    <w:rPr>
      <w:sz w:val="28"/>
    </w:rPr>
  </w:style>
  <w:style w:type="paragraph" w:styleId="a6">
    <w:name w:val="Title"/>
    <w:basedOn w:val="a"/>
    <w:qFormat/>
    <w:rsid w:val="00CD12BC"/>
    <w:pPr>
      <w:jc w:val="center"/>
    </w:pPr>
    <w:rPr>
      <w:b/>
      <w:bCs/>
      <w:caps/>
      <w:sz w:val="32"/>
      <w:u w:val="single"/>
    </w:rPr>
  </w:style>
  <w:style w:type="paragraph" w:styleId="a7">
    <w:name w:val="Body Text"/>
    <w:basedOn w:val="a"/>
    <w:rsid w:val="00CD12BC"/>
    <w:pPr>
      <w:jc w:val="center"/>
    </w:pPr>
  </w:style>
  <w:style w:type="paragraph" w:styleId="a8">
    <w:name w:val="Body Text Indent"/>
    <w:basedOn w:val="a"/>
    <w:rsid w:val="00CD12BC"/>
    <w:pPr>
      <w:ind w:firstLine="708"/>
      <w:jc w:val="both"/>
    </w:pPr>
  </w:style>
  <w:style w:type="paragraph" w:styleId="a9">
    <w:name w:val="Subtitle"/>
    <w:basedOn w:val="a"/>
    <w:qFormat/>
    <w:rsid w:val="00CD12BC"/>
    <w:pPr>
      <w:jc w:val="both"/>
    </w:pPr>
    <w:rPr>
      <w:rFonts w:eastAsia="SimSun"/>
      <w:sz w:val="28"/>
      <w:szCs w:val="28"/>
      <w:lang w:eastAsia="zh-CN"/>
    </w:rPr>
  </w:style>
  <w:style w:type="paragraph" w:styleId="20">
    <w:name w:val="Body Text Indent 2"/>
    <w:basedOn w:val="a"/>
    <w:rsid w:val="00CD12BC"/>
    <w:pPr>
      <w:ind w:firstLine="741"/>
      <w:jc w:val="both"/>
    </w:pPr>
  </w:style>
  <w:style w:type="paragraph" w:styleId="30">
    <w:name w:val="Body Text Indent 3"/>
    <w:basedOn w:val="a"/>
    <w:rsid w:val="00CD12BC"/>
    <w:pPr>
      <w:ind w:firstLine="708"/>
      <w:jc w:val="both"/>
    </w:pPr>
    <w:rPr>
      <w:sz w:val="28"/>
    </w:rPr>
  </w:style>
  <w:style w:type="paragraph" w:styleId="21">
    <w:name w:val="Body Text 2"/>
    <w:basedOn w:val="a"/>
    <w:rsid w:val="00CD12BC"/>
    <w:pPr>
      <w:spacing w:after="120" w:line="480" w:lineRule="auto"/>
    </w:pPr>
  </w:style>
  <w:style w:type="paragraph" w:styleId="31">
    <w:name w:val="Body Text 3"/>
    <w:basedOn w:val="a"/>
    <w:rsid w:val="00CD12BC"/>
    <w:pPr>
      <w:spacing w:after="120"/>
    </w:pPr>
    <w:rPr>
      <w:sz w:val="16"/>
      <w:szCs w:val="16"/>
    </w:rPr>
  </w:style>
  <w:style w:type="paragraph" w:styleId="aa">
    <w:name w:val="header"/>
    <w:basedOn w:val="a"/>
    <w:rsid w:val="00C47D35"/>
    <w:pPr>
      <w:tabs>
        <w:tab w:val="center" w:pos="4677"/>
        <w:tab w:val="right" w:pos="9355"/>
      </w:tabs>
    </w:pPr>
    <w:rPr>
      <w:sz w:val="28"/>
      <w:szCs w:val="20"/>
    </w:rPr>
  </w:style>
  <w:style w:type="table" w:styleId="ab">
    <w:name w:val="Table Grid"/>
    <w:basedOn w:val="a1"/>
    <w:rsid w:val="004E7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Нижний колонтитул Знак"/>
    <w:basedOn w:val="a0"/>
    <w:link w:val="a3"/>
    <w:uiPriority w:val="99"/>
    <w:rsid w:val="007D4B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46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49</Pages>
  <Words>12101</Words>
  <Characters>68979</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РФ</vt:lpstr>
    </vt:vector>
  </TitlesOfParts>
  <Company>Hewlett-Packard</Company>
  <LinksUpToDate>false</LinksUpToDate>
  <CharactersWithSpaces>80919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РФ</dc:title>
  <dc:creator>123</dc:creator>
  <cp:lastModifiedBy>Людмила</cp:lastModifiedBy>
  <cp:revision>13</cp:revision>
  <cp:lastPrinted>2017-12-27T10:31:00Z</cp:lastPrinted>
  <dcterms:created xsi:type="dcterms:W3CDTF">2017-12-27T09:43:00Z</dcterms:created>
  <dcterms:modified xsi:type="dcterms:W3CDTF">2019-12-24T06:18:00Z</dcterms:modified>
</cp:coreProperties>
</file>